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AD289" w14:textId="0F725202" w:rsidR="005D1D73" w:rsidRPr="00A0600D" w:rsidRDefault="00172C82">
      <w:pPr>
        <w:rPr>
          <w:noProof/>
        </w:rPr>
      </w:pPr>
      <w:r w:rsidRPr="00A0600D">
        <w:rPr>
          <w:noProof/>
        </w:rPr>
        <mc:AlternateContent>
          <mc:Choice Requires="wps">
            <w:drawing>
              <wp:anchor distT="45720" distB="45720" distL="114300" distR="114300" simplePos="0" relativeHeight="251668992" behindDoc="0" locked="0" layoutInCell="1" allowOverlap="1" wp14:anchorId="2D9324F2" wp14:editId="1241FADD">
                <wp:simplePos x="0" y="0"/>
                <wp:positionH relativeFrom="margin">
                  <wp:posOffset>205740</wp:posOffset>
                </wp:positionH>
                <wp:positionV relativeFrom="margin">
                  <wp:posOffset>267335</wp:posOffset>
                </wp:positionV>
                <wp:extent cx="4976495" cy="1552575"/>
                <wp:effectExtent l="57150" t="57150" r="71755" b="8572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6495" cy="1552575"/>
                        </a:xfrm>
                        <a:prstGeom prst="flowChartProcess">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CD059B" w14:textId="377D3F07" w:rsidR="00A828E4" w:rsidRPr="00172C82" w:rsidRDefault="00172C82" w:rsidP="008952B8">
                            <w:pPr>
                              <w:jc w:val="center"/>
                              <w:rPr>
                                <w:rFonts w:ascii="Source Code Pro" w:hAnsi="Source Code Pro"/>
                                <w:color w:val="FFFFFF" w:themeColor="background1"/>
                                <w:sz w:val="72"/>
                                <w:szCs w:val="72"/>
                                <w:lang w:val="en-US"/>
                              </w:rPr>
                            </w:pPr>
                            <w:proofErr w:type="spellStart"/>
                            <w:r>
                              <w:rPr>
                                <w:rFonts w:ascii="Source Code Pro" w:hAnsi="Source Code Pro"/>
                                <w:color w:val="FFFFFF" w:themeColor="background1"/>
                                <w:sz w:val="72"/>
                                <w:szCs w:val="72"/>
                                <w:lang w:val="en-US"/>
                              </w:rPr>
                              <w:t>Habilitar</w:t>
                            </w:r>
                            <w:proofErr w:type="spellEnd"/>
                            <w:r>
                              <w:rPr>
                                <w:rFonts w:ascii="Source Code Pro" w:hAnsi="Source Code Pro"/>
                                <w:color w:val="FFFFFF" w:themeColor="background1"/>
                                <w:sz w:val="72"/>
                                <w:szCs w:val="72"/>
                                <w:lang w:val="en-US"/>
                              </w:rPr>
                              <w:t xml:space="preserve"> </w:t>
                            </w:r>
                            <w:proofErr w:type="spellStart"/>
                            <w:r>
                              <w:rPr>
                                <w:rFonts w:ascii="Source Code Pro" w:hAnsi="Source Code Pro"/>
                                <w:color w:val="FFFFFF" w:themeColor="background1"/>
                                <w:sz w:val="72"/>
                                <w:szCs w:val="72"/>
                                <w:lang w:val="en-US"/>
                              </w:rPr>
                              <w:t>Cloudwatch</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9324F2" id="_x0000_t109" coordsize="21600,21600" o:spt="109" path="m,l,21600r21600,l21600,xe">
                <v:stroke joinstyle="miter"/>
                <v:path gradientshapeok="t" o:connecttype="rect"/>
              </v:shapetype>
              <v:shape id="Cuadro de texto 2" o:spid="_x0000_s1026" type="#_x0000_t109" style="position:absolute;margin-left:16.2pt;margin-top:21.05pt;width:391.85pt;height:122.2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" fillcolor="black [3200]" strokecolor="black [3200]" strokeweight="10pt">
                <v:stroke linestyle="thinThin"/>
                <v:shadow color="#868686"/>
                <v:textbox>
                  <w:txbxContent>
                    <w:p w14:paraId="1ACD059B" w14:textId="377D3F07" w:rsidR="00A828E4" w:rsidRPr="00172C82" w:rsidRDefault="00172C82" w:rsidP="008952B8">
                      <w:pPr>
                        <w:jc w:val="center"/>
                        <w:rPr>
                          <w:rFonts w:ascii="Source Code Pro" w:hAnsi="Source Code Pro"/>
                          <w:color w:val="FFFFFF" w:themeColor="background1"/>
                          <w:sz w:val="72"/>
                          <w:szCs w:val="72"/>
                          <w:lang w:val="en-US"/>
                        </w:rPr>
                      </w:pPr>
                      <w:proofErr w:type="spellStart"/>
                      <w:r>
                        <w:rPr>
                          <w:rFonts w:ascii="Source Code Pro" w:hAnsi="Source Code Pro"/>
                          <w:color w:val="FFFFFF" w:themeColor="background1"/>
                          <w:sz w:val="72"/>
                          <w:szCs w:val="72"/>
                          <w:lang w:val="en-US"/>
                        </w:rPr>
                        <w:t>Habilitar</w:t>
                      </w:r>
                      <w:proofErr w:type="spellEnd"/>
                      <w:r>
                        <w:rPr>
                          <w:rFonts w:ascii="Source Code Pro" w:hAnsi="Source Code Pro"/>
                          <w:color w:val="FFFFFF" w:themeColor="background1"/>
                          <w:sz w:val="72"/>
                          <w:szCs w:val="72"/>
                          <w:lang w:val="en-US"/>
                        </w:rPr>
                        <w:t xml:space="preserve"> </w:t>
                      </w:r>
                      <w:proofErr w:type="spellStart"/>
                      <w:r>
                        <w:rPr>
                          <w:rFonts w:ascii="Source Code Pro" w:hAnsi="Source Code Pro"/>
                          <w:color w:val="FFFFFF" w:themeColor="background1"/>
                          <w:sz w:val="72"/>
                          <w:szCs w:val="72"/>
                          <w:lang w:val="en-US"/>
                        </w:rPr>
                        <w:t>Cloudwatch</w:t>
                      </w:r>
                      <w:proofErr w:type="spellEnd"/>
                    </w:p>
                  </w:txbxContent>
                </v:textbox>
                <w10:wrap type="square" anchorx="margin" anchory="margin"/>
              </v:shape>
            </w:pict>
          </mc:Fallback>
        </mc:AlternateContent>
      </w:r>
      <w:r w:rsidR="00BA1CFC" w:rsidRPr="00A0600D">
        <w:rPr>
          <w:noProof/>
        </w:rPr>
        <mc:AlternateContent>
          <mc:Choice Requires="wps">
            <w:drawing>
              <wp:anchor distT="45720" distB="45720" distL="114300" distR="114300" simplePos="0" relativeHeight="251671040" behindDoc="0" locked="0" layoutInCell="1" allowOverlap="1" wp14:anchorId="45A97BA7" wp14:editId="5BBE397D">
                <wp:simplePos x="0" y="0"/>
                <wp:positionH relativeFrom="margin">
                  <wp:posOffset>-605155</wp:posOffset>
                </wp:positionH>
                <wp:positionV relativeFrom="margin">
                  <wp:posOffset>2239645</wp:posOffset>
                </wp:positionV>
                <wp:extent cx="6629400" cy="952500"/>
                <wp:effectExtent l="190500" t="19050" r="0" b="38100"/>
                <wp:wrapSquare wrapText="bothSides"/>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52500"/>
                        </a:xfrm>
                        <a:prstGeom prst="bracePair">
                          <a:avLst>
                            <a:gd name="adj" fmla="val 14333"/>
                          </a:avLst>
                        </a:prstGeom>
                        <a:noFill/>
                        <a:ln w="57150">
                          <a:solidFill>
                            <a:schemeClr val="tx1">
                              <a:lumMod val="95000"/>
                              <a:lumOff val="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C3D1B59" w14:textId="77777777" w:rsidR="001100D4" w:rsidRPr="00BD0802" w:rsidRDefault="008952B8" w:rsidP="001100D4">
                            <w:pPr>
                              <w:jc w:val="center"/>
                              <w:rPr>
                                <w:rFonts w:ascii="Source Code Pro" w:hAnsi="Source Code Pro"/>
                                <w:b/>
                                <w:bCs/>
                                <w:color w:val="FFFFFF" w:themeColor="background1"/>
                                <w:sz w:val="260"/>
                                <w:szCs w:val="260"/>
                                <w:lang w:val="en-US"/>
                              </w:rPr>
                            </w:pPr>
                            <w:r w:rsidRPr="00BD0802">
                              <w:rPr>
                                <w:rFonts w:ascii="Source Code Pro" w:hAnsi="Source Code Pro"/>
                                <w:b/>
                                <w:bCs/>
                                <w:color w:val="FFFFFF" w:themeColor="background1"/>
                                <w:sz w:val="72"/>
                                <w:szCs w:val="72"/>
                              </w:rPr>
                              <w:t>Christian Millán Soria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A97BA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4" o:spid="_x0000_s1027" type="#_x0000_t186" style="position:absolute;margin-left:-47.65pt;margin-top:176.35pt;width:522pt;height:75pt;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" adj="3096" strokecolor="#0d0d0d [3069]" strokeweight="4.5pt">
                <v:stroke joinstyle="miter"/>
                <v:textbox>
                  <w:txbxContent>
                    <w:p w14:paraId="6C3D1B59" w14:textId="77777777" w:rsidR="001100D4" w:rsidRPr="00BD0802" w:rsidRDefault="008952B8" w:rsidP="001100D4">
                      <w:pPr>
                        <w:jc w:val="center"/>
                        <w:rPr>
                          <w:rFonts w:ascii="Source Code Pro" w:hAnsi="Source Code Pro"/>
                          <w:b/>
                          <w:bCs/>
                          <w:color w:val="FFFFFF" w:themeColor="background1"/>
                          <w:sz w:val="260"/>
                          <w:szCs w:val="260"/>
                          <w:lang w:val="en-US"/>
                        </w:rPr>
                      </w:pPr>
                      <w:r w:rsidRPr="00BD0802">
                        <w:rPr>
                          <w:rFonts w:ascii="Source Code Pro" w:hAnsi="Source Code Pro"/>
                          <w:b/>
                          <w:bCs/>
                          <w:color w:val="FFFFFF" w:themeColor="background1"/>
                          <w:sz w:val="72"/>
                          <w:szCs w:val="72"/>
                        </w:rPr>
                        <w:t>Christian Millán Soria</w:t>
                      </w:r>
                    </w:p>
                  </w:txbxContent>
                </v:textbox>
                <w10:wrap type="square" anchorx="margin" anchory="margin"/>
              </v:shape>
            </w:pict>
          </mc:Fallback>
        </mc:AlternateContent>
      </w:r>
      <w:r w:rsidR="00150041" w:rsidRPr="00A0600D">
        <w:rPr>
          <w:noProof/>
        </w:rPr>
        <mc:AlternateContent>
          <mc:Choice Requires="wps">
            <w:drawing>
              <wp:anchor distT="0" distB="0" distL="114300" distR="114300" simplePos="0" relativeHeight="251654143" behindDoc="1" locked="0" layoutInCell="1" allowOverlap="1" wp14:anchorId="07B0613C" wp14:editId="148EF672">
                <wp:simplePos x="0" y="0"/>
                <wp:positionH relativeFrom="page">
                  <wp:align>left</wp:align>
                </wp:positionH>
                <wp:positionV relativeFrom="paragraph">
                  <wp:posOffset>-1233170</wp:posOffset>
                </wp:positionV>
                <wp:extent cx="8455660" cy="10687050"/>
                <wp:effectExtent l="0" t="0" r="21590" b="190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5660" cy="10687050"/>
                        </a:xfrm>
                        <a:prstGeom prst="rect">
                          <a:avLst/>
                        </a:prstGeom>
                        <a:solidFill>
                          <a:schemeClr val="tx2">
                            <a:lumMod val="75000"/>
                          </a:schemeClr>
                        </a:solidFill>
                        <a:ln w="9525">
                          <a:solidFill>
                            <a:srgbClr val="C5513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DA6DB" id="Rectangle 4" o:spid="_x0000_s1026" style="position:absolute;margin-left:0;margin-top:-97.1pt;width:665.8pt;height:841.5pt;z-index:-2516623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" fillcolor="#323e4f [2415]" strokecolor="#c5513a">
                <w10:wrap anchorx="page"/>
              </v:rect>
            </w:pict>
          </mc:Fallback>
        </mc:AlternateContent>
      </w:r>
    </w:p>
    <w:p w14:paraId="550BA46A" w14:textId="28859764" w:rsidR="005D1D73" w:rsidRPr="00A0600D" w:rsidRDefault="005D1D73">
      <w:pPr>
        <w:rPr>
          <w:noProof/>
        </w:rPr>
      </w:pPr>
    </w:p>
    <w:p w14:paraId="3AAF5DC2" w14:textId="5574CA4E" w:rsidR="00171155" w:rsidRPr="00A0600D" w:rsidRDefault="00771F9E">
      <w:pPr>
        <w:rPr>
          <w:noProof/>
        </w:rPr>
      </w:pPr>
      <w:r w:rsidRPr="00A0600D">
        <w:rPr>
          <w:noProof/>
          <w:sz w:val="24"/>
          <w:szCs w:val="24"/>
        </w:rPr>
        <w:drawing>
          <wp:anchor distT="0" distB="0" distL="114300" distR="114300" simplePos="0" relativeHeight="251674112" behindDoc="0" locked="0" layoutInCell="1" allowOverlap="1" wp14:anchorId="14CE8175" wp14:editId="6F8DC137">
            <wp:simplePos x="0" y="0"/>
            <wp:positionH relativeFrom="column">
              <wp:posOffset>2415540</wp:posOffset>
            </wp:positionH>
            <wp:positionV relativeFrom="paragraph">
              <wp:posOffset>135890</wp:posOffset>
            </wp:positionV>
            <wp:extent cx="632826" cy="71691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826" cy="716915"/>
                    </a:xfrm>
                    <a:prstGeom prst="rect">
                      <a:avLst/>
                    </a:prstGeom>
                  </pic:spPr>
                </pic:pic>
              </a:graphicData>
            </a:graphic>
            <wp14:sizeRelH relativeFrom="margin">
              <wp14:pctWidth>0</wp14:pctWidth>
            </wp14:sizeRelH>
            <wp14:sizeRelV relativeFrom="margin">
              <wp14:pctHeight>0</wp14:pctHeight>
            </wp14:sizeRelV>
          </wp:anchor>
        </w:drawing>
      </w:r>
    </w:p>
    <w:p w14:paraId="74ACC0DA" w14:textId="2DBD6267" w:rsidR="003C5D56" w:rsidRPr="00A0600D" w:rsidRDefault="003C5D56"/>
    <w:p w14:paraId="226F622F" w14:textId="1463BE43" w:rsidR="003C5D56" w:rsidRPr="00A0600D" w:rsidRDefault="00172C82">
      <w:r w:rsidRPr="00A0600D">
        <w:rPr>
          <w:noProof/>
          <w:color w:val="FFFFFF" w:themeColor="background1"/>
        </w:rPr>
        <mc:AlternateContent>
          <mc:Choice Requires="wps">
            <w:drawing>
              <wp:anchor distT="0" distB="0" distL="114300" distR="114300" simplePos="0" relativeHeight="251673088" behindDoc="0" locked="0" layoutInCell="1" allowOverlap="1" wp14:anchorId="19873740" wp14:editId="2D02A89C">
                <wp:simplePos x="0" y="0"/>
                <wp:positionH relativeFrom="margin">
                  <wp:align>left</wp:align>
                </wp:positionH>
                <wp:positionV relativeFrom="paragraph">
                  <wp:posOffset>1851660</wp:posOffset>
                </wp:positionV>
                <wp:extent cx="3867150" cy="150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67150" cy="1504950"/>
                        </a:xfrm>
                        <a:prstGeom prst="rect">
                          <a:avLst/>
                        </a:prstGeom>
                        <a:noFill/>
                        <a:ln w="6350">
                          <a:noFill/>
                        </a:ln>
                      </wps:spPr>
                      <wps:txbx>
                        <w:txbxContent>
                          <w:p w14:paraId="6F9430BD"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Curso: 2023-2024</w:t>
                            </w:r>
                          </w:p>
                          <w:p w14:paraId="231EC4AA"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Clase: 2º DAW Tarde</w:t>
                            </w:r>
                          </w:p>
                          <w:p w14:paraId="6E6B66ED" w14:textId="782218BA" w:rsidR="00144EA8"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Profesor: </w:t>
                            </w:r>
                            <w:r w:rsidR="00172C82">
                              <w:rPr>
                                <w:rFonts w:ascii="Source Code Pro" w:hAnsi="Source Code Pro"/>
                                <w:color w:val="FFFFFF" w:themeColor="background1"/>
                                <w:sz w:val="24"/>
                                <w:szCs w:val="24"/>
                              </w:rPr>
                              <w:t>David Hormigo Ramírez</w:t>
                            </w:r>
                          </w:p>
                          <w:p w14:paraId="295882A4" w14:textId="3AC59557" w:rsidR="00447EED" w:rsidRPr="0076138A" w:rsidRDefault="00447EED" w:rsidP="00144EA8">
                            <w:pPr>
                              <w:spacing w:line="240" w:lineRule="auto"/>
                              <w:rPr>
                                <w:rFonts w:ascii="Source Code Pro" w:hAnsi="Source Code Pro"/>
                                <w:color w:val="FFFFFF" w:themeColor="background1"/>
                                <w:sz w:val="24"/>
                                <w:szCs w:val="24"/>
                              </w:rPr>
                            </w:pPr>
                            <w:r>
                              <w:rPr>
                                <w:rFonts w:ascii="Source Code Pro" w:hAnsi="Source Code Pro"/>
                                <w:color w:val="FFFFFF" w:themeColor="background1"/>
                                <w:sz w:val="24"/>
                                <w:szCs w:val="24"/>
                              </w:rPr>
                              <w:t xml:space="preserve">- </w:t>
                            </w:r>
                            <w:r w:rsidR="00BD0802">
                              <w:rPr>
                                <w:rFonts w:ascii="Source Code Pro" w:hAnsi="Source Code Pro"/>
                                <w:color w:val="FFFFFF" w:themeColor="background1"/>
                                <w:sz w:val="24"/>
                                <w:szCs w:val="24"/>
                              </w:rPr>
                              <w:t>Módulo</w:t>
                            </w:r>
                            <w:r>
                              <w:rPr>
                                <w:rFonts w:ascii="Source Code Pro" w:hAnsi="Source Code Pro"/>
                                <w:color w:val="FFFFFF" w:themeColor="background1"/>
                                <w:sz w:val="24"/>
                                <w:szCs w:val="24"/>
                              </w:rPr>
                              <w:t xml:space="preserve">: </w:t>
                            </w:r>
                            <w:r w:rsidR="00172C82">
                              <w:rPr>
                                <w:rFonts w:ascii="Source Code Pro" w:hAnsi="Source Code Pro"/>
                                <w:color w:val="FFFFFF" w:themeColor="background1"/>
                                <w:sz w:val="24"/>
                                <w:szCs w:val="24"/>
                              </w:rPr>
                              <w:t>Despliegue de Aplicaciones Web</w:t>
                            </w:r>
                          </w:p>
                          <w:p w14:paraId="4398A0D3" w14:textId="4E8166E3"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Fecha: </w:t>
                            </w:r>
                            <w:r w:rsidR="00172C82">
                              <w:rPr>
                                <w:rFonts w:ascii="Source Code Pro" w:hAnsi="Source Code Pro"/>
                                <w:color w:val="FFFFFF" w:themeColor="background1"/>
                                <w:sz w:val="24"/>
                                <w:szCs w:val="24"/>
                              </w:rPr>
                              <w:t>05/12/2023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73740" id="_x0000_t202" coordsize="21600,21600" o:spt="202" path="m,l,21600r21600,l21600,xe">
                <v:stroke joinstyle="miter"/>
                <v:path gradientshapeok="t" o:connecttype="rect"/>
              </v:shapetype>
              <v:shape id="Text Box 11" o:spid="_x0000_s1028" type="#_x0000_t202" style="position:absolute;margin-left:0;margin-top:145.8pt;width:304.5pt;height:118.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" filled="f" stroked="f" strokeweight=".5pt">
                <v:textbox>
                  <w:txbxContent>
                    <w:p w14:paraId="6F9430BD"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Curso: 2023-2024</w:t>
                      </w:r>
                    </w:p>
                    <w:p w14:paraId="231EC4AA"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Clase: 2º DAW Tarde</w:t>
                      </w:r>
                    </w:p>
                    <w:p w14:paraId="6E6B66ED" w14:textId="782218BA" w:rsidR="00144EA8"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Profesor: </w:t>
                      </w:r>
                      <w:r w:rsidR="00172C82">
                        <w:rPr>
                          <w:rFonts w:ascii="Source Code Pro" w:hAnsi="Source Code Pro"/>
                          <w:color w:val="FFFFFF" w:themeColor="background1"/>
                          <w:sz w:val="24"/>
                          <w:szCs w:val="24"/>
                        </w:rPr>
                        <w:t>David Hormigo Ramírez</w:t>
                      </w:r>
                    </w:p>
                    <w:p w14:paraId="295882A4" w14:textId="3AC59557" w:rsidR="00447EED" w:rsidRPr="0076138A" w:rsidRDefault="00447EED" w:rsidP="00144EA8">
                      <w:pPr>
                        <w:spacing w:line="240" w:lineRule="auto"/>
                        <w:rPr>
                          <w:rFonts w:ascii="Source Code Pro" w:hAnsi="Source Code Pro"/>
                          <w:color w:val="FFFFFF" w:themeColor="background1"/>
                          <w:sz w:val="24"/>
                          <w:szCs w:val="24"/>
                        </w:rPr>
                      </w:pPr>
                      <w:r>
                        <w:rPr>
                          <w:rFonts w:ascii="Source Code Pro" w:hAnsi="Source Code Pro"/>
                          <w:color w:val="FFFFFF" w:themeColor="background1"/>
                          <w:sz w:val="24"/>
                          <w:szCs w:val="24"/>
                        </w:rPr>
                        <w:t xml:space="preserve">- </w:t>
                      </w:r>
                      <w:r w:rsidR="00BD0802">
                        <w:rPr>
                          <w:rFonts w:ascii="Source Code Pro" w:hAnsi="Source Code Pro"/>
                          <w:color w:val="FFFFFF" w:themeColor="background1"/>
                          <w:sz w:val="24"/>
                          <w:szCs w:val="24"/>
                        </w:rPr>
                        <w:t>Módulo</w:t>
                      </w:r>
                      <w:r>
                        <w:rPr>
                          <w:rFonts w:ascii="Source Code Pro" w:hAnsi="Source Code Pro"/>
                          <w:color w:val="FFFFFF" w:themeColor="background1"/>
                          <w:sz w:val="24"/>
                          <w:szCs w:val="24"/>
                        </w:rPr>
                        <w:t xml:space="preserve">: </w:t>
                      </w:r>
                      <w:r w:rsidR="00172C82">
                        <w:rPr>
                          <w:rFonts w:ascii="Source Code Pro" w:hAnsi="Source Code Pro"/>
                          <w:color w:val="FFFFFF" w:themeColor="background1"/>
                          <w:sz w:val="24"/>
                          <w:szCs w:val="24"/>
                        </w:rPr>
                        <w:t>Despliegue de Aplicaciones Web</w:t>
                      </w:r>
                    </w:p>
                    <w:p w14:paraId="4398A0D3" w14:textId="4E8166E3"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Fecha: </w:t>
                      </w:r>
                      <w:r w:rsidR="00172C82">
                        <w:rPr>
                          <w:rFonts w:ascii="Source Code Pro" w:hAnsi="Source Code Pro"/>
                          <w:color w:val="FFFFFF" w:themeColor="background1"/>
                          <w:sz w:val="24"/>
                          <w:szCs w:val="24"/>
                        </w:rPr>
                        <w:t>05/12/2023</w:t>
                      </w:r>
                    </w:p>
                  </w:txbxContent>
                </v:textbox>
                <w10:wrap anchorx="margin"/>
              </v:shape>
            </w:pict>
          </mc:Fallback>
        </mc:AlternateContent>
      </w:r>
      <w:r w:rsidR="003764D1" w:rsidRPr="00A0600D">
        <w:rPr>
          <w:noProof/>
          <w:color w:val="FFFFFF" w:themeColor="background1"/>
        </w:rPr>
        <mc:AlternateContent>
          <mc:Choice Requires="wps">
            <w:drawing>
              <wp:anchor distT="0" distB="0" distL="114300" distR="114300" simplePos="0" relativeHeight="251661567" behindDoc="1" locked="0" layoutInCell="1" allowOverlap="1" wp14:anchorId="4B912282" wp14:editId="4A0B7DB5">
                <wp:simplePos x="0" y="0"/>
                <wp:positionH relativeFrom="column">
                  <wp:posOffset>-173036</wp:posOffset>
                </wp:positionH>
                <wp:positionV relativeFrom="paragraph">
                  <wp:posOffset>2152967</wp:posOffset>
                </wp:positionV>
                <wp:extent cx="6531610" cy="6858635"/>
                <wp:effectExtent l="19050" t="19685" r="8890" b="1143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531610" cy="6858635"/>
                        </a:xfrm>
                        <a:prstGeom prst="rtTriangle">
                          <a:avLst/>
                        </a:prstGeom>
                        <a:solidFill>
                          <a:schemeClr val="bg2">
                            <a:lumMod val="10000"/>
                            <a:lumOff val="0"/>
                          </a:schemeClr>
                        </a:solidFill>
                        <a:ln w="9525">
                          <a:solidFill>
                            <a:schemeClr val="bg2">
                              <a:lumMod val="1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1C491" id="_x0000_t6" coordsize="21600,21600" o:spt="6" path="m,l,21600r21600,xe">
                <v:stroke joinstyle="miter"/>
                <v:path gradientshapeok="t" o:connecttype="custom" o:connectlocs="0,0;0,10800;0,21600;10800,21600;21600,21600;10800,10800" textboxrect="1800,12600,12600,19800"/>
              </v:shapetype>
              <v:shape id="AutoShape 7" o:spid="_x0000_s1026" type="#_x0000_t6" style="position:absolute;margin-left:-13.6pt;margin-top:169.5pt;width:514.3pt;height:540.05pt;rotation:-90;z-index:-2516549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" fillcolor="#161616 [334]" strokecolor="#161616 [334]"/>
            </w:pict>
          </mc:Fallback>
        </mc:AlternateContent>
      </w:r>
      <w:r w:rsidR="00FF4C76" w:rsidRPr="00A0600D">
        <w:rPr>
          <w:noProof/>
          <w:color w:val="FFFFFF" w:themeColor="background1"/>
        </w:rPr>
        <w:drawing>
          <wp:anchor distT="0" distB="0" distL="114300" distR="114300" simplePos="0" relativeHeight="251672064" behindDoc="0" locked="0" layoutInCell="1" allowOverlap="1" wp14:anchorId="2C165ECF" wp14:editId="713FF3F4">
            <wp:simplePos x="0" y="0"/>
            <wp:positionH relativeFrom="margin">
              <wp:align>center</wp:align>
            </wp:positionH>
            <wp:positionV relativeFrom="margin">
              <wp:posOffset>3439795</wp:posOffset>
            </wp:positionV>
            <wp:extent cx="1990725" cy="199072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14:sizeRelH relativeFrom="margin">
              <wp14:pctWidth>0</wp14:pctWidth>
            </wp14:sizeRelH>
            <wp14:sizeRelV relativeFrom="margin">
              <wp14:pctHeight>0</wp14:pctHeight>
            </wp14:sizeRelV>
          </wp:anchor>
        </w:drawing>
      </w:r>
      <w:r w:rsidR="003C5D56" w:rsidRPr="00A0600D">
        <w:br w:type="page"/>
      </w:r>
    </w:p>
    <w:p w14:paraId="633C1C4E" w14:textId="77777777" w:rsidR="00AE1E27" w:rsidRPr="00AE1E27" w:rsidRDefault="0012249A">
      <w:pPr>
        <w:rPr>
          <w:noProof/>
          <w:sz w:val="24"/>
          <w:szCs w:val="24"/>
        </w:rPr>
        <w:sectPr w:rsidR="00AE1E27" w:rsidRPr="00AE1E27" w:rsidSect="00AE1E27">
          <w:headerReference w:type="default" r:id="rId10"/>
          <w:footerReference w:type="default" r:id="rId11"/>
          <w:pgSz w:w="11906" w:h="16838"/>
          <w:pgMar w:top="1417" w:right="1701" w:bottom="1417" w:left="1701" w:header="708" w:footer="708" w:gutter="0"/>
          <w:cols w:space="708"/>
          <w:docGrid w:linePitch="360"/>
        </w:sectPr>
      </w:pPr>
      <w:r w:rsidRPr="00AE1E27">
        <w:rPr>
          <w:sz w:val="24"/>
          <w:szCs w:val="24"/>
        </w:rPr>
        <w:lastRenderedPageBreak/>
        <w:fldChar w:fldCharType="begin"/>
      </w:r>
      <w:r w:rsidRPr="00AE1E27">
        <w:rPr>
          <w:sz w:val="24"/>
          <w:szCs w:val="24"/>
        </w:rPr>
        <w:instrText xml:space="preserve"> INDEX \e "</w:instrText>
      </w:r>
      <w:r w:rsidRPr="00AE1E27">
        <w:rPr>
          <w:sz w:val="24"/>
          <w:szCs w:val="24"/>
        </w:rPr>
        <w:tab/>
        <w:instrText xml:space="preserve">" \c "1" \z "1033" </w:instrText>
      </w:r>
      <w:r w:rsidRPr="00AE1E27">
        <w:rPr>
          <w:sz w:val="24"/>
          <w:szCs w:val="24"/>
        </w:rPr>
        <w:fldChar w:fldCharType="separate"/>
      </w:r>
    </w:p>
    <w:p w14:paraId="1416DB0B" w14:textId="1E650365" w:rsidR="00AE1E27" w:rsidRDefault="00AE1E27">
      <w:pPr>
        <w:pStyle w:val="Index1"/>
        <w:tabs>
          <w:tab w:val="right" w:leader="dot" w:pos="8494"/>
        </w:tabs>
        <w:rPr>
          <w:noProof/>
          <w:sz w:val="24"/>
          <w:szCs w:val="24"/>
        </w:rPr>
      </w:pPr>
      <w:r w:rsidRPr="00AE1E27">
        <w:rPr>
          <w:b/>
          <w:bCs/>
          <w:noProof/>
          <w:sz w:val="24"/>
          <w:szCs w:val="24"/>
          <w:u w:val="single"/>
        </w:rPr>
        <w:t>1. Perfil de instancia de IAM</w:t>
      </w:r>
      <w:r w:rsidRPr="00AE1E27">
        <w:rPr>
          <w:noProof/>
          <w:sz w:val="24"/>
          <w:szCs w:val="24"/>
        </w:rPr>
        <w:tab/>
        <w:t>3</w:t>
      </w:r>
    </w:p>
    <w:p w14:paraId="243FF81C" w14:textId="77777777" w:rsidR="00AE1E27" w:rsidRPr="00AE1E27" w:rsidRDefault="00AE1E27" w:rsidP="00AE1E27"/>
    <w:p w14:paraId="21A1BDC0" w14:textId="54F94571" w:rsidR="00AE1E27" w:rsidRPr="00AE1E27" w:rsidRDefault="00AE1E27" w:rsidP="00AE1E27">
      <w:pPr>
        <w:pStyle w:val="Index1"/>
        <w:tabs>
          <w:tab w:val="right" w:leader="dot" w:pos="8494"/>
        </w:tabs>
        <w:rPr>
          <w:noProof/>
          <w:sz w:val="24"/>
          <w:szCs w:val="24"/>
        </w:rPr>
      </w:pPr>
      <w:r w:rsidRPr="00AE1E27">
        <w:rPr>
          <w:b/>
          <w:bCs/>
          <w:noProof/>
          <w:sz w:val="24"/>
          <w:szCs w:val="24"/>
          <w:u w:val="single"/>
        </w:rPr>
        <w:t>2. Cliente de Cloudwatch</w:t>
      </w:r>
      <w:r w:rsidRPr="00AE1E27">
        <w:rPr>
          <w:noProof/>
          <w:sz w:val="24"/>
          <w:szCs w:val="24"/>
        </w:rPr>
        <w:tab/>
        <w:t>4</w:t>
      </w:r>
    </w:p>
    <w:p w14:paraId="1C0F516A" w14:textId="77777777" w:rsidR="00AE1E27" w:rsidRPr="00AE1E27" w:rsidRDefault="00AE1E27">
      <w:pPr>
        <w:pStyle w:val="Index1"/>
        <w:tabs>
          <w:tab w:val="right" w:leader="dot" w:pos="8494"/>
        </w:tabs>
        <w:rPr>
          <w:noProof/>
          <w:sz w:val="24"/>
          <w:szCs w:val="24"/>
        </w:rPr>
      </w:pPr>
      <w:r w:rsidRPr="00AE1E27">
        <w:rPr>
          <w:b/>
          <w:bCs/>
          <w:noProof/>
          <w:sz w:val="24"/>
          <w:szCs w:val="24"/>
        </w:rPr>
        <w:t>2.1. Sistema operativo</w:t>
      </w:r>
      <w:r w:rsidRPr="00AE1E27">
        <w:rPr>
          <w:noProof/>
          <w:sz w:val="24"/>
          <w:szCs w:val="24"/>
        </w:rPr>
        <w:tab/>
        <w:t>4</w:t>
      </w:r>
    </w:p>
    <w:p w14:paraId="12B3163E" w14:textId="77777777" w:rsidR="00AE1E27" w:rsidRPr="00AE1E27" w:rsidRDefault="00AE1E27">
      <w:pPr>
        <w:pStyle w:val="Index1"/>
        <w:tabs>
          <w:tab w:val="right" w:leader="dot" w:pos="8494"/>
        </w:tabs>
        <w:rPr>
          <w:noProof/>
          <w:sz w:val="24"/>
          <w:szCs w:val="24"/>
        </w:rPr>
      </w:pPr>
      <w:r w:rsidRPr="00AE1E27">
        <w:rPr>
          <w:b/>
          <w:bCs/>
          <w:noProof/>
          <w:sz w:val="24"/>
          <w:szCs w:val="24"/>
        </w:rPr>
        <w:t>2.10. Por cada núcleo de CPU</w:t>
      </w:r>
      <w:r w:rsidRPr="00AE1E27">
        <w:rPr>
          <w:noProof/>
          <w:sz w:val="24"/>
          <w:szCs w:val="24"/>
        </w:rPr>
        <w:tab/>
        <w:t>7</w:t>
      </w:r>
    </w:p>
    <w:p w14:paraId="7B690DFB" w14:textId="77777777" w:rsidR="00AE1E27" w:rsidRPr="00AE1E27" w:rsidRDefault="00AE1E27">
      <w:pPr>
        <w:pStyle w:val="Index1"/>
        <w:tabs>
          <w:tab w:val="right" w:leader="dot" w:pos="8494"/>
        </w:tabs>
        <w:rPr>
          <w:noProof/>
          <w:sz w:val="24"/>
          <w:szCs w:val="24"/>
        </w:rPr>
      </w:pPr>
      <w:r w:rsidRPr="00AE1E27">
        <w:rPr>
          <w:b/>
          <w:bCs/>
          <w:noProof/>
          <w:sz w:val="24"/>
          <w:szCs w:val="24"/>
        </w:rPr>
        <w:t>2.11. Dimensiones de EC2</w:t>
      </w:r>
      <w:r w:rsidRPr="00AE1E27">
        <w:rPr>
          <w:noProof/>
          <w:sz w:val="24"/>
          <w:szCs w:val="24"/>
        </w:rPr>
        <w:tab/>
        <w:t>7</w:t>
      </w:r>
    </w:p>
    <w:p w14:paraId="084A3EA3" w14:textId="77777777" w:rsidR="00AE1E27" w:rsidRPr="00AE1E27" w:rsidRDefault="00AE1E27">
      <w:pPr>
        <w:pStyle w:val="Index1"/>
        <w:tabs>
          <w:tab w:val="right" w:leader="dot" w:pos="8494"/>
        </w:tabs>
        <w:rPr>
          <w:noProof/>
          <w:sz w:val="24"/>
          <w:szCs w:val="24"/>
        </w:rPr>
      </w:pPr>
      <w:r w:rsidRPr="00AE1E27">
        <w:rPr>
          <w:b/>
          <w:bCs/>
          <w:noProof/>
          <w:sz w:val="24"/>
          <w:szCs w:val="24"/>
        </w:rPr>
        <w:t>2.12. Agregar dimensiones de EC2</w:t>
      </w:r>
      <w:r w:rsidRPr="00AE1E27">
        <w:rPr>
          <w:noProof/>
          <w:sz w:val="24"/>
          <w:szCs w:val="24"/>
        </w:rPr>
        <w:tab/>
        <w:t>7</w:t>
      </w:r>
    </w:p>
    <w:p w14:paraId="2351AEC9" w14:textId="77777777" w:rsidR="00AE1E27" w:rsidRPr="00AE1E27" w:rsidRDefault="00AE1E27">
      <w:pPr>
        <w:pStyle w:val="Index1"/>
        <w:tabs>
          <w:tab w:val="right" w:leader="dot" w:pos="8494"/>
        </w:tabs>
        <w:rPr>
          <w:noProof/>
          <w:sz w:val="24"/>
          <w:szCs w:val="24"/>
        </w:rPr>
      </w:pPr>
      <w:r w:rsidRPr="00AE1E27">
        <w:rPr>
          <w:b/>
          <w:bCs/>
          <w:noProof/>
          <w:sz w:val="24"/>
          <w:szCs w:val="24"/>
        </w:rPr>
        <w:t>2.13. Métricas cada minuto</w:t>
      </w:r>
      <w:r w:rsidRPr="00AE1E27">
        <w:rPr>
          <w:noProof/>
          <w:sz w:val="24"/>
          <w:szCs w:val="24"/>
        </w:rPr>
        <w:tab/>
        <w:t>7</w:t>
      </w:r>
    </w:p>
    <w:p w14:paraId="0FAB1802" w14:textId="77777777" w:rsidR="00AE1E27" w:rsidRPr="00AE1E27" w:rsidRDefault="00AE1E27">
      <w:pPr>
        <w:pStyle w:val="Index1"/>
        <w:tabs>
          <w:tab w:val="right" w:leader="dot" w:pos="8494"/>
        </w:tabs>
        <w:rPr>
          <w:noProof/>
          <w:sz w:val="24"/>
          <w:szCs w:val="24"/>
        </w:rPr>
      </w:pPr>
      <w:r w:rsidRPr="00AE1E27">
        <w:rPr>
          <w:b/>
          <w:bCs/>
          <w:noProof/>
          <w:sz w:val="24"/>
          <w:szCs w:val="24"/>
        </w:rPr>
        <w:t>2.14. Tipo de métricas</w:t>
      </w:r>
      <w:r w:rsidRPr="00AE1E27">
        <w:rPr>
          <w:noProof/>
          <w:sz w:val="24"/>
          <w:szCs w:val="24"/>
        </w:rPr>
        <w:tab/>
        <w:t>7</w:t>
      </w:r>
    </w:p>
    <w:p w14:paraId="31C4C70A" w14:textId="77777777" w:rsidR="00AE1E27" w:rsidRPr="00AE1E27" w:rsidRDefault="00AE1E27">
      <w:pPr>
        <w:pStyle w:val="Index1"/>
        <w:tabs>
          <w:tab w:val="right" w:leader="dot" w:pos="8494"/>
        </w:tabs>
        <w:rPr>
          <w:noProof/>
          <w:sz w:val="24"/>
          <w:szCs w:val="24"/>
        </w:rPr>
      </w:pPr>
      <w:r w:rsidRPr="00AE1E27">
        <w:rPr>
          <w:b/>
          <w:bCs/>
          <w:noProof/>
          <w:sz w:val="24"/>
          <w:szCs w:val="24"/>
        </w:rPr>
        <w:t>2.15. ¿Satisfecho?</w:t>
      </w:r>
      <w:r w:rsidRPr="00AE1E27">
        <w:rPr>
          <w:noProof/>
          <w:sz w:val="24"/>
          <w:szCs w:val="24"/>
        </w:rPr>
        <w:tab/>
        <w:t>8</w:t>
      </w:r>
    </w:p>
    <w:p w14:paraId="65149AF4" w14:textId="77777777" w:rsidR="00AE1E27" w:rsidRPr="00AE1E27" w:rsidRDefault="00AE1E27">
      <w:pPr>
        <w:pStyle w:val="Index1"/>
        <w:tabs>
          <w:tab w:val="right" w:leader="dot" w:pos="8494"/>
        </w:tabs>
        <w:rPr>
          <w:noProof/>
          <w:sz w:val="24"/>
          <w:szCs w:val="24"/>
        </w:rPr>
      </w:pPr>
      <w:r w:rsidRPr="00AE1E27">
        <w:rPr>
          <w:b/>
          <w:bCs/>
          <w:noProof/>
          <w:sz w:val="24"/>
          <w:szCs w:val="24"/>
        </w:rPr>
        <w:t>2.16. Cloudwatch previo</w:t>
      </w:r>
      <w:r w:rsidRPr="00AE1E27">
        <w:rPr>
          <w:noProof/>
          <w:sz w:val="24"/>
          <w:szCs w:val="24"/>
        </w:rPr>
        <w:tab/>
        <w:t>8</w:t>
      </w:r>
    </w:p>
    <w:p w14:paraId="6289780D" w14:textId="77777777" w:rsidR="00AE1E27" w:rsidRPr="00AE1E27" w:rsidRDefault="00AE1E27">
      <w:pPr>
        <w:pStyle w:val="Index1"/>
        <w:tabs>
          <w:tab w:val="right" w:leader="dot" w:pos="8494"/>
        </w:tabs>
        <w:rPr>
          <w:noProof/>
          <w:sz w:val="24"/>
          <w:szCs w:val="24"/>
        </w:rPr>
      </w:pPr>
      <w:r w:rsidRPr="00AE1E27">
        <w:rPr>
          <w:b/>
          <w:bCs/>
          <w:noProof/>
          <w:sz w:val="24"/>
          <w:szCs w:val="24"/>
        </w:rPr>
        <w:t>2.17. Fichero externo</w:t>
      </w:r>
      <w:r w:rsidRPr="00AE1E27">
        <w:rPr>
          <w:noProof/>
          <w:sz w:val="24"/>
          <w:szCs w:val="24"/>
        </w:rPr>
        <w:tab/>
        <w:t>8</w:t>
      </w:r>
    </w:p>
    <w:p w14:paraId="4ECF7CC3" w14:textId="77777777" w:rsidR="00AE1E27" w:rsidRPr="00AE1E27" w:rsidRDefault="00AE1E27">
      <w:pPr>
        <w:pStyle w:val="Index1"/>
        <w:tabs>
          <w:tab w:val="right" w:leader="dot" w:pos="8494"/>
        </w:tabs>
        <w:rPr>
          <w:noProof/>
          <w:sz w:val="24"/>
          <w:szCs w:val="24"/>
        </w:rPr>
      </w:pPr>
      <w:r w:rsidRPr="00AE1E27">
        <w:rPr>
          <w:b/>
          <w:bCs/>
          <w:noProof/>
          <w:sz w:val="24"/>
          <w:szCs w:val="24"/>
        </w:rPr>
        <w:t>2.18. Ruta de lectura</w:t>
      </w:r>
      <w:r w:rsidRPr="00AE1E27">
        <w:rPr>
          <w:noProof/>
          <w:sz w:val="24"/>
          <w:szCs w:val="24"/>
        </w:rPr>
        <w:tab/>
        <w:t>8</w:t>
      </w:r>
    </w:p>
    <w:p w14:paraId="08F23037" w14:textId="77777777" w:rsidR="00AE1E27" w:rsidRPr="00AE1E27" w:rsidRDefault="00AE1E27">
      <w:pPr>
        <w:pStyle w:val="Index1"/>
        <w:tabs>
          <w:tab w:val="right" w:leader="dot" w:pos="8494"/>
        </w:tabs>
        <w:rPr>
          <w:noProof/>
          <w:sz w:val="24"/>
          <w:szCs w:val="24"/>
        </w:rPr>
      </w:pPr>
      <w:r w:rsidRPr="00AE1E27">
        <w:rPr>
          <w:b/>
          <w:bCs/>
          <w:noProof/>
          <w:sz w:val="24"/>
          <w:szCs w:val="24"/>
        </w:rPr>
        <w:t>2.19. Nombre del grupo de errores</w:t>
      </w:r>
      <w:r w:rsidRPr="00AE1E27">
        <w:rPr>
          <w:noProof/>
          <w:sz w:val="24"/>
          <w:szCs w:val="24"/>
        </w:rPr>
        <w:tab/>
        <w:t>9</w:t>
      </w:r>
    </w:p>
    <w:p w14:paraId="4E306C9F" w14:textId="77777777" w:rsidR="00AE1E27" w:rsidRPr="00AE1E27" w:rsidRDefault="00AE1E27">
      <w:pPr>
        <w:pStyle w:val="Index1"/>
        <w:tabs>
          <w:tab w:val="right" w:leader="dot" w:pos="8494"/>
        </w:tabs>
        <w:rPr>
          <w:noProof/>
          <w:sz w:val="24"/>
          <w:szCs w:val="24"/>
        </w:rPr>
      </w:pPr>
      <w:r w:rsidRPr="00AE1E27">
        <w:rPr>
          <w:b/>
          <w:bCs/>
          <w:noProof/>
          <w:sz w:val="24"/>
          <w:szCs w:val="24"/>
        </w:rPr>
        <w:t>2.2. Región predeterminada para los metadatos</w:t>
      </w:r>
      <w:r w:rsidRPr="00AE1E27">
        <w:rPr>
          <w:noProof/>
          <w:sz w:val="24"/>
          <w:szCs w:val="24"/>
        </w:rPr>
        <w:tab/>
        <w:t>5</w:t>
      </w:r>
    </w:p>
    <w:p w14:paraId="32C3E3E8" w14:textId="77777777" w:rsidR="00AE1E27" w:rsidRPr="00AE1E27" w:rsidRDefault="00AE1E27">
      <w:pPr>
        <w:pStyle w:val="Index1"/>
        <w:tabs>
          <w:tab w:val="right" w:leader="dot" w:pos="8494"/>
        </w:tabs>
        <w:rPr>
          <w:noProof/>
          <w:sz w:val="24"/>
          <w:szCs w:val="24"/>
        </w:rPr>
      </w:pPr>
      <w:r w:rsidRPr="00AE1E27">
        <w:rPr>
          <w:b/>
          <w:bCs/>
          <w:noProof/>
          <w:sz w:val="24"/>
          <w:szCs w:val="24"/>
        </w:rPr>
        <w:t>2.20. Nombre de la rama</w:t>
      </w:r>
      <w:r w:rsidRPr="00AE1E27">
        <w:rPr>
          <w:noProof/>
          <w:sz w:val="24"/>
          <w:szCs w:val="24"/>
        </w:rPr>
        <w:tab/>
        <w:t>9</w:t>
      </w:r>
    </w:p>
    <w:p w14:paraId="200B1473" w14:textId="77777777" w:rsidR="00AE1E27" w:rsidRPr="00AE1E27" w:rsidRDefault="00AE1E27">
      <w:pPr>
        <w:pStyle w:val="Index1"/>
        <w:tabs>
          <w:tab w:val="right" w:leader="dot" w:pos="8494"/>
        </w:tabs>
        <w:rPr>
          <w:noProof/>
          <w:sz w:val="24"/>
          <w:szCs w:val="24"/>
        </w:rPr>
      </w:pPr>
      <w:r w:rsidRPr="00AE1E27">
        <w:rPr>
          <w:b/>
          <w:bCs/>
          <w:noProof/>
          <w:sz w:val="24"/>
          <w:szCs w:val="24"/>
        </w:rPr>
        <w:t>2.21. Días de retención</w:t>
      </w:r>
      <w:r w:rsidRPr="00AE1E27">
        <w:rPr>
          <w:noProof/>
          <w:sz w:val="24"/>
          <w:szCs w:val="24"/>
        </w:rPr>
        <w:tab/>
        <w:t>9</w:t>
      </w:r>
    </w:p>
    <w:p w14:paraId="641C3918" w14:textId="77777777" w:rsidR="00AE1E27" w:rsidRPr="00AE1E27" w:rsidRDefault="00AE1E27">
      <w:pPr>
        <w:pStyle w:val="Index1"/>
        <w:tabs>
          <w:tab w:val="right" w:leader="dot" w:pos="8494"/>
        </w:tabs>
        <w:rPr>
          <w:noProof/>
          <w:sz w:val="24"/>
          <w:szCs w:val="24"/>
        </w:rPr>
      </w:pPr>
      <w:r w:rsidRPr="00AE1E27">
        <w:rPr>
          <w:b/>
          <w:bCs/>
          <w:noProof/>
          <w:sz w:val="24"/>
          <w:szCs w:val="24"/>
        </w:rPr>
        <w:t>2.22. ¿Otros archivos?</w:t>
      </w:r>
      <w:r w:rsidRPr="00AE1E27">
        <w:rPr>
          <w:noProof/>
          <w:sz w:val="24"/>
          <w:szCs w:val="24"/>
        </w:rPr>
        <w:tab/>
        <w:t>9</w:t>
      </w:r>
    </w:p>
    <w:p w14:paraId="29C74C33" w14:textId="77777777" w:rsidR="00AE1E27" w:rsidRPr="00AE1E27" w:rsidRDefault="00AE1E27">
      <w:pPr>
        <w:pStyle w:val="Index1"/>
        <w:tabs>
          <w:tab w:val="right" w:leader="dot" w:pos="8494"/>
        </w:tabs>
        <w:rPr>
          <w:noProof/>
          <w:sz w:val="24"/>
          <w:szCs w:val="24"/>
        </w:rPr>
      </w:pPr>
      <w:r w:rsidRPr="00AE1E27">
        <w:rPr>
          <w:b/>
          <w:bCs/>
          <w:noProof/>
          <w:sz w:val="24"/>
          <w:szCs w:val="24"/>
        </w:rPr>
        <w:t>2.23. Ruta nueva</w:t>
      </w:r>
      <w:r w:rsidRPr="00AE1E27">
        <w:rPr>
          <w:noProof/>
          <w:sz w:val="24"/>
          <w:szCs w:val="24"/>
        </w:rPr>
        <w:tab/>
        <w:t>10</w:t>
      </w:r>
    </w:p>
    <w:p w14:paraId="5DC30B61" w14:textId="77777777" w:rsidR="00AE1E27" w:rsidRPr="00AE1E27" w:rsidRDefault="00AE1E27">
      <w:pPr>
        <w:pStyle w:val="Index1"/>
        <w:tabs>
          <w:tab w:val="right" w:leader="dot" w:pos="8494"/>
        </w:tabs>
        <w:rPr>
          <w:noProof/>
          <w:sz w:val="24"/>
          <w:szCs w:val="24"/>
        </w:rPr>
      </w:pPr>
      <w:r w:rsidRPr="00AE1E27">
        <w:rPr>
          <w:b/>
          <w:bCs/>
          <w:noProof/>
          <w:sz w:val="24"/>
          <w:szCs w:val="24"/>
        </w:rPr>
        <w:t>2.24. Nombre del segundo grupo</w:t>
      </w:r>
      <w:r w:rsidRPr="00AE1E27">
        <w:rPr>
          <w:noProof/>
          <w:sz w:val="24"/>
          <w:szCs w:val="24"/>
        </w:rPr>
        <w:tab/>
        <w:t>10</w:t>
      </w:r>
    </w:p>
    <w:p w14:paraId="1E9873B0" w14:textId="77777777" w:rsidR="00AE1E27" w:rsidRPr="00AE1E27" w:rsidRDefault="00AE1E27">
      <w:pPr>
        <w:pStyle w:val="Index1"/>
        <w:tabs>
          <w:tab w:val="right" w:leader="dot" w:pos="8494"/>
        </w:tabs>
        <w:rPr>
          <w:noProof/>
          <w:sz w:val="24"/>
          <w:szCs w:val="24"/>
        </w:rPr>
      </w:pPr>
      <w:r w:rsidRPr="00AE1E27">
        <w:rPr>
          <w:b/>
          <w:bCs/>
          <w:noProof/>
          <w:sz w:val="24"/>
          <w:szCs w:val="24"/>
        </w:rPr>
        <w:t>2.25. Nombre de la segunda rama</w:t>
      </w:r>
      <w:r w:rsidRPr="00AE1E27">
        <w:rPr>
          <w:noProof/>
          <w:sz w:val="24"/>
          <w:szCs w:val="24"/>
        </w:rPr>
        <w:tab/>
        <w:t>10</w:t>
      </w:r>
    </w:p>
    <w:p w14:paraId="599AEC8B" w14:textId="77777777" w:rsidR="00AE1E27" w:rsidRPr="00AE1E27" w:rsidRDefault="00AE1E27">
      <w:pPr>
        <w:pStyle w:val="Index1"/>
        <w:tabs>
          <w:tab w:val="right" w:leader="dot" w:pos="8494"/>
        </w:tabs>
        <w:rPr>
          <w:noProof/>
          <w:sz w:val="24"/>
          <w:szCs w:val="24"/>
        </w:rPr>
      </w:pPr>
      <w:r w:rsidRPr="00AE1E27">
        <w:rPr>
          <w:b/>
          <w:bCs/>
          <w:noProof/>
          <w:sz w:val="24"/>
          <w:szCs w:val="24"/>
        </w:rPr>
        <w:t>2.26. Días de retención</w:t>
      </w:r>
      <w:r w:rsidRPr="00AE1E27">
        <w:rPr>
          <w:noProof/>
          <w:sz w:val="24"/>
          <w:szCs w:val="24"/>
        </w:rPr>
        <w:tab/>
        <w:t>10</w:t>
      </w:r>
    </w:p>
    <w:p w14:paraId="277186E2" w14:textId="77777777" w:rsidR="00AE1E27" w:rsidRPr="00AE1E27" w:rsidRDefault="00AE1E27">
      <w:pPr>
        <w:pStyle w:val="Index1"/>
        <w:tabs>
          <w:tab w:val="right" w:leader="dot" w:pos="8494"/>
        </w:tabs>
        <w:rPr>
          <w:noProof/>
          <w:sz w:val="24"/>
          <w:szCs w:val="24"/>
        </w:rPr>
      </w:pPr>
      <w:r w:rsidRPr="00AE1E27">
        <w:rPr>
          <w:b/>
          <w:bCs/>
          <w:noProof/>
          <w:sz w:val="24"/>
          <w:szCs w:val="24"/>
        </w:rPr>
        <w:t>2.27. Último archivo</w:t>
      </w:r>
      <w:r w:rsidRPr="00AE1E27">
        <w:rPr>
          <w:noProof/>
          <w:sz w:val="24"/>
          <w:szCs w:val="24"/>
        </w:rPr>
        <w:tab/>
        <w:t>11</w:t>
      </w:r>
    </w:p>
    <w:p w14:paraId="495065A4" w14:textId="77777777" w:rsidR="00AE1E27" w:rsidRPr="00AE1E27" w:rsidRDefault="00AE1E27">
      <w:pPr>
        <w:pStyle w:val="Index1"/>
        <w:tabs>
          <w:tab w:val="right" w:leader="dot" w:pos="8494"/>
        </w:tabs>
        <w:rPr>
          <w:noProof/>
          <w:sz w:val="24"/>
          <w:szCs w:val="24"/>
        </w:rPr>
      </w:pPr>
      <w:r w:rsidRPr="00AE1E27">
        <w:rPr>
          <w:b/>
          <w:bCs/>
          <w:noProof/>
          <w:sz w:val="24"/>
          <w:szCs w:val="24"/>
        </w:rPr>
        <w:t>2.28. X-Ray</w:t>
      </w:r>
      <w:r w:rsidRPr="00AE1E27">
        <w:rPr>
          <w:noProof/>
          <w:sz w:val="24"/>
          <w:szCs w:val="24"/>
        </w:rPr>
        <w:tab/>
        <w:t>11</w:t>
      </w:r>
    </w:p>
    <w:p w14:paraId="2C5820BE" w14:textId="77777777" w:rsidR="00AE1E27" w:rsidRPr="00AE1E27" w:rsidRDefault="00AE1E27">
      <w:pPr>
        <w:pStyle w:val="Index1"/>
        <w:tabs>
          <w:tab w:val="right" w:leader="dot" w:pos="8494"/>
        </w:tabs>
        <w:rPr>
          <w:noProof/>
          <w:sz w:val="24"/>
          <w:szCs w:val="24"/>
        </w:rPr>
      </w:pPr>
      <w:r w:rsidRPr="00AE1E27">
        <w:rPr>
          <w:b/>
          <w:bCs/>
          <w:noProof/>
          <w:sz w:val="24"/>
          <w:szCs w:val="24"/>
        </w:rPr>
        <w:t>2.29. Almacenar el archivo de configuración en SSM</w:t>
      </w:r>
      <w:r w:rsidRPr="00AE1E27">
        <w:rPr>
          <w:noProof/>
          <w:sz w:val="24"/>
          <w:szCs w:val="24"/>
        </w:rPr>
        <w:tab/>
        <w:t>11</w:t>
      </w:r>
    </w:p>
    <w:p w14:paraId="4BECDC89" w14:textId="77777777" w:rsidR="00AE1E27" w:rsidRPr="00AE1E27" w:rsidRDefault="00AE1E27">
      <w:pPr>
        <w:pStyle w:val="Index1"/>
        <w:tabs>
          <w:tab w:val="right" w:leader="dot" w:pos="8494"/>
        </w:tabs>
        <w:rPr>
          <w:noProof/>
          <w:sz w:val="24"/>
          <w:szCs w:val="24"/>
        </w:rPr>
      </w:pPr>
      <w:r w:rsidRPr="00AE1E27">
        <w:rPr>
          <w:b/>
          <w:bCs/>
          <w:noProof/>
          <w:sz w:val="24"/>
          <w:szCs w:val="24"/>
        </w:rPr>
        <w:t>2.3. Usuario predeterminado</w:t>
      </w:r>
      <w:r w:rsidRPr="00AE1E27">
        <w:rPr>
          <w:noProof/>
          <w:sz w:val="24"/>
          <w:szCs w:val="24"/>
        </w:rPr>
        <w:tab/>
        <w:t>5</w:t>
      </w:r>
    </w:p>
    <w:p w14:paraId="58D5407F" w14:textId="77777777" w:rsidR="00AE1E27" w:rsidRPr="00AE1E27" w:rsidRDefault="00AE1E27">
      <w:pPr>
        <w:pStyle w:val="Index1"/>
        <w:tabs>
          <w:tab w:val="right" w:leader="dot" w:pos="8494"/>
        </w:tabs>
        <w:rPr>
          <w:noProof/>
          <w:sz w:val="24"/>
          <w:szCs w:val="24"/>
        </w:rPr>
      </w:pPr>
      <w:r w:rsidRPr="00AE1E27">
        <w:rPr>
          <w:b/>
          <w:bCs/>
          <w:noProof/>
          <w:sz w:val="24"/>
          <w:szCs w:val="24"/>
        </w:rPr>
        <w:t>2.4. StatsD Daemon</w:t>
      </w:r>
      <w:r w:rsidRPr="00AE1E27">
        <w:rPr>
          <w:noProof/>
          <w:sz w:val="24"/>
          <w:szCs w:val="24"/>
        </w:rPr>
        <w:tab/>
        <w:t>5</w:t>
      </w:r>
    </w:p>
    <w:p w14:paraId="081821FB" w14:textId="77777777" w:rsidR="00AE1E27" w:rsidRPr="00AE1E27" w:rsidRDefault="00AE1E27">
      <w:pPr>
        <w:pStyle w:val="Index1"/>
        <w:tabs>
          <w:tab w:val="right" w:leader="dot" w:pos="8494"/>
        </w:tabs>
        <w:rPr>
          <w:noProof/>
          <w:sz w:val="24"/>
          <w:szCs w:val="24"/>
        </w:rPr>
      </w:pPr>
      <w:r w:rsidRPr="00AE1E27">
        <w:rPr>
          <w:b/>
          <w:bCs/>
          <w:noProof/>
          <w:sz w:val="24"/>
          <w:szCs w:val="24"/>
        </w:rPr>
        <w:t>2.5. Puerto</w:t>
      </w:r>
      <w:r w:rsidRPr="00AE1E27">
        <w:rPr>
          <w:noProof/>
          <w:sz w:val="24"/>
          <w:szCs w:val="24"/>
        </w:rPr>
        <w:tab/>
        <w:t>5</w:t>
      </w:r>
    </w:p>
    <w:p w14:paraId="20DC457F" w14:textId="77777777" w:rsidR="00AE1E27" w:rsidRPr="00AE1E27" w:rsidRDefault="00AE1E27">
      <w:pPr>
        <w:pStyle w:val="Index1"/>
        <w:tabs>
          <w:tab w:val="right" w:leader="dot" w:pos="8494"/>
        </w:tabs>
        <w:rPr>
          <w:noProof/>
          <w:sz w:val="24"/>
          <w:szCs w:val="24"/>
        </w:rPr>
      </w:pPr>
      <w:r w:rsidRPr="00AE1E27">
        <w:rPr>
          <w:b/>
          <w:bCs/>
          <w:noProof/>
          <w:sz w:val="24"/>
          <w:szCs w:val="24"/>
        </w:rPr>
        <w:t>2.6. Intervalo</w:t>
      </w:r>
      <w:r w:rsidRPr="00AE1E27">
        <w:rPr>
          <w:noProof/>
          <w:sz w:val="24"/>
          <w:szCs w:val="24"/>
        </w:rPr>
        <w:tab/>
        <w:t>6</w:t>
      </w:r>
    </w:p>
    <w:p w14:paraId="3D62CC2A" w14:textId="77777777" w:rsidR="00AE1E27" w:rsidRPr="00AE1E27" w:rsidRDefault="00AE1E27">
      <w:pPr>
        <w:pStyle w:val="Index1"/>
        <w:tabs>
          <w:tab w:val="right" w:leader="dot" w:pos="8494"/>
        </w:tabs>
        <w:rPr>
          <w:noProof/>
          <w:sz w:val="24"/>
          <w:szCs w:val="24"/>
        </w:rPr>
      </w:pPr>
      <w:r w:rsidRPr="00AE1E27">
        <w:rPr>
          <w:b/>
          <w:bCs/>
          <w:noProof/>
          <w:sz w:val="24"/>
          <w:szCs w:val="24"/>
        </w:rPr>
        <w:t>2.7. Intervalo de métricas</w:t>
      </w:r>
      <w:r w:rsidRPr="00AE1E27">
        <w:rPr>
          <w:noProof/>
          <w:sz w:val="24"/>
          <w:szCs w:val="24"/>
        </w:rPr>
        <w:tab/>
        <w:t>6</w:t>
      </w:r>
    </w:p>
    <w:p w14:paraId="123F357C" w14:textId="77777777" w:rsidR="00AE1E27" w:rsidRPr="00AE1E27" w:rsidRDefault="00AE1E27">
      <w:pPr>
        <w:pStyle w:val="Index1"/>
        <w:tabs>
          <w:tab w:val="right" w:leader="dot" w:pos="8494"/>
        </w:tabs>
        <w:rPr>
          <w:noProof/>
          <w:sz w:val="24"/>
          <w:szCs w:val="24"/>
        </w:rPr>
      </w:pPr>
      <w:r w:rsidRPr="00AE1E27">
        <w:rPr>
          <w:b/>
          <w:bCs/>
          <w:noProof/>
          <w:sz w:val="24"/>
          <w:szCs w:val="24"/>
        </w:rPr>
        <w:t>2.8. Monitoreo de métricas de CollectD</w:t>
      </w:r>
      <w:r w:rsidRPr="00AE1E27">
        <w:rPr>
          <w:noProof/>
          <w:sz w:val="24"/>
          <w:szCs w:val="24"/>
        </w:rPr>
        <w:tab/>
        <w:t>6</w:t>
      </w:r>
    </w:p>
    <w:p w14:paraId="1DF3A1CD" w14:textId="2566118D" w:rsidR="00AE1E27" w:rsidRDefault="00AE1E27">
      <w:pPr>
        <w:pStyle w:val="Index1"/>
        <w:tabs>
          <w:tab w:val="right" w:leader="dot" w:pos="8494"/>
        </w:tabs>
        <w:rPr>
          <w:noProof/>
          <w:sz w:val="24"/>
          <w:szCs w:val="24"/>
        </w:rPr>
      </w:pPr>
      <w:r w:rsidRPr="00AE1E27">
        <w:rPr>
          <w:b/>
          <w:bCs/>
          <w:noProof/>
          <w:sz w:val="24"/>
          <w:szCs w:val="24"/>
        </w:rPr>
        <w:t>2.9. Métricas por hardware</w:t>
      </w:r>
      <w:r w:rsidRPr="00AE1E27">
        <w:rPr>
          <w:noProof/>
          <w:sz w:val="24"/>
          <w:szCs w:val="24"/>
        </w:rPr>
        <w:tab/>
        <w:t>6</w:t>
      </w:r>
    </w:p>
    <w:p w14:paraId="57BC0B10" w14:textId="77777777" w:rsidR="00AE1E27" w:rsidRPr="00AE1E27" w:rsidRDefault="00AE1E27" w:rsidP="00AE1E27"/>
    <w:p w14:paraId="26930174" w14:textId="79470DAE" w:rsidR="00AE1E27" w:rsidRDefault="00AE1E27">
      <w:pPr>
        <w:pStyle w:val="Index1"/>
        <w:tabs>
          <w:tab w:val="right" w:leader="dot" w:pos="8494"/>
        </w:tabs>
        <w:rPr>
          <w:noProof/>
          <w:sz w:val="24"/>
          <w:szCs w:val="24"/>
        </w:rPr>
      </w:pPr>
      <w:r w:rsidRPr="00AE1E27">
        <w:rPr>
          <w:b/>
          <w:bCs/>
          <w:noProof/>
          <w:sz w:val="24"/>
          <w:szCs w:val="24"/>
          <w:u w:val="single"/>
        </w:rPr>
        <w:t>3. Formato de los logs</w:t>
      </w:r>
      <w:r w:rsidRPr="00AE1E27">
        <w:rPr>
          <w:noProof/>
          <w:sz w:val="24"/>
          <w:szCs w:val="24"/>
        </w:rPr>
        <w:tab/>
        <w:t>12</w:t>
      </w:r>
    </w:p>
    <w:p w14:paraId="35E4CBAA" w14:textId="77777777" w:rsidR="00AE1E27" w:rsidRPr="00AE1E27" w:rsidRDefault="00AE1E27" w:rsidP="00AE1E27"/>
    <w:p w14:paraId="70AB79A8" w14:textId="77777777" w:rsidR="00AE1E27" w:rsidRPr="00AE1E27" w:rsidRDefault="00AE1E27">
      <w:pPr>
        <w:pStyle w:val="Index1"/>
        <w:tabs>
          <w:tab w:val="right" w:leader="dot" w:pos="8494"/>
        </w:tabs>
        <w:rPr>
          <w:noProof/>
          <w:sz w:val="24"/>
          <w:szCs w:val="24"/>
        </w:rPr>
      </w:pPr>
      <w:r w:rsidRPr="00AE1E27">
        <w:rPr>
          <w:b/>
          <w:bCs/>
          <w:noProof/>
          <w:sz w:val="24"/>
          <w:szCs w:val="24"/>
          <w:u w:val="single"/>
        </w:rPr>
        <w:t>4. Comprobación</w:t>
      </w:r>
      <w:r w:rsidRPr="00AE1E27">
        <w:rPr>
          <w:noProof/>
          <w:sz w:val="24"/>
          <w:szCs w:val="24"/>
        </w:rPr>
        <w:tab/>
        <w:t>13</w:t>
      </w:r>
    </w:p>
    <w:p w14:paraId="04F2B8D2" w14:textId="6EA8F7EC" w:rsidR="00AE1E27" w:rsidRPr="00AE1E27" w:rsidRDefault="00AE1E27">
      <w:pPr>
        <w:rPr>
          <w:noProof/>
          <w:sz w:val="24"/>
          <w:szCs w:val="24"/>
        </w:rPr>
        <w:sectPr w:rsidR="00AE1E27" w:rsidRPr="00AE1E27" w:rsidSect="00AE1E27">
          <w:type w:val="continuous"/>
          <w:pgSz w:w="11906" w:h="16838"/>
          <w:pgMar w:top="1417" w:right="1701" w:bottom="1417" w:left="1701" w:header="708" w:footer="708" w:gutter="0"/>
          <w:cols w:space="720"/>
          <w:docGrid w:linePitch="360"/>
        </w:sectPr>
      </w:pPr>
    </w:p>
    <w:p w14:paraId="261669A3" w14:textId="172F1985" w:rsidR="0012249A" w:rsidRPr="00AE1E27" w:rsidRDefault="0012249A">
      <w:pPr>
        <w:rPr>
          <w:sz w:val="24"/>
          <w:szCs w:val="24"/>
        </w:rPr>
      </w:pPr>
      <w:r w:rsidRPr="00AE1E27">
        <w:rPr>
          <w:sz w:val="24"/>
          <w:szCs w:val="24"/>
        </w:rPr>
        <w:fldChar w:fldCharType="end"/>
      </w:r>
      <w:r w:rsidRPr="00AE1E27">
        <w:rPr>
          <w:sz w:val="24"/>
          <w:szCs w:val="24"/>
        </w:rPr>
        <w:br w:type="page"/>
      </w:r>
    </w:p>
    <w:p w14:paraId="44DF4D69" w14:textId="1A73AFB8" w:rsidR="00000A08" w:rsidRPr="00A0600D" w:rsidRDefault="00EC71C5" w:rsidP="008E2649">
      <w:pPr>
        <w:jc w:val="both"/>
        <w:rPr>
          <w:sz w:val="24"/>
          <w:szCs w:val="24"/>
        </w:rPr>
      </w:pPr>
      <w:r w:rsidRPr="00A0600D">
        <w:rPr>
          <w:sz w:val="24"/>
          <w:szCs w:val="24"/>
        </w:rPr>
        <w:lastRenderedPageBreak/>
        <w:t xml:space="preserve">Para saber qué está pasando en nuestro servidor en todo momento o, en caso de ocurrir un error inesperado, poder solventarlo de la forma más eficaz posible, necesitamos hacer uso de los logs que </w:t>
      </w:r>
      <w:r w:rsidR="00790F9D" w:rsidRPr="00A0600D">
        <w:rPr>
          <w:sz w:val="24"/>
          <w:szCs w:val="24"/>
        </w:rPr>
        <w:t>este nos proporciona.</w:t>
      </w:r>
    </w:p>
    <w:p w14:paraId="6328D340" w14:textId="474E0B51" w:rsidR="00790F9D" w:rsidRPr="00A0600D" w:rsidRDefault="00790F9D" w:rsidP="008E2649">
      <w:pPr>
        <w:jc w:val="both"/>
        <w:rPr>
          <w:sz w:val="24"/>
          <w:szCs w:val="24"/>
        </w:rPr>
      </w:pPr>
      <w:r w:rsidRPr="00A0600D">
        <w:rPr>
          <w:sz w:val="24"/>
          <w:szCs w:val="24"/>
        </w:rPr>
        <w:t xml:space="preserve">Para realizar esto de una manera más concentrada y </w:t>
      </w:r>
      <w:r w:rsidR="00347308" w:rsidRPr="00A0600D">
        <w:rPr>
          <w:sz w:val="24"/>
          <w:szCs w:val="24"/>
        </w:rPr>
        <w:t xml:space="preserve">rápida, AWS creó un servicio llamado </w:t>
      </w:r>
      <w:hyperlink r:id="rId12" w:history="1">
        <w:r w:rsidR="00347308" w:rsidRPr="00A0600D">
          <w:rPr>
            <w:rStyle w:val="Hyperlink"/>
            <w:color w:val="auto"/>
            <w:sz w:val="24"/>
            <w:szCs w:val="24"/>
            <w:u w:val="none"/>
          </w:rPr>
          <w:t>“</w:t>
        </w:r>
        <w:proofErr w:type="spellStart"/>
        <w:proofErr w:type="gramStart"/>
        <w:r w:rsidR="00347308" w:rsidRPr="00A0600D">
          <w:rPr>
            <w:rStyle w:val="Hyperlink"/>
            <w:b/>
            <w:bCs/>
            <w:color w:val="auto"/>
            <w:sz w:val="24"/>
            <w:szCs w:val="24"/>
            <w:u w:val="none"/>
          </w:rPr>
          <w:t>Cloudwatch</w:t>
        </w:r>
        <w:proofErr w:type="spellEnd"/>
        <w:r w:rsidR="00347308" w:rsidRPr="00A0600D">
          <w:rPr>
            <w:rStyle w:val="Hyperlink"/>
            <w:color w:val="auto"/>
            <w:sz w:val="24"/>
            <w:szCs w:val="24"/>
            <w:u w:val="none"/>
          </w:rPr>
          <w:t>”</w:t>
        </w:r>
        <w:r w:rsidR="00347308" w:rsidRPr="00A0600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proofErr w:type="gramEnd"/>
      </w:hyperlink>
      <w:r w:rsidR="00347308" w:rsidRPr="00A0600D">
        <w:rPr>
          <w:sz w:val="24"/>
          <w:szCs w:val="24"/>
        </w:rPr>
        <w:t>, con el cual podemos crear archivos de logs personalizados para nuestras máquinas y así poder clasificar los mismos para poder ver qué pasa constantemente en nuestro servidor.</w:t>
      </w:r>
    </w:p>
    <w:p w14:paraId="02C7416C" w14:textId="31258016" w:rsidR="00FE7B52" w:rsidRPr="00A0600D" w:rsidRDefault="00FE7B52" w:rsidP="008E2649">
      <w:pPr>
        <w:jc w:val="both"/>
        <w:rPr>
          <w:sz w:val="24"/>
          <w:szCs w:val="24"/>
        </w:rPr>
      </w:pPr>
    </w:p>
    <w:p w14:paraId="06AF9A26" w14:textId="2BD487EF" w:rsidR="00FE7B52" w:rsidRPr="00A0600D" w:rsidRDefault="00FE7B52" w:rsidP="008E2649">
      <w:pPr>
        <w:jc w:val="both"/>
        <w:rPr>
          <w:b/>
          <w:bCs/>
          <w:sz w:val="40"/>
          <w:szCs w:val="40"/>
          <w:u w:val="single"/>
        </w:rPr>
      </w:pPr>
      <w:r w:rsidRPr="00A0600D">
        <w:rPr>
          <w:b/>
          <w:bCs/>
          <w:sz w:val="40"/>
          <w:szCs w:val="40"/>
          <w:u w:val="single"/>
        </w:rPr>
        <w:t xml:space="preserve">1. </w:t>
      </w:r>
      <w:r w:rsidR="003D1F9D" w:rsidRPr="00A0600D">
        <w:rPr>
          <w:b/>
          <w:bCs/>
          <w:sz w:val="40"/>
          <w:szCs w:val="40"/>
          <w:u w:val="single"/>
        </w:rPr>
        <w:t>Perfil de instancia de IAM</w:t>
      </w:r>
      <w:r w:rsidR="00100CA0">
        <w:rPr>
          <w:b/>
          <w:bCs/>
          <w:sz w:val="40"/>
          <w:szCs w:val="40"/>
          <w:u w:val="single"/>
        </w:rPr>
        <w:fldChar w:fldCharType="begin"/>
      </w:r>
      <w:r w:rsidR="00100CA0">
        <w:instrText xml:space="preserve"> XE "</w:instrText>
      </w:r>
      <w:r w:rsidR="00100CA0" w:rsidRPr="001224BD">
        <w:rPr>
          <w:b/>
          <w:bCs/>
          <w:sz w:val="40"/>
          <w:szCs w:val="40"/>
          <w:u w:val="single"/>
        </w:rPr>
        <w:instrText>1. Perfil de instancia de IAM</w:instrText>
      </w:r>
      <w:r w:rsidR="00100CA0">
        <w:instrText xml:space="preserve">" </w:instrText>
      </w:r>
      <w:r w:rsidR="00100CA0">
        <w:rPr>
          <w:b/>
          <w:bCs/>
          <w:sz w:val="40"/>
          <w:szCs w:val="40"/>
          <w:u w:val="single"/>
        </w:rPr>
        <w:fldChar w:fldCharType="end"/>
      </w:r>
    </w:p>
    <w:p w14:paraId="30A7A205" w14:textId="33007901" w:rsidR="003D1F9D" w:rsidRPr="00A0600D" w:rsidRDefault="003D1F9D" w:rsidP="008E2649">
      <w:pPr>
        <w:jc w:val="both"/>
        <w:rPr>
          <w:sz w:val="24"/>
          <w:szCs w:val="24"/>
        </w:rPr>
      </w:pPr>
      <w:r w:rsidRPr="00A0600D">
        <w:rPr>
          <w:sz w:val="24"/>
          <w:szCs w:val="24"/>
        </w:rPr>
        <w:t xml:space="preserve">El primer paso a seguir es establecer un </w:t>
      </w:r>
      <w:hyperlink r:id="rId13" w:history="1">
        <w:r w:rsidRPr="00A0600D">
          <w:rPr>
            <w:rStyle w:val="Hyperlink"/>
            <w:b/>
            <w:bCs/>
            <w:color w:val="auto"/>
            <w:sz w:val="24"/>
            <w:szCs w:val="24"/>
            <w:u w:val="none"/>
          </w:rPr>
          <w:t>rol de IAM para nuestras instancias</w:t>
        </w:r>
        <w:r w:rsidR="0084491F" w:rsidRPr="00A0600D">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hyperlink>
      <w:r w:rsidR="0084491F" w:rsidRPr="00A0600D">
        <w:rPr>
          <w:sz w:val="24"/>
          <w:szCs w:val="24"/>
        </w:rPr>
        <w:t xml:space="preserve">, es decir, </w:t>
      </w:r>
      <w:r w:rsidR="006E7340" w:rsidRPr="00A0600D">
        <w:rPr>
          <w:sz w:val="24"/>
          <w:szCs w:val="24"/>
        </w:rPr>
        <w:t>una “identidad” para nuestra instancia para que pueda acceder a ciertos servicios y cuente con unos permisos determinados.</w:t>
      </w:r>
    </w:p>
    <w:p w14:paraId="342EE4F2" w14:textId="19714963" w:rsidR="004C3D7A" w:rsidRPr="00A0600D" w:rsidRDefault="00155FCD" w:rsidP="008E2649">
      <w:pPr>
        <w:jc w:val="both"/>
        <w:rPr>
          <w:sz w:val="24"/>
          <w:szCs w:val="24"/>
        </w:rPr>
      </w:pPr>
      <w:r w:rsidRPr="00A0600D">
        <w:rPr>
          <w:sz w:val="24"/>
          <w:szCs w:val="24"/>
        </w:rPr>
        <w:t xml:space="preserve">Nos dirigimos al listado de instancias de nuestra cuenta </w:t>
      </w:r>
      <w:r w:rsidR="00EA2267" w:rsidRPr="00A0600D">
        <w:rPr>
          <w:sz w:val="24"/>
          <w:szCs w:val="24"/>
        </w:rPr>
        <w:t xml:space="preserve">de AWS, seleccionamos una de las dos instancias con las que contamos y hacemos clic en el </w:t>
      </w:r>
      <w:r w:rsidR="00DA7D83" w:rsidRPr="00A0600D">
        <w:rPr>
          <w:sz w:val="24"/>
          <w:szCs w:val="24"/>
        </w:rPr>
        <w:t xml:space="preserve">desplegable de </w:t>
      </w:r>
      <w:proofErr w:type="spellStart"/>
      <w:r w:rsidR="00DA7D83" w:rsidRPr="00A0600D">
        <w:rPr>
          <w:b/>
          <w:bCs/>
          <w:sz w:val="24"/>
          <w:szCs w:val="24"/>
        </w:rPr>
        <w:t>Actions</w:t>
      </w:r>
      <w:proofErr w:type="spellEnd"/>
      <w:r w:rsidR="00DA7D83" w:rsidRPr="00A0600D">
        <w:rPr>
          <w:sz w:val="24"/>
          <w:szCs w:val="24"/>
        </w:rPr>
        <w:t>.</w:t>
      </w:r>
    </w:p>
    <w:p w14:paraId="2A191A0E" w14:textId="37E4D779" w:rsidR="00DA7D83" w:rsidRPr="00A0600D" w:rsidRDefault="00DA7D83" w:rsidP="008E2649">
      <w:pPr>
        <w:jc w:val="both"/>
        <w:rPr>
          <w:sz w:val="24"/>
          <w:szCs w:val="24"/>
        </w:rPr>
      </w:pPr>
      <w:r w:rsidRPr="00A0600D">
        <w:rPr>
          <w:sz w:val="24"/>
          <w:szCs w:val="24"/>
        </w:rPr>
        <w:t xml:space="preserve">Entramos en la </w:t>
      </w:r>
      <w:proofErr w:type="spellStart"/>
      <w:r w:rsidRPr="00A0600D">
        <w:rPr>
          <w:sz w:val="24"/>
          <w:szCs w:val="24"/>
        </w:rPr>
        <w:t>subopción</w:t>
      </w:r>
      <w:proofErr w:type="spellEnd"/>
      <w:r w:rsidRPr="00A0600D">
        <w:rPr>
          <w:sz w:val="24"/>
          <w:szCs w:val="24"/>
        </w:rPr>
        <w:t xml:space="preserve"> </w:t>
      </w:r>
      <w:r w:rsidR="00201395" w:rsidRPr="00A0600D">
        <w:rPr>
          <w:b/>
          <w:bCs/>
          <w:sz w:val="24"/>
          <w:szCs w:val="24"/>
        </w:rPr>
        <w:t>Security</w:t>
      </w:r>
      <w:r w:rsidR="00201395" w:rsidRPr="00A0600D">
        <w:rPr>
          <w:sz w:val="24"/>
          <w:szCs w:val="24"/>
        </w:rPr>
        <w:t xml:space="preserve"> y hacemos clic en la opción </w:t>
      </w:r>
      <w:proofErr w:type="spellStart"/>
      <w:r w:rsidR="00201395" w:rsidRPr="00A0600D">
        <w:rPr>
          <w:b/>
          <w:bCs/>
          <w:sz w:val="24"/>
          <w:szCs w:val="24"/>
        </w:rPr>
        <w:t>Modify</w:t>
      </w:r>
      <w:proofErr w:type="spellEnd"/>
      <w:r w:rsidR="00201395" w:rsidRPr="00A0600D">
        <w:rPr>
          <w:b/>
          <w:bCs/>
          <w:sz w:val="24"/>
          <w:szCs w:val="24"/>
        </w:rPr>
        <w:t xml:space="preserve"> IAM role</w:t>
      </w:r>
      <w:r w:rsidR="00201395" w:rsidRPr="00A0600D">
        <w:rPr>
          <w:sz w:val="24"/>
          <w:szCs w:val="24"/>
        </w:rPr>
        <w:t>.</w:t>
      </w:r>
    </w:p>
    <w:p w14:paraId="612B0317" w14:textId="2AB013F8" w:rsidR="00201395" w:rsidRPr="00A0600D" w:rsidRDefault="00201395" w:rsidP="008E2649">
      <w:pPr>
        <w:jc w:val="both"/>
        <w:rPr>
          <w:sz w:val="24"/>
          <w:szCs w:val="24"/>
        </w:rPr>
      </w:pPr>
      <w:r w:rsidRPr="00A0600D">
        <w:rPr>
          <w:noProof/>
        </w:rPr>
        <w:drawing>
          <wp:inline distT="0" distB="0" distL="0" distR="0" wp14:anchorId="46341844" wp14:editId="483B6C21">
            <wp:extent cx="5400040" cy="1063625"/>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63625"/>
                    </a:xfrm>
                    <a:prstGeom prst="rect">
                      <a:avLst/>
                    </a:prstGeom>
                    <a:ln>
                      <a:solidFill>
                        <a:schemeClr val="tx1"/>
                      </a:solidFill>
                    </a:ln>
                  </pic:spPr>
                </pic:pic>
              </a:graphicData>
            </a:graphic>
          </wp:inline>
        </w:drawing>
      </w:r>
    </w:p>
    <w:p w14:paraId="3FFACCBD" w14:textId="53430032" w:rsidR="00201395" w:rsidRPr="00A0600D" w:rsidRDefault="00E06404" w:rsidP="008E2649">
      <w:pPr>
        <w:jc w:val="both"/>
        <w:rPr>
          <w:sz w:val="24"/>
          <w:szCs w:val="24"/>
        </w:rPr>
      </w:pPr>
      <w:r w:rsidRPr="00A0600D">
        <w:rPr>
          <w:sz w:val="24"/>
          <w:szCs w:val="24"/>
        </w:rPr>
        <w:t xml:space="preserve">Una vez dentro, en el desplegable que se nos proporciona seleccionamos la opción </w:t>
      </w:r>
      <w:proofErr w:type="spellStart"/>
      <w:r w:rsidRPr="00A0600D">
        <w:rPr>
          <w:b/>
          <w:bCs/>
          <w:sz w:val="24"/>
          <w:szCs w:val="24"/>
        </w:rPr>
        <w:t>LabInstanceProfile</w:t>
      </w:r>
      <w:proofErr w:type="spellEnd"/>
      <w:r w:rsidRPr="00A0600D">
        <w:rPr>
          <w:sz w:val="24"/>
          <w:szCs w:val="24"/>
        </w:rPr>
        <w:t>.</w:t>
      </w:r>
    </w:p>
    <w:p w14:paraId="4C6B63FE" w14:textId="6F79783D" w:rsidR="00E06404" w:rsidRPr="00A0600D" w:rsidRDefault="00E06404" w:rsidP="008E2649">
      <w:pPr>
        <w:jc w:val="both"/>
        <w:rPr>
          <w:sz w:val="24"/>
          <w:szCs w:val="24"/>
        </w:rPr>
      </w:pPr>
      <w:r w:rsidRPr="00A0600D">
        <w:rPr>
          <w:noProof/>
        </w:rPr>
        <w:drawing>
          <wp:inline distT="0" distB="0" distL="0" distR="0" wp14:anchorId="2C8C51A3" wp14:editId="52A3FE53">
            <wp:extent cx="5400040" cy="2212975"/>
            <wp:effectExtent l="19050" t="19050" r="1016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12975"/>
                    </a:xfrm>
                    <a:prstGeom prst="rect">
                      <a:avLst/>
                    </a:prstGeom>
                    <a:ln>
                      <a:solidFill>
                        <a:schemeClr val="tx1"/>
                      </a:solidFill>
                    </a:ln>
                  </pic:spPr>
                </pic:pic>
              </a:graphicData>
            </a:graphic>
          </wp:inline>
        </w:drawing>
      </w:r>
    </w:p>
    <w:p w14:paraId="356935DD" w14:textId="6C18A3E5" w:rsidR="00274580" w:rsidRPr="00A0600D" w:rsidRDefault="00770D9F" w:rsidP="008E2649">
      <w:pPr>
        <w:jc w:val="both"/>
        <w:rPr>
          <w:sz w:val="24"/>
          <w:szCs w:val="24"/>
        </w:rPr>
      </w:pPr>
      <w:r w:rsidRPr="00A0600D">
        <w:rPr>
          <w:sz w:val="24"/>
          <w:szCs w:val="24"/>
        </w:rPr>
        <w:t>Guardamos los cambios y hacemos lo mismo con la otra instancia de nuestra lista.</w:t>
      </w:r>
    </w:p>
    <w:p w14:paraId="085475AA" w14:textId="77777777" w:rsidR="00274580" w:rsidRPr="00A0600D" w:rsidRDefault="00274580">
      <w:pPr>
        <w:rPr>
          <w:sz w:val="24"/>
          <w:szCs w:val="24"/>
        </w:rPr>
      </w:pPr>
      <w:r w:rsidRPr="00A0600D">
        <w:rPr>
          <w:sz w:val="24"/>
          <w:szCs w:val="24"/>
        </w:rPr>
        <w:br w:type="page"/>
      </w:r>
    </w:p>
    <w:p w14:paraId="53CC9FBB" w14:textId="22EAF5D0" w:rsidR="00770D9F" w:rsidRPr="00A0600D" w:rsidRDefault="00274580" w:rsidP="008E2649">
      <w:pPr>
        <w:jc w:val="both"/>
        <w:rPr>
          <w:b/>
          <w:bCs/>
          <w:sz w:val="40"/>
          <w:szCs w:val="40"/>
          <w:u w:val="single"/>
        </w:rPr>
      </w:pPr>
      <w:r w:rsidRPr="00A0600D">
        <w:rPr>
          <w:b/>
          <w:bCs/>
          <w:sz w:val="40"/>
          <w:szCs w:val="40"/>
          <w:u w:val="single"/>
        </w:rPr>
        <w:lastRenderedPageBreak/>
        <w:t xml:space="preserve">2. </w:t>
      </w:r>
      <w:r w:rsidR="009E47C6" w:rsidRPr="00A0600D">
        <w:rPr>
          <w:b/>
          <w:bCs/>
          <w:sz w:val="40"/>
          <w:szCs w:val="40"/>
          <w:u w:val="single"/>
        </w:rPr>
        <w:t xml:space="preserve">Cliente de </w:t>
      </w:r>
      <w:proofErr w:type="spellStart"/>
      <w:r w:rsidR="009E47C6" w:rsidRPr="00A0600D">
        <w:rPr>
          <w:b/>
          <w:bCs/>
          <w:sz w:val="40"/>
          <w:szCs w:val="40"/>
          <w:u w:val="single"/>
        </w:rPr>
        <w:t>Cloudwatch</w:t>
      </w:r>
      <w:proofErr w:type="spellEnd"/>
      <w:r w:rsidR="00100CA0">
        <w:rPr>
          <w:b/>
          <w:bCs/>
          <w:sz w:val="40"/>
          <w:szCs w:val="40"/>
          <w:u w:val="single"/>
        </w:rPr>
        <w:fldChar w:fldCharType="begin"/>
      </w:r>
      <w:r w:rsidR="00100CA0">
        <w:instrText xml:space="preserve"> XE "</w:instrText>
      </w:r>
      <w:r w:rsidR="00100CA0" w:rsidRPr="006F3B71">
        <w:rPr>
          <w:b/>
          <w:bCs/>
          <w:sz w:val="40"/>
          <w:szCs w:val="40"/>
          <w:u w:val="single"/>
        </w:rPr>
        <w:instrText>2. Cliente de Cloudwatch</w:instrText>
      </w:r>
      <w:r w:rsidR="00100CA0">
        <w:instrText xml:space="preserve">" </w:instrText>
      </w:r>
      <w:r w:rsidR="00100CA0">
        <w:rPr>
          <w:b/>
          <w:bCs/>
          <w:sz w:val="40"/>
          <w:szCs w:val="40"/>
          <w:u w:val="single"/>
        </w:rPr>
        <w:fldChar w:fldCharType="end"/>
      </w:r>
    </w:p>
    <w:p w14:paraId="53B9E919" w14:textId="349290B3" w:rsidR="009E47C6" w:rsidRPr="00A0600D" w:rsidRDefault="006A3AB8" w:rsidP="008E2649">
      <w:pPr>
        <w:jc w:val="both"/>
        <w:rPr>
          <w:sz w:val="24"/>
          <w:szCs w:val="24"/>
        </w:rPr>
      </w:pPr>
      <w:r w:rsidRPr="00A0600D">
        <w:rPr>
          <w:sz w:val="24"/>
          <w:szCs w:val="24"/>
        </w:rPr>
        <w:t xml:space="preserve">Lo siguiente es instalar el cliente de </w:t>
      </w:r>
      <w:proofErr w:type="spellStart"/>
      <w:r w:rsidRPr="00A0600D">
        <w:rPr>
          <w:sz w:val="24"/>
          <w:szCs w:val="24"/>
        </w:rPr>
        <w:t>Cloudwatch</w:t>
      </w:r>
      <w:proofErr w:type="spellEnd"/>
      <w:r w:rsidRPr="00A0600D">
        <w:rPr>
          <w:sz w:val="24"/>
          <w:szCs w:val="24"/>
        </w:rPr>
        <w:t xml:space="preserve"> en una de nuestras máquinas. Nos conectamos mediante SSH y ejecutamos el siguiente comando:</w:t>
      </w:r>
    </w:p>
    <w:p w14:paraId="75C5EABB" w14:textId="50B0BAA0" w:rsidR="006A3AB8" w:rsidRPr="00A0600D" w:rsidRDefault="006B7B7F" w:rsidP="008E2649">
      <w:pPr>
        <w:jc w:val="both"/>
        <w:rPr>
          <w:b/>
          <w:bCs/>
          <w:sz w:val="24"/>
          <w:szCs w:val="24"/>
        </w:rPr>
      </w:pPr>
      <w:proofErr w:type="spellStart"/>
      <w:r w:rsidRPr="00A0600D">
        <w:rPr>
          <w:b/>
          <w:bCs/>
          <w:sz w:val="24"/>
          <w:szCs w:val="24"/>
        </w:rPr>
        <w:t>wget</w:t>
      </w:r>
      <w:proofErr w:type="spellEnd"/>
      <w:r w:rsidRPr="00A0600D">
        <w:rPr>
          <w:b/>
          <w:bCs/>
          <w:sz w:val="24"/>
          <w:szCs w:val="24"/>
        </w:rPr>
        <w:t xml:space="preserve"> </w:t>
      </w:r>
      <w:hyperlink r:id="rId16" w:history="1">
        <w:r w:rsidR="00436111" w:rsidRPr="00A0600D">
          <w:rPr>
            <w:rStyle w:val="Hyperlink"/>
            <w:b/>
            <w:bCs/>
            <w:color w:val="auto"/>
            <w:sz w:val="24"/>
            <w:szCs w:val="24"/>
            <w:u w:val="none"/>
          </w:rPr>
          <w:t>https://amazoncloudwatch-agent-us-east-1.s3.us-east-1.amazonaws.com/ubuntu/amd64/latest/amazon-cloudwatch-agent.deb</w:t>
        </w:r>
      </w:hyperlink>
    </w:p>
    <w:p w14:paraId="219D1BA4" w14:textId="04CE2681" w:rsidR="00BB587A" w:rsidRDefault="00BB587A" w:rsidP="008E2649">
      <w:pPr>
        <w:jc w:val="both"/>
        <w:rPr>
          <w:sz w:val="24"/>
          <w:szCs w:val="24"/>
        </w:rPr>
      </w:pPr>
      <w:r w:rsidRPr="00A0600D">
        <w:rPr>
          <w:sz w:val="24"/>
          <w:szCs w:val="24"/>
        </w:rPr>
        <w:t>Se descarga el cliente.</w:t>
      </w:r>
    </w:p>
    <w:p w14:paraId="73A7DBF5" w14:textId="772C95AE" w:rsidR="004906DA" w:rsidRDefault="004906DA" w:rsidP="008E2649">
      <w:pPr>
        <w:jc w:val="both"/>
        <w:rPr>
          <w:sz w:val="24"/>
          <w:szCs w:val="24"/>
        </w:rPr>
      </w:pPr>
      <w:r>
        <w:rPr>
          <w:noProof/>
        </w:rPr>
        <w:drawing>
          <wp:inline distT="0" distB="0" distL="0" distR="0" wp14:anchorId="6E6505C2" wp14:editId="20C7ADAE">
            <wp:extent cx="5400040" cy="681355"/>
            <wp:effectExtent l="19050" t="19050" r="1016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81355"/>
                    </a:xfrm>
                    <a:prstGeom prst="rect">
                      <a:avLst/>
                    </a:prstGeom>
                    <a:ln>
                      <a:solidFill>
                        <a:schemeClr val="tx1"/>
                      </a:solidFill>
                    </a:ln>
                  </pic:spPr>
                </pic:pic>
              </a:graphicData>
            </a:graphic>
          </wp:inline>
        </w:drawing>
      </w:r>
    </w:p>
    <w:p w14:paraId="047738EA" w14:textId="6652BB85" w:rsidR="005C670F" w:rsidRDefault="005C670F" w:rsidP="008E2649">
      <w:pPr>
        <w:jc w:val="both"/>
        <w:rPr>
          <w:sz w:val="24"/>
          <w:szCs w:val="24"/>
        </w:rPr>
      </w:pPr>
      <w:r>
        <w:rPr>
          <w:sz w:val="24"/>
          <w:szCs w:val="24"/>
        </w:rPr>
        <w:t>El siguient</w:t>
      </w:r>
      <w:r w:rsidRPr="003E0864">
        <w:rPr>
          <w:sz w:val="24"/>
          <w:szCs w:val="24"/>
        </w:rPr>
        <w:t xml:space="preserve">e comando a ejecutar es el comando </w:t>
      </w:r>
      <w:hyperlink r:id="rId18" w:history="1">
        <w:r w:rsidRPr="003E0864">
          <w:rPr>
            <w:rStyle w:val="Hyperlink"/>
            <w:b/>
            <w:bCs/>
            <w:color w:val="auto"/>
            <w:sz w:val="24"/>
            <w:szCs w:val="24"/>
            <w:u w:val="none"/>
          </w:rPr>
          <w:t xml:space="preserve">sudo </w:t>
        </w:r>
        <w:proofErr w:type="spellStart"/>
        <w:r w:rsidRPr="003E0864">
          <w:rPr>
            <w:rStyle w:val="Hyperlink"/>
            <w:b/>
            <w:bCs/>
            <w:color w:val="auto"/>
            <w:sz w:val="24"/>
            <w:szCs w:val="24"/>
            <w:u w:val="none"/>
          </w:rPr>
          <w:t>dpkg</w:t>
        </w:r>
        <w:proofErr w:type="spellEnd"/>
        <w:r w:rsidRPr="003E0864">
          <w:rPr>
            <w:rStyle w:val="Hyperlink"/>
            <w:b/>
            <w:bCs/>
            <w:color w:val="auto"/>
            <w:sz w:val="24"/>
            <w:szCs w:val="24"/>
            <w:u w:val="none"/>
          </w:rPr>
          <w:t xml:space="preserve"> -i -E ./</w:t>
        </w:r>
        <w:proofErr w:type="spellStart"/>
        <w:r w:rsidRPr="003E0864">
          <w:rPr>
            <w:rStyle w:val="Hyperlink"/>
            <w:b/>
            <w:bCs/>
            <w:color w:val="auto"/>
            <w:sz w:val="24"/>
            <w:szCs w:val="24"/>
            <w:u w:val="none"/>
          </w:rPr>
          <w:t>amazon-cloudwatch-agent.deb</w:t>
        </w:r>
        <w:proofErr w:type="spellEnd"/>
        <w:r w:rsidR="003E0864" w:rsidRPr="003E0864">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r w:rsidR="004106D4" w:rsidRPr="003E0864">
          <w:rPr>
            <w:rStyle w:val="Hyperlink"/>
            <w:color w:val="auto"/>
            <w:sz w:val="24"/>
            <w:szCs w:val="24"/>
            <w:u w:val="none"/>
          </w:rPr>
          <w:t>.</w:t>
        </w:r>
      </w:hyperlink>
    </w:p>
    <w:p w14:paraId="3F83F38D" w14:textId="3BCA6656" w:rsidR="004106D4" w:rsidRDefault="009E19D0" w:rsidP="008E2649">
      <w:pPr>
        <w:jc w:val="both"/>
        <w:rPr>
          <w:sz w:val="24"/>
          <w:szCs w:val="24"/>
        </w:rPr>
      </w:pPr>
      <w:r>
        <w:rPr>
          <w:sz w:val="24"/>
          <w:szCs w:val="24"/>
        </w:rPr>
        <w:t xml:space="preserve">Y por último el comando </w:t>
      </w:r>
      <w:r w:rsidRPr="009E19D0">
        <w:rPr>
          <w:b/>
          <w:bCs/>
          <w:sz w:val="24"/>
          <w:szCs w:val="24"/>
        </w:rPr>
        <w:t>sudo /opt/aws/amazon-cloudwatch-agent/bin/amazon-cloudwatch-agent-config-wizard</w:t>
      </w:r>
      <w:r>
        <w:rPr>
          <w:sz w:val="24"/>
          <w:szCs w:val="24"/>
        </w:rPr>
        <w:t xml:space="preserve">, el cual ejecuta la configuración del nuevo archivo ce configuración de </w:t>
      </w:r>
      <w:proofErr w:type="spellStart"/>
      <w:r>
        <w:rPr>
          <w:sz w:val="24"/>
          <w:szCs w:val="24"/>
        </w:rPr>
        <w:t>Cloudwatch</w:t>
      </w:r>
      <w:proofErr w:type="spellEnd"/>
      <w:r>
        <w:rPr>
          <w:sz w:val="24"/>
          <w:szCs w:val="24"/>
        </w:rPr>
        <w:t>.</w:t>
      </w:r>
    </w:p>
    <w:p w14:paraId="5EC4C54F" w14:textId="6C35907E" w:rsidR="00FD058E" w:rsidRDefault="008E3C31" w:rsidP="008E2649">
      <w:pPr>
        <w:jc w:val="both"/>
        <w:rPr>
          <w:sz w:val="24"/>
          <w:szCs w:val="24"/>
        </w:rPr>
      </w:pPr>
      <w:r>
        <w:rPr>
          <w:noProof/>
        </w:rPr>
        <w:drawing>
          <wp:inline distT="0" distB="0" distL="0" distR="0" wp14:anchorId="4382BCA7" wp14:editId="27BBD70B">
            <wp:extent cx="5400040" cy="1344930"/>
            <wp:effectExtent l="19050" t="19050" r="1016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44930"/>
                    </a:xfrm>
                    <a:prstGeom prst="rect">
                      <a:avLst/>
                    </a:prstGeom>
                    <a:ln>
                      <a:solidFill>
                        <a:schemeClr val="tx1"/>
                      </a:solidFill>
                    </a:ln>
                  </pic:spPr>
                </pic:pic>
              </a:graphicData>
            </a:graphic>
          </wp:inline>
        </w:drawing>
      </w:r>
    </w:p>
    <w:p w14:paraId="5DF52742" w14:textId="36D05BC1" w:rsidR="008E3C31" w:rsidRDefault="006D3F19" w:rsidP="008E2649">
      <w:pPr>
        <w:jc w:val="both"/>
        <w:rPr>
          <w:sz w:val="24"/>
          <w:szCs w:val="24"/>
        </w:rPr>
      </w:pPr>
      <w:r>
        <w:rPr>
          <w:sz w:val="24"/>
          <w:szCs w:val="24"/>
        </w:rPr>
        <w:t>Se nos muestra una lista de apartados que debemos ir rellenando paso a paso.</w:t>
      </w:r>
    </w:p>
    <w:p w14:paraId="7CFAA251" w14:textId="68544CE5" w:rsidR="006D3F19" w:rsidRDefault="006D3F19" w:rsidP="008E2649">
      <w:pPr>
        <w:jc w:val="both"/>
        <w:rPr>
          <w:sz w:val="24"/>
          <w:szCs w:val="24"/>
        </w:rPr>
      </w:pPr>
    </w:p>
    <w:p w14:paraId="0516DB6A" w14:textId="099B2187" w:rsidR="00F5226D" w:rsidRDefault="00F5226D" w:rsidP="008E2649">
      <w:pPr>
        <w:jc w:val="both"/>
        <w:rPr>
          <w:b/>
          <w:bCs/>
          <w:sz w:val="36"/>
          <w:szCs w:val="36"/>
        </w:rPr>
      </w:pPr>
      <w:r>
        <w:rPr>
          <w:b/>
          <w:bCs/>
          <w:sz w:val="36"/>
          <w:szCs w:val="36"/>
        </w:rPr>
        <w:t xml:space="preserve">2.1. </w:t>
      </w:r>
      <w:r w:rsidR="004C7E1D">
        <w:rPr>
          <w:b/>
          <w:bCs/>
          <w:sz w:val="36"/>
          <w:szCs w:val="36"/>
        </w:rPr>
        <w:t>Sistema operativo</w:t>
      </w:r>
      <w:r w:rsidR="00100CA0">
        <w:rPr>
          <w:b/>
          <w:bCs/>
          <w:sz w:val="36"/>
          <w:szCs w:val="36"/>
        </w:rPr>
        <w:fldChar w:fldCharType="begin"/>
      </w:r>
      <w:r w:rsidR="00100CA0">
        <w:instrText xml:space="preserve"> XE "</w:instrText>
      </w:r>
      <w:r w:rsidR="00100CA0" w:rsidRPr="00E42C1C">
        <w:rPr>
          <w:b/>
          <w:bCs/>
          <w:sz w:val="36"/>
          <w:szCs w:val="36"/>
        </w:rPr>
        <w:instrText>2.1. Sistema operativo</w:instrText>
      </w:r>
      <w:r w:rsidR="00100CA0">
        <w:instrText xml:space="preserve">" </w:instrText>
      </w:r>
      <w:r w:rsidR="00100CA0">
        <w:rPr>
          <w:b/>
          <w:bCs/>
          <w:sz w:val="36"/>
          <w:szCs w:val="36"/>
        </w:rPr>
        <w:fldChar w:fldCharType="end"/>
      </w:r>
    </w:p>
    <w:p w14:paraId="0BE7A9BD" w14:textId="26381304" w:rsidR="004C7E1D" w:rsidRDefault="00964DD4" w:rsidP="008E2649">
      <w:pPr>
        <w:jc w:val="both"/>
        <w:rPr>
          <w:sz w:val="24"/>
          <w:szCs w:val="24"/>
        </w:rPr>
      </w:pPr>
      <w:r>
        <w:rPr>
          <w:sz w:val="24"/>
          <w:szCs w:val="24"/>
        </w:rPr>
        <w:t xml:space="preserve">Seleccionamos la opción </w:t>
      </w:r>
      <w:r>
        <w:rPr>
          <w:b/>
          <w:bCs/>
          <w:sz w:val="24"/>
          <w:szCs w:val="24"/>
        </w:rPr>
        <w:t>1</w:t>
      </w:r>
      <w:r>
        <w:rPr>
          <w:sz w:val="24"/>
          <w:szCs w:val="24"/>
        </w:rPr>
        <w:t xml:space="preserve">, ya que instalaremos el agente de </w:t>
      </w:r>
      <w:proofErr w:type="spellStart"/>
      <w:r>
        <w:rPr>
          <w:sz w:val="24"/>
          <w:szCs w:val="24"/>
        </w:rPr>
        <w:t>Cloudwatch</w:t>
      </w:r>
      <w:proofErr w:type="spellEnd"/>
      <w:r>
        <w:rPr>
          <w:sz w:val="24"/>
          <w:szCs w:val="24"/>
        </w:rPr>
        <w:t xml:space="preserve"> en un sistema </w:t>
      </w:r>
      <w:r>
        <w:rPr>
          <w:b/>
          <w:bCs/>
          <w:sz w:val="24"/>
          <w:szCs w:val="24"/>
        </w:rPr>
        <w:t>Linux</w:t>
      </w:r>
      <w:r>
        <w:rPr>
          <w:sz w:val="24"/>
          <w:szCs w:val="24"/>
        </w:rPr>
        <w:t>.</w:t>
      </w:r>
    </w:p>
    <w:p w14:paraId="503E35E0" w14:textId="6E143D86" w:rsidR="00A30F82" w:rsidRDefault="00B024F4" w:rsidP="008E2649">
      <w:pPr>
        <w:jc w:val="both"/>
        <w:rPr>
          <w:sz w:val="24"/>
          <w:szCs w:val="24"/>
        </w:rPr>
      </w:pPr>
      <w:r>
        <w:rPr>
          <w:noProof/>
        </w:rPr>
        <w:drawing>
          <wp:inline distT="0" distB="0" distL="0" distR="0" wp14:anchorId="276363E7" wp14:editId="6CDCCF93">
            <wp:extent cx="4524375" cy="10287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375" cy="1028700"/>
                    </a:xfrm>
                    <a:prstGeom prst="rect">
                      <a:avLst/>
                    </a:prstGeom>
                    <a:ln>
                      <a:solidFill>
                        <a:schemeClr val="tx1"/>
                      </a:solidFill>
                    </a:ln>
                  </pic:spPr>
                </pic:pic>
              </a:graphicData>
            </a:graphic>
          </wp:inline>
        </w:drawing>
      </w:r>
    </w:p>
    <w:p w14:paraId="19893917" w14:textId="405FE120" w:rsidR="00B024F4" w:rsidRDefault="00B024F4" w:rsidP="008E2649">
      <w:pPr>
        <w:jc w:val="both"/>
        <w:rPr>
          <w:sz w:val="24"/>
          <w:szCs w:val="24"/>
        </w:rPr>
      </w:pPr>
    </w:p>
    <w:p w14:paraId="394C6430" w14:textId="7A1AD78F" w:rsidR="00B024F4" w:rsidRDefault="00B024F4" w:rsidP="008E2649">
      <w:pPr>
        <w:jc w:val="both"/>
        <w:rPr>
          <w:b/>
          <w:bCs/>
          <w:sz w:val="36"/>
          <w:szCs w:val="36"/>
        </w:rPr>
      </w:pPr>
      <w:r>
        <w:rPr>
          <w:b/>
          <w:bCs/>
          <w:sz w:val="36"/>
          <w:szCs w:val="36"/>
        </w:rPr>
        <w:lastRenderedPageBreak/>
        <w:t xml:space="preserve">2.2. </w:t>
      </w:r>
      <w:r w:rsidR="00B7341D">
        <w:rPr>
          <w:b/>
          <w:bCs/>
          <w:sz w:val="36"/>
          <w:szCs w:val="36"/>
        </w:rPr>
        <w:t>Región predeterminada para los metadatos</w:t>
      </w:r>
      <w:r w:rsidR="00100CA0">
        <w:rPr>
          <w:b/>
          <w:bCs/>
          <w:sz w:val="36"/>
          <w:szCs w:val="36"/>
        </w:rPr>
        <w:fldChar w:fldCharType="begin"/>
      </w:r>
      <w:r w:rsidR="00100CA0">
        <w:instrText xml:space="preserve"> XE "</w:instrText>
      </w:r>
      <w:r w:rsidR="00100CA0" w:rsidRPr="00610DA2">
        <w:rPr>
          <w:b/>
          <w:bCs/>
          <w:sz w:val="36"/>
          <w:szCs w:val="36"/>
        </w:rPr>
        <w:instrText>2.2. Región predeterminada para los metadatos</w:instrText>
      </w:r>
      <w:r w:rsidR="00100CA0">
        <w:instrText xml:space="preserve">" </w:instrText>
      </w:r>
      <w:r w:rsidR="00100CA0">
        <w:rPr>
          <w:b/>
          <w:bCs/>
          <w:sz w:val="36"/>
          <w:szCs w:val="36"/>
        </w:rPr>
        <w:fldChar w:fldCharType="end"/>
      </w:r>
    </w:p>
    <w:p w14:paraId="35F7D1E5" w14:textId="2D89ECE4" w:rsidR="00B7341D" w:rsidRDefault="00B7341D" w:rsidP="008E2649">
      <w:pPr>
        <w:jc w:val="both"/>
        <w:rPr>
          <w:sz w:val="24"/>
          <w:szCs w:val="24"/>
        </w:rPr>
      </w:pPr>
      <w:r>
        <w:rPr>
          <w:sz w:val="24"/>
          <w:szCs w:val="24"/>
        </w:rPr>
        <w:t xml:space="preserve">Elegimos la opción de </w:t>
      </w:r>
      <w:r>
        <w:rPr>
          <w:b/>
          <w:bCs/>
          <w:sz w:val="24"/>
          <w:szCs w:val="24"/>
        </w:rPr>
        <w:t>EC2</w:t>
      </w:r>
      <w:r>
        <w:rPr>
          <w:sz w:val="24"/>
          <w:szCs w:val="24"/>
        </w:rPr>
        <w:t xml:space="preserve">, la </w:t>
      </w:r>
      <w:r>
        <w:rPr>
          <w:b/>
          <w:bCs/>
          <w:sz w:val="24"/>
          <w:szCs w:val="24"/>
        </w:rPr>
        <w:t>1</w:t>
      </w:r>
      <w:r>
        <w:rPr>
          <w:sz w:val="24"/>
          <w:szCs w:val="24"/>
        </w:rPr>
        <w:t>, ya que es cómo estamos trabajando con AWS.</w:t>
      </w:r>
    </w:p>
    <w:p w14:paraId="1F51AC97" w14:textId="5BD8A4BF" w:rsidR="00B7341D" w:rsidRDefault="00B7341D" w:rsidP="008E2649">
      <w:pPr>
        <w:jc w:val="both"/>
        <w:rPr>
          <w:sz w:val="24"/>
          <w:szCs w:val="24"/>
        </w:rPr>
      </w:pPr>
      <w:r>
        <w:rPr>
          <w:noProof/>
        </w:rPr>
        <w:drawing>
          <wp:inline distT="0" distB="0" distL="0" distR="0" wp14:anchorId="42344AA7" wp14:editId="05B3BFFB">
            <wp:extent cx="5400040" cy="742950"/>
            <wp:effectExtent l="19050" t="19050" r="1016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42950"/>
                    </a:xfrm>
                    <a:prstGeom prst="rect">
                      <a:avLst/>
                    </a:prstGeom>
                    <a:ln>
                      <a:solidFill>
                        <a:schemeClr val="tx1"/>
                      </a:solidFill>
                    </a:ln>
                  </pic:spPr>
                </pic:pic>
              </a:graphicData>
            </a:graphic>
          </wp:inline>
        </w:drawing>
      </w:r>
    </w:p>
    <w:p w14:paraId="213525CE" w14:textId="474A6214" w:rsidR="00B7341D" w:rsidRDefault="00B7341D" w:rsidP="008E2649">
      <w:pPr>
        <w:jc w:val="both"/>
        <w:rPr>
          <w:sz w:val="24"/>
          <w:szCs w:val="24"/>
        </w:rPr>
      </w:pPr>
    </w:p>
    <w:p w14:paraId="0BA18504" w14:textId="6A81C123" w:rsidR="00B7341D" w:rsidRDefault="00DD0403" w:rsidP="008E2649">
      <w:pPr>
        <w:jc w:val="both"/>
        <w:rPr>
          <w:sz w:val="24"/>
          <w:szCs w:val="24"/>
        </w:rPr>
      </w:pPr>
      <w:r>
        <w:rPr>
          <w:b/>
          <w:bCs/>
          <w:sz w:val="36"/>
          <w:szCs w:val="36"/>
        </w:rPr>
        <w:t xml:space="preserve">2.3. </w:t>
      </w:r>
      <w:r w:rsidR="0077217B">
        <w:rPr>
          <w:b/>
          <w:bCs/>
          <w:sz w:val="36"/>
          <w:szCs w:val="36"/>
        </w:rPr>
        <w:t>Usuario predeterminado</w:t>
      </w:r>
      <w:r w:rsidR="00100CA0">
        <w:rPr>
          <w:b/>
          <w:bCs/>
          <w:sz w:val="36"/>
          <w:szCs w:val="36"/>
        </w:rPr>
        <w:fldChar w:fldCharType="begin"/>
      </w:r>
      <w:r w:rsidR="00100CA0">
        <w:instrText xml:space="preserve"> XE "</w:instrText>
      </w:r>
      <w:r w:rsidR="00100CA0" w:rsidRPr="00CB2904">
        <w:rPr>
          <w:b/>
          <w:bCs/>
          <w:sz w:val="36"/>
          <w:szCs w:val="36"/>
        </w:rPr>
        <w:instrText>2.3. Usuario predeterminado</w:instrText>
      </w:r>
      <w:r w:rsidR="00100CA0">
        <w:instrText xml:space="preserve">" </w:instrText>
      </w:r>
      <w:r w:rsidR="00100CA0">
        <w:rPr>
          <w:b/>
          <w:bCs/>
          <w:sz w:val="36"/>
          <w:szCs w:val="36"/>
        </w:rPr>
        <w:fldChar w:fldCharType="end"/>
      </w:r>
    </w:p>
    <w:p w14:paraId="0AA6DED2" w14:textId="0384B88A" w:rsidR="0077217B" w:rsidRDefault="0077217B" w:rsidP="008E2649">
      <w:pPr>
        <w:jc w:val="both"/>
        <w:rPr>
          <w:sz w:val="24"/>
          <w:szCs w:val="24"/>
        </w:rPr>
      </w:pPr>
      <w:r>
        <w:rPr>
          <w:sz w:val="24"/>
          <w:szCs w:val="24"/>
        </w:rPr>
        <w:t xml:space="preserve">Para utilizar el usuario </w:t>
      </w:r>
      <w:proofErr w:type="spellStart"/>
      <w:r>
        <w:rPr>
          <w:b/>
          <w:bCs/>
          <w:sz w:val="24"/>
          <w:szCs w:val="24"/>
        </w:rPr>
        <w:t>root</w:t>
      </w:r>
      <w:proofErr w:type="spellEnd"/>
      <w:r>
        <w:rPr>
          <w:sz w:val="24"/>
          <w:szCs w:val="24"/>
        </w:rPr>
        <w:t xml:space="preserve">, dejamos la opción </w:t>
      </w:r>
      <w:r>
        <w:rPr>
          <w:b/>
          <w:bCs/>
          <w:sz w:val="24"/>
          <w:szCs w:val="24"/>
        </w:rPr>
        <w:t>1</w:t>
      </w:r>
      <w:r>
        <w:rPr>
          <w:sz w:val="24"/>
          <w:szCs w:val="24"/>
        </w:rPr>
        <w:t xml:space="preserve"> como la seleccionada.</w:t>
      </w:r>
    </w:p>
    <w:p w14:paraId="15A844A0" w14:textId="4086F0B8" w:rsidR="0077217B" w:rsidRDefault="00AE1E6E" w:rsidP="008E2649">
      <w:pPr>
        <w:jc w:val="both"/>
        <w:rPr>
          <w:sz w:val="24"/>
          <w:szCs w:val="24"/>
        </w:rPr>
      </w:pPr>
      <w:r>
        <w:rPr>
          <w:noProof/>
        </w:rPr>
        <w:drawing>
          <wp:inline distT="0" distB="0" distL="0" distR="0" wp14:anchorId="1D93B319" wp14:editId="7AEF11B3">
            <wp:extent cx="4410075" cy="10953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1095375"/>
                    </a:xfrm>
                    <a:prstGeom prst="rect">
                      <a:avLst/>
                    </a:prstGeom>
                    <a:ln>
                      <a:solidFill>
                        <a:schemeClr val="tx1"/>
                      </a:solidFill>
                    </a:ln>
                  </pic:spPr>
                </pic:pic>
              </a:graphicData>
            </a:graphic>
          </wp:inline>
        </w:drawing>
      </w:r>
    </w:p>
    <w:p w14:paraId="13CDA3E1" w14:textId="5314AAD4" w:rsidR="00AE1E6E" w:rsidRDefault="00AE1E6E" w:rsidP="008E2649">
      <w:pPr>
        <w:jc w:val="both"/>
        <w:rPr>
          <w:sz w:val="24"/>
          <w:szCs w:val="24"/>
        </w:rPr>
      </w:pPr>
    </w:p>
    <w:p w14:paraId="5AEA7AC7" w14:textId="70BD01AA" w:rsidR="00AE1E6E" w:rsidRDefault="00D02A06" w:rsidP="008E2649">
      <w:pPr>
        <w:jc w:val="both"/>
        <w:rPr>
          <w:b/>
          <w:bCs/>
          <w:sz w:val="36"/>
          <w:szCs w:val="36"/>
        </w:rPr>
      </w:pPr>
      <w:r>
        <w:rPr>
          <w:b/>
          <w:bCs/>
          <w:sz w:val="36"/>
          <w:szCs w:val="36"/>
        </w:rPr>
        <w:t xml:space="preserve">2.4. </w:t>
      </w:r>
      <w:proofErr w:type="spellStart"/>
      <w:r w:rsidR="00857273">
        <w:rPr>
          <w:b/>
          <w:bCs/>
          <w:sz w:val="36"/>
          <w:szCs w:val="36"/>
        </w:rPr>
        <w:t>StatsD</w:t>
      </w:r>
      <w:proofErr w:type="spellEnd"/>
      <w:r w:rsidR="00857273">
        <w:rPr>
          <w:b/>
          <w:bCs/>
          <w:sz w:val="36"/>
          <w:szCs w:val="36"/>
        </w:rPr>
        <w:t xml:space="preserve"> Daemon</w:t>
      </w:r>
      <w:r w:rsidR="00100CA0">
        <w:rPr>
          <w:b/>
          <w:bCs/>
          <w:sz w:val="36"/>
          <w:szCs w:val="36"/>
        </w:rPr>
        <w:fldChar w:fldCharType="begin"/>
      </w:r>
      <w:r w:rsidR="00100CA0">
        <w:instrText xml:space="preserve"> XE "</w:instrText>
      </w:r>
      <w:r w:rsidR="00100CA0" w:rsidRPr="00DB0D06">
        <w:rPr>
          <w:b/>
          <w:bCs/>
          <w:sz w:val="36"/>
          <w:szCs w:val="36"/>
        </w:rPr>
        <w:instrText>2.4. StatsD Daemon</w:instrText>
      </w:r>
      <w:r w:rsidR="00100CA0">
        <w:instrText xml:space="preserve">" </w:instrText>
      </w:r>
      <w:r w:rsidR="00100CA0">
        <w:rPr>
          <w:b/>
          <w:bCs/>
          <w:sz w:val="36"/>
          <w:szCs w:val="36"/>
        </w:rPr>
        <w:fldChar w:fldCharType="end"/>
      </w:r>
    </w:p>
    <w:p w14:paraId="44240277" w14:textId="0AD1BCC1" w:rsidR="00857273" w:rsidRDefault="00385C87" w:rsidP="008E2649">
      <w:pPr>
        <w:jc w:val="both"/>
        <w:rPr>
          <w:sz w:val="24"/>
          <w:szCs w:val="24"/>
        </w:rPr>
      </w:pPr>
      <w:r w:rsidRPr="009141D9">
        <w:rPr>
          <w:b/>
          <w:bCs/>
          <w:sz w:val="24"/>
          <w:szCs w:val="24"/>
        </w:rPr>
        <w:t>Habilitamos el Daemon</w:t>
      </w:r>
      <w:r>
        <w:rPr>
          <w:sz w:val="24"/>
          <w:szCs w:val="24"/>
        </w:rPr>
        <w:t>.</w:t>
      </w:r>
    </w:p>
    <w:p w14:paraId="2B42E453" w14:textId="26C4A61E" w:rsidR="00385C87" w:rsidRDefault="00616739" w:rsidP="008E2649">
      <w:pPr>
        <w:jc w:val="both"/>
        <w:rPr>
          <w:sz w:val="24"/>
          <w:szCs w:val="24"/>
        </w:rPr>
      </w:pPr>
      <w:r>
        <w:rPr>
          <w:noProof/>
        </w:rPr>
        <w:drawing>
          <wp:inline distT="0" distB="0" distL="0" distR="0" wp14:anchorId="3D70C208" wp14:editId="0DF262CA">
            <wp:extent cx="3676650" cy="8286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828675"/>
                    </a:xfrm>
                    <a:prstGeom prst="rect">
                      <a:avLst/>
                    </a:prstGeom>
                    <a:ln>
                      <a:solidFill>
                        <a:schemeClr val="tx1"/>
                      </a:solidFill>
                    </a:ln>
                  </pic:spPr>
                </pic:pic>
              </a:graphicData>
            </a:graphic>
          </wp:inline>
        </w:drawing>
      </w:r>
    </w:p>
    <w:p w14:paraId="6125925B" w14:textId="796C9581" w:rsidR="00616739" w:rsidRDefault="00616739" w:rsidP="008E2649">
      <w:pPr>
        <w:jc w:val="both"/>
        <w:rPr>
          <w:sz w:val="24"/>
          <w:szCs w:val="24"/>
        </w:rPr>
      </w:pPr>
    </w:p>
    <w:p w14:paraId="55B07E02" w14:textId="7E550FAD" w:rsidR="00616739" w:rsidRDefault="00616739" w:rsidP="008E2649">
      <w:pPr>
        <w:jc w:val="both"/>
        <w:rPr>
          <w:b/>
          <w:bCs/>
          <w:sz w:val="36"/>
          <w:szCs w:val="36"/>
        </w:rPr>
      </w:pPr>
      <w:r>
        <w:rPr>
          <w:b/>
          <w:bCs/>
          <w:sz w:val="36"/>
          <w:szCs w:val="36"/>
        </w:rPr>
        <w:t xml:space="preserve">2.5. </w:t>
      </w:r>
      <w:r w:rsidR="00A345EF">
        <w:rPr>
          <w:b/>
          <w:bCs/>
          <w:sz w:val="36"/>
          <w:szCs w:val="36"/>
        </w:rPr>
        <w:t>Puerto</w:t>
      </w:r>
      <w:r w:rsidR="00100CA0">
        <w:rPr>
          <w:b/>
          <w:bCs/>
          <w:sz w:val="36"/>
          <w:szCs w:val="36"/>
        </w:rPr>
        <w:fldChar w:fldCharType="begin"/>
      </w:r>
      <w:r w:rsidR="00100CA0">
        <w:instrText xml:space="preserve"> XE "</w:instrText>
      </w:r>
      <w:r w:rsidR="00100CA0" w:rsidRPr="00F577BF">
        <w:rPr>
          <w:b/>
          <w:bCs/>
          <w:sz w:val="36"/>
          <w:szCs w:val="36"/>
        </w:rPr>
        <w:instrText>2.5. Puerto</w:instrText>
      </w:r>
      <w:r w:rsidR="00100CA0">
        <w:instrText xml:space="preserve">" </w:instrText>
      </w:r>
      <w:r w:rsidR="00100CA0">
        <w:rPr>
          <w:b/>
          <w:bCs/>
          <w:sz w:val="36"/>
          <w:szCs w:val="36"/>
        </w:rPr>
        <w:fldChar w:fldCharType="end"/>
      </w:r>
    </w:p>
    <w:p w14:paraId="2260FB88" w14:textId="2C813A3A" w:rsidR="00A345EF" w:rsidRDefault="00A345EF" w:rsidP="008E2649">
      <w:pPr>
        <w:jc w:val="both"/>
        <w:rPr>
          <w:sz w:val="24"/>
          <w:szCs w:val="24"/>
        </w:rPr>
      </w:pPr>
      <w:r>
        <w:rPr>
          <w:sz w:val="24"/>
          <w:szCs w:val="24"/>
        </w:rPr>
        <w:t xml:space="preserve">Utilizamos el </w:t>
      </w:r>
      <w:r w:rsidRPr="00136AFF">
        <w:rPr>
          <w:b/>
          <w:bCs/>
          <w:sz w:val="24"/>
          <w:szCs w:val="24"/>
        </w:rPr>
        <w:t>puerto predeterminado</w:t>
      </w:r>
      <w:r>
        <w:rPr>
          <w:sz w:val="24"/>
          <w:szCs w:val="24"/>
        </w:rPr>
        <w:t xml:space="preserve"> para no interferir con posibles configuraciones futuras o anteriores.</w:t>
      </w:r>
    </w:p>
    <w:p w14:paraId="6ADD4FF7" w14:textId="77777777" w:rsidR="00935C7C" w:rsidRDefault="002273C7" w:rsidP="008E2649">
      <w:pPr>
        <w:jc w:val="both"/>
        <w:rPr>
          <w:b/>
          <w:bCs/>
          <w:sz w:val="36"/>
          <w:szCs w:val="36"/>
        </w:rPr>
      </w:pPr>
      <w:r>
        <w:rPr>
          <w:noProof/>
        </w:rPr>
        <w:drawing>
          <wp:inline distT="0" distB="0" distL="0" distR="0" wp14:anchorId="37556C73" wp14:editId="0F9D197F">
            <wp:extent cx="4943475" cy="5524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75" cy="552450"/>
                    </a:xfrm>
                    <a:prstGeom prst="rect">
                      <a:avLst/>
                    </a:prstGeom>
                    <a:ln>
                      <a:solidFill>
                        <a:schemeClr val="tx1"/>
                      </a:solidFill>
                    </a:ln>
                  </pic:spPr>
                </pic:pic>
              </a:graphicData>
            </a:graphic>
          </wp:inline>
        </w:drawing>
      </w:r>
    </w:p>
    <w:p w14:paraId="23B02E56" w14:textId="77777777" w:rsidR="00935C7C" w:rsidRDefault="00935C7C">
      <w:pPr>
        <w:rPr>
          <w:b/>
          <w:bCs/>
          <w:sz w:val="36"/>
          <w:szCs w:val="36"/>
        </w:rPr>
      </w:pPr>
      <w:r>
        <w:rPr>
          <w:b/>
          <w:bCs/>
          <w:sz w:val="36"/>
          <w:szCs w:val="36"/>
        </w:rPr>
        <w:br w:type="page"/>
      </w:r>
    </w:p>
    <w:p w14:paraId="1CD04FD8" w14:textId="7F94A597" w:rsidR="00D72736" w:rsidRDefault="00D72736" w:rsidP="008E2649">
      <w:pPr>
        <w:jc w:val="both"/>
        <w:rPr>
          <w:b/>
          <w:bCs/>
          <w:sz w:val="36"/>
          <w:szCs w:val="36"/>
        </w:rPr>
      </w:pPr>
      <w:r>
        <w:rPr>
          <w:b/>
          <w:bCs/>
          <w:sz w:val="36"/>
          <w:szCs w:val="36"/>
        </w:rPr>
        <w:lastRenderedPageBreak/>
        <w:t xml:space="preserve">2.6. </w:t>
      </w:r>
      <w:r w:rsidR="00935C7C">
        <w:rPr>
          <w:b/>
          <w:bCs/>
          <w:sz w:val="36"/>
          <w:szCs w:val="36"/>
        </w:rPr>
        <w:t>Intervalo</w:t>
      </w:r>
      <w:r w:rsidR="00100CA0">
        <w:rPr>
          <w:b/>
          <w:bCs/>
          <w:sz w:val="36"/>
          <w:szCs w:val="36"/>
        </w:rPr>
        <w:fldChar w:fldCharType="begin"/>
      </w:r>
      <w:r w:rsidR="00100CA0">
        <w:instrText xml:space="preserve"> XE "</w:instrText>
      </w:r>
      <w:r w:rsidR="00100CA0" w:rsidRPr="00476EF9">
        <w:rPr>
          <w:b/>
          <w:bCs/>
          <w:sz w:val="36"/>
          <w:szCs w:val="36"/>
        </w:rPr>
        <w:instrText>2.6. Intervalo</w:instrText>
      </w:r>
      <w:r w:rsidR="00100CA0">
        <w:instrText xml:space="preserve">" </w:instrText>
      </w:r>
      <w:r w:rsidR="00100CA0">
        <w:rPr>
          <w:b/>
          <w:bCs/>
          <w:sz w:val="36"/>
          <w:szCs w:val="36"/>
        </w:rPr>
        <w:fldChar w:fldCharType="end"/>
      </w:r>
    </w:p>
    <w:p w14:paraId="5F9E43BB" w14:textId="5A4BD396" w:rsidR="00935C7C" w:rsidRDefault="00935C7C" w:rsidP="008E2649">
      <w:pPr>
        <w:jc w:val="both"/>
        <w:rPr>
          <w:sz w:val="24"/>
          <w:szCs w:val="24"/>
        </w:rPr>
      </w:pPr>
      <w:r>
        <w:rPr>
          <w:sz w:val="24"/>
          <w:szCs w:val="24"/>
        </w:rPr>
        <w:t xml:space="preserve">Dejamos el intervalo con su </w:t>
      </w:r>
      <w:r w:rsidRPr="00136AFF">
        <w:rPr>
          <w:b/>
          <w:bCs/>
          <w:sz w:val="24"/>
          <w:szCs w:val="24"/>
        </w:rPr>
        <w:t>valor predeterminado</w:t>
      </w:r>
      <w:r>
        <w:rPr>
          <w:sz w:val="24"/>
          <w:szCs w:val="24"/>
        </w:rPr>
        <w:t>.</w:t>
      </w:r>
    </w:p>
    <w:p w14:paraId="2A010DC4" w14:textId="0D38B889" w:rsidR="00935C7C" w:rsidRDefault="00935C7C" w:rsidP="008E2649">
      <w:pPr>
        <w:jc w:val="both"/>
        <w:rPr>
          <w:sz w:val="24"/>
          <w:szCs w:val="24"/>
        </w:rPr>
      </w:pPr>
      <w:r>
        <w:rPr>
          <w:noProof/>
        </w:rPr>
        <w:drawing>
          <wp:inline distT="0" distB="0" distL="0" distR="0" wp14:anchorId="62B76C06" wp14:editId="0D2CDD76">
            <wp:extent cx="4629150" cy="10953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1095375"/>
                    </a:xfrm>
                    <a:prstGeom prst="rect">
                      <a:avLst/>
                    </a:prstGeom>
                    <a:ln>
                      <a:solidFill>
                        <a:schemeClr val="tx1"/>
                      </a:solidFill>
                    </a:ln>
                  </pic:spPr>
                </pic:pic>
              </a:graphicData>
            </a:graphic>
          </wp:inline>
        </w:drawing>
      </w:r>
    </w:p>
    <w:p w14:paraId="540C09E1" w14:textId="4CC53515" w:rsidR="00935C7C" w:rsidRDefault="00935C7C" w:rsidP="008E2649">
      <w:pPr>
        <w:jc w:val="both"/>
        <w:rPr>
          <w:sz w:val="24"/>
          <w:szCs w:val="24"/>
        </w:rPr>
      </w:pPr>
    </w:p>
    <w:p w14:paraId="44923EE5" w14:textId="5C2A84F7" w:rsidR="00935C7C" w:rsidRDefault="00096BAB" w:rsidP="008E2649">
      <w:pPr>
        <w:jc w:val="both"/>
        <w:rPr>
          <w:b/>
          <w:bCs/>
          <w:sz w:val="36"/>
          <w:szCs w:val="36"/>
        </w:rPr>
      </w:pPr>
      <w:r>
        <w:rPr>
          <w:b/>
          <w:bCs/>
          <w:sz w:val="36"/>
          <w:szCs w:val="36"/>
        </w:rPr>
        <w:t xml:space="preserve">2.7. </w:t>
      </w:r>
      <w:r w:rsidR="009141D9">
        <w:rPr>
          <w:b/>
          <w:bCs/>
          <w:sz w:val="36"/>
          <w:szCs w:val="36"/>
        </w:rPr>
        <w:t>Intervalo de métricas</w:t>
      </w:r>
      <w:r w:rsidR="00100CA0">
        <w:rPr>
          <w:b/>
          <w:bCs/>
          <w:sz w:val="36"/>
          <w:szCs w:val="36"/>
        </w:rPr>
        <w:fldChar w:fldCharType="begin"/>
      </w:r>
      <w:r w:rsidR="00100CA0">
        <w:instrText xml:space="preserve"> XE "</w:instrText>
      </w:r>
      <w:r w:rsidR="00100CA0" w:rsidRPr="001E27EB">
        <w:rPr>
          <w:b/>
          <w:bCs/>
          <w:sz w:val="36"/>
          <w:szCs w:val="36"/>
        </w:rPr>
        <w:instrText>2.7. Intervalo de métricas</w:instrText>
      </w:r>
      <w:r w:rsidR="00100CA0">
        <w:instrText xml:space="preserve">" </w:instrText>
      </w:r>
      <w:r w:rsidR="00100CA0">
        <w:rPr>
          <w:b/>
          <w:bCs/>
          <w:sz w:val="36"/>
          <w:szCs w:val="36"/>
        </w:rPr>
        <w:fldChar w:fldCharType="end"/>
      </w:r>
    </w:p>
    <w:p w14:paraId="6113C54A" w14:textId="2F5D2AEE" w:rsidR="009141D9" w:rsidRDefault="009141D9" w:rsidP="008E2649">
      <w:pPr>
        <w:jc w:val="both"/>
        <w:rPr>
          <w:sz w:val="24"/>
          <w:szCs w:val="24"/>
        </w:rPr>
      </w:pPr>
      <w:r>
        <w:rPr>
          <w:sz w:val="24"/>
          <w:szCs w:val="24"/>
        </w:rPr>
        <w:t xml:space="preserve">Establecemos que el intervalo para la recolecta de métricas por parte del Daemon se haga cada </w:t>
      </w:r>
      <w:r w:rsidRPr="009141D9">
        <w:rPr>
          <w:b/>
          <w:bCs/>
          <w:sz w:val="24"/>
          <w:szCs w:val="24"/>
        </w:rPr>
        <w:t>60 segundos</w:t>
      </w:r>
      <w:r>
        <w:rPr>
          <w:sz w:val="24"/>
          <w:szCs w:val="24"/>
        </w:rPr>
        <w:t>.</w:t>
      </w:r>
    </w:p>
    <w:p w14:paraId="2444BF1C" w14:textId="221106FF" w:rsidR="009141D9" w:rsidRDefault="00136AFF" w:rsidP="008E2649">
      <w:pPr>
        <w:jc w:val="both"/>
        <w:rPr>
          <w:sz w:val="24"/>
          <w:szCs w:val="24"/>
        </w:rPr>
      </w:pPr>
      <w:r>
        <w:rPr>
          <w:noProof/>
        </w:rPr>
        <w:drawing>
          <wp:inline distT="0" distB="0" distL="0" distR="0" wp14:anchorId="1663D504" wp14:editId="573EDF80">
            <wp:extent cx="5400040" cy="941070"/>
            <wp:effectExtent l="19050" t="19050" r="1016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41070"/>
                    </a:xfrm>
                    <a:prstGeom prst="rect">
                      <a:avLst/>
                    </a:prstGeom>
                    <a:ln>
                      <a:solidFill>
                        <a:schemeClr val="tx1"/>
                      </a:solidFill>
                    </a:ln>
                  </pic:spPr>
                </pic:pic>
              </a:graphicData>
            </a:graphic>
          </wp:inline>
        </w:drawing>
      </w:r>
    </w:p>
    <w:p w14:paraId="024621C8" w14:textId="578AB186" w:rsidR="00136AFF" w:rsidRDefault="00136AFF" w:rsidP="008E2649">
      <w:pPr>
        <w:jc w:val="both"/>
        <w:rPr>
          <w:sz w:val="24"/>
          <w:szCs w:val="24"/>
        </w:rPr>
      </w:pPr>
    </w:p>
    <w:p w14:paraId="7EC9408A" w14:textId="09D51848" w:rsidR="00136AFF" w:rsidRDefault="00B212AF" w:rsidP="008E2649">
      <w:pPr>
        <w:jc w:val="both"/>
        <w:rPr>
          <w:b/>
          <w:bCs/>
          <w:sz w:val="36"/>
          <w:szCs w:val="36"/>
        </w:rPr>
      </w:pPr>
      <w:r>
        <w:rPr>
          <w:b/>
          <w:bCs/>
          <w:sz w:val="36"/>
          <w:szCs w:val="36"/>
        </w:rPr>
        <w:t xml:space="preserve">2.8. </w:t>
      </w:r>
      <w:r w:rsidR="00351917">
        <w:rPr>
          <w:b/>
          <w:bCs/>
          <w:sz w:val="36"/>
          <w:szCs w:val="36"/>
        </w:rPr>
        <w:t>Monitoreo de métric</w:t>
      </w:r>
      <w:r w:rsidR="00281769">
        <w:rPr>
          <w:b/>
          <w:bCs/>
          <w:sz w:val="36"/>
          <w:szCs w:val="36"/>
        </w:rPr>
        <w:t>a</w:t>
      </w:r>
      <w:r w:rsidR="00351917">
        <w:rPr>
          <w:b/>
          <w:bCs/>
          <w:sz w:val="36"/>
          <w:szCs w:val="36"/>
        </w:rPr>
        <w:t xml:space="preserve">s de </w:t>
      </w:r>
      <w:proofErr w:type="spellStart"/>
      <w:r w:rsidR="00351917">
        <w:rPr>
          <w:b/>
          <w:bCs/>
          <w:sz w:val="36"/>
          <w:szCs w:val="36"/>
        </w:rPr>
        <w:t>CollectD</w:t>
      </w:r>
      <w:proofErr w:type="spellEnd"/>
      <w:r w:rsidR="00100CA0">
        <w:rPr>
          <w:b/>
          <w:bCs/>
          <w:sz w:val="36"/>
          <w:szCs w:val="36"/>
        </w:rPr>
        <w:fldChar w:fldCharType="begin"/>
      </w:r>
      <w:r w:rsidR="00100CA0">
        <w:instrText xml:space="preserve"> XE "</w:instrText>
      </w:r>
      <w:r w:rsidR="00100CA0" w:rsidRPr="003B24BD">
        <w:rPr>
          <w:b/>
          <w:bCs/>
          <w:sz w:val="36"/>
          <w:szCs w:val="36"/>
        </w:rPr>
        <w:instrText>2.8. Monitoreo de métricas de CollectD</w:instrText>
      </w:r>
      <w:r w:rsidR="00100CA0">
        <w:instrText xml:space="preserve">" </w:instrText>
      </w:r>
      <w:r w:rsidR="00100CA0">
        <w:rPr>
          <w:b/>
          <w:bCs/>
          <w:sz w:val="36"/>
          <w:szCs w:val="36"/>
        </w:rPr>
        <w:fldChar w:fldCharType="end"/>
      </w:r>
    </w:p>
    <w:p w14:paraId="25A6E383" w14:textId="2A1BD004" w:rsidR="00351917" w:rsidRDefault="00281769" w:rsidP="008E2649">
      <w:pPr>
        <w:jc w:val="both"/>
        <w:rPr>
          <w:sz w:val="24"/>
          <w:szCs w:val="24"/>
        </w:rPr>
      </w:pPr>
      <w:r>
        <w:rPr>
          <w:b/>
          <w:bCs/>
          <w:sz w:val="24"/>
          <w:szCs w:val="24"/>
        </w:rPr>
        <w:t>No</w:t>
      </w:r>
      <w:r>
        <w:rPr>
          <w:sz w:val="24"/>
          <w:szCs w:val="24"/>
        </w:rPr>
        <w:t xml:space="preserve"> queremos llevar a cabo el monitoreo de métricas, ya que requiere de la instalación de un software adicional.</w:t>
      </w:r>
    </w:p>
    <w:p w14:paraId="0807FE6D" w14:textId="00DFDF25" w:rsidR="00281769" w:rsidRDefault="00281769" w:rsidP="008E2649">
      <w:pPr>
        <w:jc w:val="both"/>
        <w:rPr>
          <w:sz w:val="24"/>
          <w:szCs w:val="24"/>
        </w:rPr>
      </w:pPr>
      <w:r>
        <w:rPr>
          <w:noProof/>
        </w:rPr>
        <w:drawing>
          <wp:inline distT="0" distB="0" distL="0" distR="0" wp14:anchorId="5B9FFC5A" wp14:editId="5D4D7DCC">
            <wp:extent cx="5400040" cy="507365"/>
            <wp:effectExtent l="19050" t="19050" r="1016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07365"/>
                    </a:xfrm>
                    <a:prstGeom prst="rect">
                      <a:avLst/>
                    </a:prstGeom>
                    <a:ln>
                      <a:solidFill>
                        <a:schemeClr val="tx1"/>
                      </a:solidFill>
                    </a:ln>
                  </pic:spPr>
                </pic:pic>
              </a:graphicData>
            </a:graphic>
          </wp:inline>
        </w:drawing>
      </w:r>
    </w:p>
    <w:p w14:paraId="27802E5D" w14:textId="12AE0767" w:rsidR="00281769" w:rsidRDefault="00281769" w:rsidP="008E2649">
      <w:pPr>
        <w:jc w:val="both"/>
        <w:rPr>
          <w:sz w:val="24"/>
          <w:szCs w:val="24"/>
        </w:rPr>
      </w:pPr>
    </w:p>
    <w:p w14:paraId="395EA50E" w14:textId="1303BF81" w:rsidR="00281769" w:rsidRDefault="00281769" w:rsidP="008E2649">
      <w:pPr>
        <w:jc w:val="both"/>
        <w:rPr>
          <w:b/>
          <w:bCs/>
          <w:sz w:val="36"/>
          <w:szCs w:val="36"/>
        </w:rPr>
      </w:pPr>
      <w:r>
        <w:rPr>
          <w:b/>
          <w:bCs/>
          <w:sz w:val="36"/>
          <w:szCs w:val="36"/>
        </w:rPr>
        <w:t xml:space="preserve">2.9. </w:t>
      </w:r>
      <w:r w:rsidR="00162725">
        <w:rPr>
          <w:b/>
          <w:bCs/>
          <w:sz w:val="36"/>
          <w:szCs w:val="36"/>
        </w:rPr>
        <w:t>Métricas por hardware</w:t>
      </w:r>
      <w:r w:rsidR="00100CA0">
        <w:rPr>
          <w:b/>
          <w:bCs/>
          <w:sz w:val="36"/>
          <w:szCs w:val="36"/>
        </w:rPr>
        <w:fldChar w:fldCharType="begin"/>
      </w:r>
      <w:r w:rsidR="00100CA0">
        <w:instrText xml:space="preserve"> XE "</w:instrText>
      </w:r>
      <w:r w:rsidR="00100CA0" w:rsidRPr="00106170">
        <w:rPr>
          <w:b/>
          <w:bCs/>
          <w:sz w:val="36"/>
          <w:szCs w:val="36"/>
        </w:rPr>
        <w:instrText>2.9. Métricas por hardware</w:instrText>
      </w:r>
      <w:r w:rsidR="00100CA0">
        <w:instrText xml:space="preserve">" </w:instrText>
      </w:r>
      <w:r w:rsidR="00100CA0">
        <w:rPr>
          <w:b/>
          <w:bCs/>
          <w:sz w:val="36"/>
          <w:szCs w:val="36"/>
        </w:rPr>
        <w:fldChar w:fldCharType="end"/>
      </w:r>
    </w:p>
    <w:p w14:paraId="163FCEDD" w14:textId="15452C63" w:rsidR="00162725" w:rsidRDefault="00076370" w:rsidP="008E2649">
      <w:pPr>
        <w:jc w:val="both"/>
        <w:rPr>
          <w:sz w:val="24"/>
          <w:szCs w:val="24"/>
        </w:rPr>
      </w:pPr>
      <w:r>
        <w:rPr>
          <w:sz w:val="24"/>
          <w:szCs w:val="24"/>
        </w:rPr>
        <w:t xml:space="preserve">Elegimos </w:t>
      </w:r>
      <w:r w:rsidRPr="00B32498">
        <w:rPr>
          <w:b/>
          <w:bCs/>
          <w:sz w:val="24"/>
          <w:szCs w:val="24"/>
        </w:rPr>
        <w:t>la opción que nos permite monitorear</w:t>
      </w:r>
      <w:r>
        <w:rPr>
          <w:sz w:val="24"/>
          <w:szCs w:val="24"/>
        </w:rPr>
        <w:t xml:space="preserve"> las métricas de la CPU, memoria, etc.</w:t>
      </w:r>
    </w:p>
    <w:p w14:paraId="19C4909C" w14:textId="30C06496" w:rsidR="00B32498" w:rsidRDefault="00B32498" w:rsidP="008E2649">
      <w:pPr>
        <w:jc w:val="both"/>
        <w:rPr>
          <w:sz w:val="24"/>
          <w:szCs w:val="24"/>
        </w:rPr>
      </w:pPr>
      <w:r>
        <w:rPr>
          <w:noProof/>
        </w:rPr>
        <w:drawing>
          <wp:inline distT="0" distB="0" distL="0" distR="0" wp14:anchorId="4BE31719" wp14:editId="06D19150">
            <wp:extent cx="5400040" cy="723265"/>
            <wp:effectExtent l="19050" t="19050" r="1016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723265"/>
                    </a:xfrm>
                    <a:prstGeom prst="rect">
                      <a:avLst/>
                    </a:prstGeom>
                    <a:ln>
                      <a:solidFill>
                        <a:schemeClr val="tx1"/>
                      </a:solidFill>
                    </a:ln>
                  </pic:spPr>
                </pic:pic>
              </a:graphicData>
            </a:graphic>
          </wp:inline>
        </w:drawing>
      </w:r>
    </w:p>
    <w:p w14:paraId="5FDF8B06" w14:textId="289037FA" w:rsidR="00B32498" w:rsidRDefault="00B32498" w:rsidP="008E2649">
      <w:pPr>
        <w:jc w:val="both"/>
        <w:rPr>
          <w:sz w:val="24"/>
          <w:szCs w:val="24"/>
        </w:rPr>
      </w:pPr>
    </w:p>
    <w:p w14:paraId="3FC03D33" w14:textId="5C3FA28F" w:rsidR="00B32498" w:rsidRDefault="00C34627" w:rsidP="008E2649">
      <w:pPr>
        <w:jc w:val="both"/>
        <w:rPr>
          <w:b/>
          <w:bCs/>
          <w:sz w:val="36"/>
          <w:szCs w:val="36"/>
        </w:rPr>
      </w:pPr>
      <w:r>
        <w:rPr>
          <w:b/>
          <w:bCs/>
          <w:sz w:val="36"/>
          <w:szCs w:val="36"/>
        </w:rPr>
        <w:lastRenderedPageBreak/>
        <w:t xml:space="preserve">2.10. </w:t>
      </w:r>
      <w:r w:rsidR="00335C0B">
        <w:rPr>
          <w:b/>
          <w:bCs/>
          <w:sz w:val="36"/>
          <w:szCs w:val="36"/>
        </w:rPr>
        <w:t>Por cada núcleo de CPU</w:t>
      </w:r>
      <w:r w:rsidR="00100CA0">
        <w:rPr>
          <w:b/>
          <w:bCs/>
          <w:sz w:val="36"/>
          <w:szCs w:val="36"/>
        </w:rPr>
        <w:fldChar w:fldCharType="begin"/>
      </w:r>
      <w:r w:rsidR="00100CA0">
        <w:instrText xml:space="preserve"> XE "</w:instrText>
      </w:r>
      <w:r w:rsidR="00100CA0" w:rsidRPr="00D66C38">
        <w:rPr>
          <w:b/>
          <w:bCs/>
          <w:sz w:val="36"/>
          <w:szCs w:val="36"/>
        </w:rPr>
        <w:instrText>2.10. Por cada núcleo de CPU</w:instrText>
      </w:r>
      <w:r w:rsidR="00100CA0">
        <w:instrText xml:space="preserve">" </w:instrText>
      </w:r>
      <w:r w:rsidR="00100CA0">
        <w:rPr>
          <w:b/>
          <w:bCs/>
          <w:sz w:val="36"/>
          <w:szCs w:val="36"/>
        </w:rPr>
        <w:fldChar w:fldCharType="end"/>
      </w:r>
    </w:p>
    <w:p w14:paraId="66DAD12B" w14:textId="7D7E652D" w:rsidR="00335C0B" w:rsidRDefault="00335C0B" w:rsidP="008E2649">
      <w:pPr>
        <w:jc w:val="both"/>
        <w:rPr>
          <w:sz w:val="24"/>
          <w:szCs w:val="24"/>
        </w:rPr>
      </w:pPr>
      <w:r>
        <w:rPr>
          <w:b/>
          <w:bCs/>
          <w:sz w:val="24"/>
          <w:szCs w:val="24"/>
        </w:rPr>
        <w:t>Sí</w:t>
      </w:r>
      <w:r>
        <w:rPr>
          <w:sz w:val="24"/>
          <w:szCs w:val="24"/>
        </w:rPr>
        <w:t xml:space="preserve"> queremos monitorear las métricas separadas por núcleos.</w:t>
      </w:r>
    </w:p>
    <w:p w14:paraId="74FC6894" w14:textId="6E8628FC" w:rsidR="00335C0B" w:rsidRDefault="00335C0B" w:rsidP="008E2649">
      <w:pPr>
        <w:jc w:val="both"/>
        <w:rPr>
          <w:sz w:val="24"/>
          <w:szCs w:val="24"/>
        </w:rPr>
      </w:pPr>
      <w:r>
        <w:rPr>
          <w:noProof/>
        </w:rPr>
        <w:drawing>
          <wp:inline distT="0" distB="0" distL="0" distR="0" wp14:anchorId="72E57359" wp14:editId="3599F62F">
            <wp:extent cx="4267200" cy="8477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847725"/>
                    </a:xfrm>
                    <a:prstGeom prst="rect">
                      <a:avLst/>
                    </a:prstGeom>
                    <a:ln>
                      <a:solidFill>
                        <a:schemeClr val="tx1"/>
                      </a:solidFill>
                    </a:ln>
                  </pic:spPr>
                </pic:pic>
              </a:graphicData>
            </a:graphic>
          </wp:inline>
        </w:drawing>
      </w:r>
    </w:p>
    <w:p w14:paraId="2BDF496E" w14:textId="53A15202" w:rsidR="00335C0B" w:rsidRDefault="00335C0B" w:rsidP="008E2649">
      <w:pPr>
        <w:jc w:val="both"/>
        <w:rPr>
          <w:sz w:val="24"/>
          <w:szCs w:val="24"/>
        </w:rPr>
      </w:pPr>
    </w:p>
    <w:p w14:paraId="6ED3FBA7" w14:textId="338048BE" w:rsidR="00335C0B" w:rsidRDefault="00335C0B" w:rsidP="008E2649">
      <w:pPr>
        <w:jc w:val="both"/>
        <w:rPr>
          <w:b/>
          <w:bCs/>
          <w:sz w:val="36"/>
          <w:szCs w:val="36"/>
        </w:rPr>
      </w:pPr>
      <w:r>
        <w:rPr>
          <w:b/>
          <w:bCs/>
          <w:sz w:val="36"/>
          <w:szCs w:val="36"/>
        </w:rPr>
        <w:t xml:space="preserve">2.11. </w:t>
      </w:r>
      <w:r w:rsidR="00126843">
        <w:rPr>
          <w:b/>
          <w:bCs/>
          <w:sz w:val="36"/>
          <w:szCs w:val="36"/>
        </w:rPr>
        <w:t>Dimensiones de EC2</w:t>
      </w:r>
      <w:r w:rsidR="00100CA0">
        <w:rPr>
          <w:b/>
          <w:bCs/>
          <w:sz w:val="36"/>
          <w:szCs w:val="36"/>
        </w:rPr>
        <w:fldChar w:fldCharType="begin"/>
      </w:r>
      <w:r w:rsidR="00100CA0">
        <w:instrText xml:space="preserve"> XE "</w:instrText>
      </w:r>
      <w:r w:rsidR="00100CA0" w:rsidRPr="004C5798">
        <w:rPr>
          <w:b/>
          <w:bCs/>
          <w:sz w:val="36"/>
          <w:szCs w:val="36"/>
        </w:rPr>
        <w:instrText>2.11. Dimensiones de EC2</w:instrText>
      </w:r>
      <w:r w:rsidR="00100CA0">
        <w:instrText xml:space="preserve">" </w:instrText>
      </w:r>
      <w:r w:rsidR="00100CA0">
        <w:rPr>
          <w:b/>
          <w:bCs/>
          <w:sz w:val="36"/>
          <w:szCs w:val="36"/>
        </w:rPr>
        <w:fldChar w:fldCharType="end"/>
      </w:r>
    </w:p>
    <w:p w14:paraId="67D23367" w14:textId="2D23749C" w:rsidR="00126843" w:rsidRDefault="00126843" w:rsidP="008E2649">
      <w:pPr>
        <w:jc w:val="both"/>
        <w:rPr>
          <w:sz w:val="24"/>
          <w:szCs w:val="24"/>
        </w:rPr>
      </w:pPr>
      <w:r w:rsidRPr="00126843">
        <w:rPr>
          <w:b/>
          <w:bCs/>
          <w:sz w:val="24"/>
          <w:szCs w:val="24"/>
        </w:rPr>
        <w:t>Habilitamos</w:t>
      </w:r>
      <w:r>
        <w:rPr>
          <w:sz w:val="24"/>
          <w:szCs w:val="24"/>
        </w:rPr>
        <w:t xml:space="preserve"> las dimensiones de EC2 para poder contar con datos exactos de la instancia si están disponibles.</w:t>
      </w:r>
    </w:p>
    <w:p w14:paraId="443D46E9" w14:textId="71D39743" w:rsidR="00126843" w:rsidRDefault="00126843" w:rsidP="008E2649">
      <w:pPr>
        <w:jc w:val="both"/>
        <w:rPr>
          <w:sz w:val="24"/>
          <w:szCs w:val="24"/>
        </w:rPr>
      </w:pPr>
      <w:r>
        <w:rPr>
          <w:noProof/>
        </w:rPr>
        <w:drawing>
          <wp:inline distT="0" distB="0" distL="0" distR="0" wp14:anchorId="63C92932" wp14:editId="7E006FF2">
            <wp:extent cx="5400040" cy="363855"/>
            <wp:effectExtent l="19050" t="19050" r="1016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3855"/>
                    </a:xfrm>
                    <a:prstGeom prst="rect">
                      <a:avLst/>
                    </a:prstGeom>
                    <a:ln>
                      <a:solidFill>
                        <a:schemeClr val="tx1"/>
                      </a:solidFill>
                    </a:ln>
                  </pic:spPr>
                </pic:pic>
              </a:graphicData>
            </a:graphic>
          </wp:inline>
        </w:drawing>
      </w:r>
    </w:p>
    <w:p w14:paraId="5D5EEB63" w14:textId="1056912A" w:rsidR="00126843" w:rsidRDefault="00126843" w:rsidP="008E2649">
      <w:pPr>
        <w:jc w:val="both"/>
        <w:rPr>
          <w:sz w:val="24"/>
          <w:szCs w:val="24"/>
        </w:rPr>
      </w:pPr>
    </w:p>
    <w:p w14:paraId="640BC4E8" w14:textId="38234F86" w:rsidR="00126843" w:rsidRDefault="00C420E0" w:rsidP="008E2649">
      <w:pPr>
        <w:jc w:val="both"/>
        <w:rPr>
          <w:b/>
          <w:bCs/>
          <w:sz w:val="36"/>
          <w:szCs w:val="36"/>
        </w:rPr>
      </w:pPr>
      <w:r>
        <w:rPr>
          <w:b/>
          <w:bCs/>
          <w:sz w:val="36"/>
          <w:szCs w:val="36"/>
        </w:rPr>
        <w:t xml:space="preserve">2.12. </w:t>
      </w:r>
      <w:r w:rsidR="00641361">
        <w:rPr>
          <w:b/>
          <w:bCs/>
          <w:sz w:val="36"/>
          <w:szCs w:val="36"/>
        </w:rPr>
        <w:t>Agregar dimensiones de EC2</w:t>
      </w:r>
      <w:r w:rsidR="00100CA0">
        <w:rPr>
          <w:b/>
          <w:bCs/>
          <w:sz w:val="36"/>
          <w:szCs w:val="36"/>
        </w:rPr>
        <w:fldChar w:fldCharType="begin"/>
      </w:r>
      <w:r w:rsidR="00100CA0">
        <w:instrText xml:space="preserve"> XE "</w:instrText>
      </w:r>
      <w:r w:rsidR="00100CA0" w:rsidRPr="0072778A">
        <w:rPr>
          <w:b/>
          <w:bCs/>
          <w:sz w:val="36"/>
          <w:szCs w:val="36"/>
        </w:rPr>
        <w:instrText>2.12. Agregar dimensiones de EC2</w:instrText>
      </w:r>
      <w:r w:rsidR="00100CA0">
        <w:instrText xml:space="preserve">" </w:instrText>
      </w:r>
      <w:r w:rsidR="00100CA0">
        <w:rPr>
          <w:b/>
          <w:bCs/>
          <w:sz w:val="36"/>
          <w:szCs w:val="36"/>
        </w:rPr>
        <w:fldChar w:fldCharType="end"/>
      </w:r>
    </w:p>
    <w:p w14:paraId="74585709" w14:textId="72697AF9" w:rsidR="00641361" w:rsidRDefault="00EB52E1" w:rsidP="008E2649">
      <w:pPr>
        <w:jc w:val="both"/>
        <w:rPr>
          <w:sz w:val="24"/>
          <w:szCs w:val="24"/>
        </w:rPr>
      </w:pPr>
      <w:r>
        <w:rPr>
          <w:sz w:val="24"/>
          <w:szCs w:val="24"/>
        </w:rPr>
        <w:t xml:space="preserve">Escogemos la opción </w:t>
      </w:r>
      <w:r>
        <w:rPr>
          <w:b/>
          <w:bCs/>
          <w:sz w:val="24"/>
          <w:szCs w:val="24"/>
        </w:rPr>
        <w:t>No</w:t>
      </w:r>
      <w:r>
        <w:rPr>
          <w:sz w:val="24"/>
          <w:szCs w:val="24"/>
        </w:rPr>
        <w:t>.</w:t>
      </w:r>
    </w:p>
    <w:p w14:paraId="539FA7AE" w14:textId="2970105F" w:rsidR="00EB52E1" w:rsidRDefault="00AA4E9B" w:rsidP="008E2649">
      <w:pPr>
        <w:jc w:val="both"/>
        <w:rPr>
          <w:sz w:val="24"/>
          <w:szCs w:val="24"/>
        </w:rPr>
      </w:pPr>
      <w:r>
        <w:rPr>
          <w:noProof/>
        </w:rPr>
        <w:drawing>
          <wp:inline distT="0" distB="0" distL="0" distR="0" wp14:anchorId="45B64790" wp14:editId="1F340351">
            <wp:extent cx="5219700" cy="10287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1028700"/>
                    </a:xfrm>
                    <a:prstGeom prst="rect">
                      <a:avLst/>
                    </a:prstGeom>
                    <a:ln>
                      <a:solidFill>
                        <a:schemeClr val="tx1"/>
                      </a:solidFill>
                    </a:ln>
                  </pic:spPr>
                </pic:pic>
              </a:graphicData>
            </a:graphic>
          </wp:inline>
        </w:drawing>
      </w:r>
    </w:p>
    <w:p w14:paraId="4B30CD19" w14:textId="2A3927F4" w:rsidR="00AA4E9B" w:rsidRDefault="00AA4E9B" w:rsidP="008E2649">
      <w:pPr>
        <w:jc w:val="both"/>
        <w:rPr>
          <w:sz w:val="24"/>
          <w:szCs w:val="24"/>
        </w:rPr>
      </w:pPr>
    </w:p>
    <w:p w14:paraId="6DBE7662" w14:textId="62A8F8C3" w:rsidR="00AA4E9B" w:rsidRDefault="003D72A0" w:rsidP="008E2649">
      <w:pPr>
        <w:jc w:val="both"/>
        <w:rPr>
          <w:b/>
          <w:bCs/>
          <w:sz w:val="36"/>
          <w:szCs w:val="36"/>
        </w:rPr>
      </w:pPr>
      <w:r>
        <w:rPr>
          <w:b/>
          <w:bCs/>
          <w:sz w:val="36"/>
          <w:szCs w:val="36"/>
        </w:rPr>
        <w:t xml:space="preserve">2.13. </w:t>
      </w:r>
      <w:r w:rsidR="00E402ED">
        <w:rPr>
          <w:b/>
          <w:bCs/>
          <w:sz w:val="36"/>
          <w:szCs w:val="36"/>
        </w:rPr>
        <w:t>Métricas cada minuto</w:t>
      </w:r>
      <w:r w:rsidR="00100CA0">
        <w:rPr>
          <w:b/>
          <w:bCs/>
          <w:sz w:val="36"/>
          <w:szCs w:val="36"/>
        </w:rPr>
        <w:fldChar w:fldCharType="begin"/>
      </w:r>
      <w:r w:rsidR="00100CA0">
        <w:instrText xml:space="preserve"> XE "</w:instrText>
      </w:r>
      <w:r w:rsidR="00100CA0" w:rsidRPr="00AE6E96">
        <w:rPr>
          <w:b/>
          <w:bCs/>
          <w:sz w:val="36"/>
          <w:szCs w:val="36"/>
        </w:rPr>
        <w:instrText>2.13. Métricas cada minuto</w:instrText>
      </w:r>
      <w:r w:rsidR="00100CA0">
        <w:instrText xml:space="preserve">" </w:instrText>
      </w:r>
      <w:r w:rsidR="00100CA0">
        <w:rPr>
          <w:b/>
          <w:bCs/>
          <w:sz w:val="36"/>
          <w:szCs w:val="36"/>
        </w:rPr>
        <w:fldChar w:fldCharType="end"/>
      </w:r>
    </w:p>
    <w:p w14:paraId="63371227" w14:textId="1C1C5F96" w:rsidR="00E402ED" w:rsidRDefault="00E402ED" w:rsidP="008E2649">
      <w:pPr>
        <w:jc w:val="both"/>
        <w:rPr>
          <w:sz w:val="24"/>
          <w:szCs w:val="24"/>
        </w:rPr>
      </w:pPr>
      <w:r>
        <w:rPr>
          <w:sz w:val="24"/>
          <w:szCs w:val="24"/>
        </w:rPr>
        <w:t xml:space="preserve">Escogemos que las métricas se guarden cada </w:t>
      </w:r>
      <w:r>
        <w:rPr>
          <w:b/>
          <w:bCs/>
          <w:sz w:val="24"/>
          <w:szCs w:val="24"/>
        </w:rPr>
        <w:t>60 segundos</w:t>
      </w:r>
      <w:r>
        <w:rPr>
          <w:sz w:val="24"/>
          <w:szCs w:val="24"/>
        </w:rPr>
        <w:t>.</w:t>
      </w:r>
    </w:p>
    <w:p w14:paraId="078BCC52" w14:textId="5DCE3F59" w:rsidR="00E402ED" w:rsidRDefault="00E402ED" w:rsidP="008E2649">
      <w:pPr>
        <w:jc w:val="both"/>
        <w:rPr>
          <w:sz w:val="24"/>
          <w:szCs w:val="24"/>
        </w:rPr>
      </w:pPr>
      <w:r>
        <w:rPr>
          <w:noProof/>
        </w:rPr>
        <w:drawing>
          <wp:inline distT="0" distB="0" distL="0" distR="0" wp14:anchorId="4874EFF4" wp14:editId="4B06C55C">
            <wp:extent cx="5400040" cy="447675"/>
            <wp:effectExtent l="19050" t="19050" r="1016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47675"/>
                    </a:xfrm>
                    <a:prstGeom prst="rect">
                      <a:avLst/>
                    </a:prstGeom>
                    <a:ln>
                      <a:solidFill>
                        <a:schemeClr val="tx1"/>
                      </a:solidFill>
                    </a:ln>
                  </pic:spPr>
                </pic:pic>
              </a:graphicData>
            </a:graphic>
          </wp:inline>
        </w:drawing>
      </w:r>
    </w:p>
    <w:p w14:paraId="4C612CDF" w14:textId="074C3930" w:rsidR="00E402ED" w:rsidRDefault="00E402ED" w:rsidP="008E2649">
      <w:pPr>
        <w:jc w:val="both"/>
        <w:rPr>
          <w:sz w:val="24"/>
          <w:szCs w:val="24"/>
        </w:rPr>
      </w:pPr>
    </w:p>
    <w:p w14:paraId="123AA9CD" w14:textId="7A812D07" w:rsidR="00E402ED" w:rsidRDefault="00E402ED" w:rsidP="008E2649">
      <w:pPr>
        <w:jc w:val="both"/>
        <w:rPr>
          <w:b/>
          <w:bCs/>
          <w:sz w:val="36"/>
          <w:szCs w:val="36"/>
        </w:rPr>
      </w:pPr>
      <w:r>
        <w:rPr>
          <w:b/>
          <w:bCs/>
          <w:sz w:val="36"/>
          <w:szCs w:val="36"/>
        </w:rPr>
        <w:t xml:space="preserve">2.14. </w:t>
      </w:r>
      <w:r w:rsidR="0030769E">
        <w:rPr>
          <w:b/>
          <w:bCs/>
          <w:sz w:val="36"/>
          <w:szCs w:val="36"/>
        </w:rPr>
        <w:t>Tipo de métricas</w:t>
      </w:r>
      <w:r w:rsidR="00100CA0">
        <w:rPr>
          <w:b/>
          <w:bCs/>
          <w:sz w:val="36"/>
          <w:szCs w:val="36"/>
        </w:rPr>
        <w:fldChar w:fldCharType="begin"/>
      </w:r>
      <w:r w:rsidR="00100CA0">
        <w:instrText xml:space="preserve"> XE "</w:instrText>
      </w:r>
      <w:r w:rsidR="00100CA0" w:rsidRPr="005C7B10">
        <w:rPr>
          <w:b/>
          <w:bCs/>
          <w:sz w:val="36"/>
          <w:szCs w:val="36"/>
        </w:rPr>
        <w:instrText>2.14. Tipo de métricas</w:instrText>
      </w:r>
      <w:r w:rsidR="00100CA0">
        <w:instrText xml:space="preserve">" </w:instrText>
      </w:r>
      <w:r w:rsidR="00100CA0">
        <w:rPr>
          <w:b/>
          <w:bCs/>
          <w:sz w:val="36"/>
          <w:szCs w:val="36"/>
        </w:rPr>
        <w:fldChar w:fldCharType="end"/>
      </w:r>
    </w:p>
    <w:p w14:paraId="45F54E5A" w14:textId="602A8AE8" w:rsidR="0030769E" w:rsidRDefault="004668B7" w:rsidP="008E2649">
      <w:pPr>
        <w:jc w:val="both"/>
        <w:rPr>
          <w:sz w:val="24"/>
          <w:szCs w:val="24"/>
        </w:rPr>
      </w:pPr>
      <w:r>
        <w:rPr>
          <w:sz w:val="24"/>
          <w:szCs w:val="24"/>
        </w:rPr>
        <w:t xml:space="preserve">Escogemos el tipo </w:t>
      </w:r>
      <w:r>
        <w:rPr>
          <w:b/>
          <w:bCs/>
          <w:sz w:val="24"/>
          <w:szCs w:val="24"/>
        </w:rPr>
        <w:t>Basic</w:t>
      </w:r>
      <w:r>
        <w:rPr>
          <w:sz w:val="24"/>
          <w:szCs w:val="24"/>
        </w:rPr>
        <w:t xml:space="preserve"> para las métricas </w:t>
      </w:r>
      <w:r w:rsidR="007A5879">
        <w:rPr>
          <w:sz w:val="24"/>
          <w:szCs w:val="24"/>
        </w:rPr>
        <w:t>que</w:t>
      </w:r>
      <w:r>
        <w:rPr>
          <w:sz w:val="24"/>
          <w:szCs w:val="24"/>
        </w:rPr>
        <w:t xml:space="preserve"> recopilaremos.</w:t>
      </w:r>
    </w:p>
    <w:p w14:paraId="699F1015" w14:textId="23651F9D" w:rsidR="004668B7" w:rsidRDefault="004668B7" w:rsidP="008E2649">
      <w:pPr>
        <w:jc w:val="both"/>
        <w:rPr>
          <w:sz w:val="24"/>
          <w:szCs w:val="24"/>
        </w:rPr>
      </w:pPr>
      <w:r>
        <w:rPr>
          <w:noProof/>
        </w:rPr>
        <w:lastRenderedPageBreak/>
        <w:drawing>
          <wp:inline distT="0" distB="0" distL="0" distR="0" wp14:anchorId="253B5C98" wp14:editId="5BB3FFB1">
            <wp:extent cx="4048125" cy="12573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1257300"/>
                    </a:xfrm>
                    <a:prstGeom prst="rect">
                      <a:avLst/>
                    </a:prstGeom>
                    <a:ln>
                      <a:solidFill>
                        <a:schemeClr val="tx1"/>
                      </a:solidFill>
                    </a:ln>
                  </pic:spPr>
                </pic:pic>
              </a:graphicData>
            </a:graphic>
          </wp:inline>
        </w:drawing>
      </w:r>
    </w:p>
    <w:p w14:paraId="797A9C9A" w14:textId="7CBAE78A" w:rsidR="004668B7" w:rsidRDefault="004668B7" w:rsidP="008E2649">
      <w:pPr>
        <w:jc w:val="both"/>
        <w:rPr>
          <w:sz w:val="24"/>
          <w:szCs w:val="24"/>
        </w:rPr>
      </w:pPr>
    </w:p>
    <w:p w14:paraId="29518B8D" w14:textId="1230CD4F" w:rsidR="004668B7" w:rsidRDefault="004041C8" w:rsidP="008E2649">
      <w:pPr>
        <w:jc w:val="both"/>
        <w:rPr>
          <w:b/>
          <w:bCs/>
          <w:sz w:val="36"/>
          <w:szCs w:val="36"/>
        </w:rPr>
      </w:pPr>
      <w:r>
        <w:rPr>
          <w:b/>
          <w:bCs/>
          <w:sz w:val="36"/>
          <w:szCs w:val="36"/>
        </w:rPr>
        <w:t xml:space="preserve">2.15. </w:t>
      </w:r>
      <w:r w:rsidR="00B439A2">
        <w:rPr>
          <w:b/>
          <w:bCs/>
          <w:sz w:val="36"/>
          <w:szCs w:val="36"/>
        </w:rPr>
        <w:t>¿Satisfecho?</w:t>
      </w:r>
      <w:r w:rsidR="00100CA0">
        <w:rPr>
          <w:b/>
          <w:bCs/>
          <w:sz w:val="36"/>
          <w:szCs w:val="36"/>
        </w:rPr>
        <w:fldChar w:fldCharType="begin"/>
      </w:r>
      <w:r w:rsidR="00100CA0">
        <w:instrText xml:space="preserve"> XE "</w:instrText>
      </w:r>
      <w:r w:rsidR="00100CA0" w:rsidRPr="00A82693">
        <w:rPr>
          <w:b/>
          <w:bCs/>
          <w:sz w:val="36"/>
          <w:szCs w:val="36"/>
        </w:rPr>
        <w:instrText>2.15. ¿Satisfecho?</w:instrText>
      </w:r>
      <w:r w:rsidR="00100CA0">
        <w:instrText xml:space="preserve">" </w:instrText>
      </w:r>
      <w:r w:rsidR="00100CA0">
        <w:rPr>
          <w:b/>
          <w:bCs/>
          <w:sz w:val="36"/>
          <w:szCs w:val="36"/>
        </w:rPr>
        <w:fldChar w:fldCharType="end"/>
      </w:r>
    </w:p>
    <w:p w14:paraId="4FAF43BA" w14:textId="1C7251AC" w:rsidR="00B439A2" w:rsidRDefault="00B439A2" w:rsidP="008E2649">
      <w:pPr>
        <w:jc w:val="both"/>
        <w:rPr>
          <w:sz w:val="24"/>
          <w:szCs w:val="24"/>
        </w:rPr>
      </w:pPr>
      <w:r>
        <w:rPr>
          <w:b/>
          <w:bCs/>
          <w:sz w:val="24"/>
          <w:szCs w:val="24"/>
        </w:rPr>
        <w:t>Sí</w:t>
      </w:r>
      <w:r>
        <w:rPr>
          <w:sz w:val="24"/>
          <w:szCs w:val="24"/>
        </w:rPr>
        <w:t>.</w:t>
      </w:r>
    </w:p>
    <w:p w14:paraId="68B3FFE9" w14:textId="04670DC2" w:rsidR="00B439A2" w:rsidRDefault="00B439A2" w:rsidP="008E2649">
      <w:pPr>
        <w:jc w:val="both"/>
        <w:rPr>
          <w:sz w:val="24"/>
          <w:szCs w:val="24"/>
        </w:rPr>
      </w:pPr>
      <w:r>
        <w:rPr>
          <w:noProof/>
        </w:rPr>
        <w:drawing>
          <wp:inline distT="0" distB="0" distL="0" distR="0" wp14:anchorId="77796815" wp14:editId="205632E2">
            <wp:extent cx="5400040" cy="365125"/>
            <wp:effectExtent l="19050" t="19050" r="1016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5125"/>
                    </a:xfrm>
                    <a:prstGeom prst="rect">
                      <a:avLst/>
                    </a:prstGeom>
                    <a:ln>
                      <a:solidFill>
                        <a:schemeClr val="tx1"/>
                      </a:solidFill>
                    </a:ln>
                  </pic:spPr>
                </pic:pic>
              </a:graphicData>
            </a:graphic>
          </wp:inline>
        </w:drawing>
      </w:r>
    </w:p>
    <w:p w14:paraId="008771B2" w14:textId="39BB789E" w:rsidR="005959A9" w:rsidRDefault="005959A9" w:rsidP="008E2649">
      <w:pPr>
        <w:jc w:val="both"/>
        <w:rPr>
          <w:sz w:val="24"/>
          <w:szCs w:val="24"/>
        </w:rPr>
      </w:pPr>
      <w:r>
        <w:rPr>
          <w:sz w:val="24"/>
          <w:szCs w:val="24"/>
        </w:rPr>
        <w:t>Se ha generado el archivo de configuración.</w:t>
      </w:r>
    </w:p>
    <w:p w14:paraId="390B4FDC" w14:textId="4F9F840D" w:rsidR="00B439A2" w:rsidRDefault="00B439A2" w:rsidP="008E2649">
      <w:pPr>
        <w:jc w:val="both"/>
        <w:rPr>
          <w:sz w:val="24"/>
          <w:szCs w:val="24"/>
        </w:rPr>
      </w:pPr>
    </w:p>
    <w:p w14:paraId="3599D04C" w14:textId="0933B182" w:rsidR="00B439A2" w:rsidRDefault="0068480B" w:rsidP="008E2649">
      <w:pPr>
        <w:jc w:val="both"/>
        <w:rPr>
          <w:b/>
          <w:bCs/>
          <w:sz w:val="36"/>
          <w:szCs w:val="36"/>
        </w:rPr>
      </w:pPr>
      <w:r>
        <w:rPr>
          <w:b/>
          <w:bCs/>
          <w:sz w:val="36"/>
          <w:szCs w:val="36"/>
        </w:rPr>
        <w:t xml:space="preserve">2.16. </w:t>
      </w:r>
      <w:proofErr w:type="spellStart"/>
      <w:r w:rsidR="00B75D25">
        <w:rPr>
          <w:b/>
          <w:bCs/>
          <w:sz w:val="36"/>
          <w:szCs w:val="36"/>
        </w:rPr>
        <w:t>Cloudwatch</w:t>
      </w:r>
      <w:proofErr w:type="spellEnd"/>
      <w:r w:rsidR="00B75D25">
        <w:rPr>
          <w:b/>
          <w:bCs/>
          <w:sz w:val="36"/>
          <w:szCs w:val="36"/>
        </w:rPr>
        <w:t xml:space="preserve"> previo</w:t>
      </w:r>
      <w:r w:rsidR="00100CA0">
        <w:rPr>
          <w:b/>
          <w:bCs/>
          <w:sz w:val="36"/>
          <w:szCs w:val="36"/>
        </w:rPr>
        <w:fldChar w:fldCharType="begin"/>
      </w:r>
      <w:r w:rsidR="00100CA0">
        <w:instrText xml:space="preserve"> XE "</w:instrText>
      </w:r>
      <w:r w:rsidR="00100CA0" w:rsidRPr="00405DF4">
        <w:rPr>
          <w:b/>
          <w:bCs/>
          <w:sz w:val="36"/>
          <w:szCs w:val="36"/>
        </w:rPr>
        <w:instrText>2.16. Cloudwatch previo</w:instrText>
      </w:r>
      <w:r w:rsidR="00100CA0">
        <w:instrText xml:space="preserve">" </w:instrText>
      </w:r>
      <w:r w:rsidR="00100CA0">
        <w:rPr>
          <w:b/>
          <w:bCs/>
          <w:sz w:val="36"/>
          <w:szCs w:val="36"/>
        </w:rPr>
        <w:fldChar w:fldCharType="end"/>
      </w:r>
    </w:p>
    <w:p w14:paraId="762AA1C5" w14:textId="475C7E7A" w:rsidR="00B75D25" w:rsidRDefault="00B75D25" w:rsidP="008E2649">
      <w:pPr>
        <w:jc w:val="both"/>
        <w:rPr>
          <w:sz w:val="24"/>
          <w:szCs w:val="24"/>
        </w:rPr>
      </w:pPr>
      <w:r>
        <w:rPr>
          <w:b/>
          <w:bCs/>
          <w:sz w:val="24"/>
          <w:szCs w:val="24"/>
        </w:rPr>
        <w:t>No</w:t>
      </w:r>
      <w:r>
        <w:rPr>
          <w:sz w:val="24"/>
          <w:szCs w:val="24"/>
        </w:rPr>
        <w:t>, no tenemos un agente previo del que queremos migrar.</w:t>
      </w:r>
    </w:p>
    <w:p w14:paraId="426CD9EC" w14:textId="34B26BA9" w:rsidR="00B75D25" w:rsidRDefault="00E701B8" w:rsidP="008E2649">
      <w:pPr>
        <w:jc w:val="both"/>
        <w:rPr>
          <w:sz w:val="24"/>
          <w:szCs w:val="24"/>
        </w:rPr>
      </w:pPr>
      <w:r>
        <w:rPr>
          <w:noProof/>
        </w:rPr>
        <w:drawing>
          <wp:inline distT="0" distB="0" distL="0" distR="0" wp14:anchorId="645D9CDC" wp14:editId="4831AC79">
            <wp:extent cx="5400040" cy="300990"/>
            <wp:effectExtent l="19050" t="19050" r="1016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0990"/>
                    </a:xfrm>
                    <a:prstGeom prst="rect">
                      <a:avLst/>
                    </a:prstGeom>
                    <a:ln>
                      <a:solidFill>
                        <a:schemeClr val="tx1"/>
                      </a:solidFill>
                    </a:ln>
                  </pic:spPr>
                </pic:pic>
              </a:graphicData>
            </a:graphic>
          </wp:inline>
        </w:drawing>
      </w:r>
    </w:p>
    <w:p w14:paraId="3BD8F3BC" w14:textId="41F2E678" w:rsidR="00E701B8" w:rsidRDefault="00E701B8" w:rsidP="008E2649">
      <w:pPr>
        <w:jc w:val="both"/>
        <w:rPr>
          <w:sz w:val="24"/>
          <w:szCs w:val="24"/>
        </w:rPr>
      </w:pPr>
    </w:p>
    <w:p w14:paraId="1E805606" w14:textId="6CDBE78B" w:rsidR="00E701B8" w:rsidRDefault="00E76F09" w:rsidP="008E2649">
      <w:pPr>
        <w:jc w:val="both"/>
        <w:rPr>
          <w:b/>
          <w:bCs/>
          <w:sz w:val="36"/>
          <w:szCs w:val="36"/>
        </w:rPr>
      </w:pPr>
      <w:r>
        <w:rPr>
          <w:b/>
          <w:bCs/>
          <w:sz w:val="36"/>
          <w:szCs w:val="36"/>
        </w:rPr>
        <w:t xml:space="preserve">2.17. </w:t>
      </w:r>
      <w:r w:rsidR="00BE55FA">
        <w:rPr>
          <w:b/>
          <w:bCs/>
          <w:sz w:val="36"/>
          <w:szCs w:val="36"/>
        </w:rPr>
        <w:t>Fichero externo</w:t>
      </w:r>
      <w:r w:rsidR="00100CA0">
        <w:rPr>
          <w:b/>
          <w:bCs/>
          <w:sz w:val="36"/>
          <w:szCs w:val="36"/>
        </w:rPr>
        <w:fldChar w:fldCharType="begin"/>
      </w:r>
      <w:r w:rsidR="00100CA0">
        <w:instrText xml:space="preserve"> XE "</w:instrText>
      </w:r>
      <w:r w:rsidR="00100CA0" w:rsidRPr="002D2EF7">
        <w:rPr>
          <w:b/>
          <w:bCs/>
          <w:sz w:val="36"/>
          <w:szCs w:val="36"/>
        </w:rPr>
        <w:instrText>2.17. Fichero externo</w:instrText>
      </w:r>
      <w:r w:rsidR="00100CA0">
        <w:instrText xml:space="preserve">" </w:instrText>
      </w:r>
      <w:r w:rsidR="00100CA0">
        <w:rPr>
          <w:b/>
          <w:bCs/>
          <w:sz w:val="36"/>
          <w:szCs w:val="36"/>
        </w:rPr>
        <w:fldChar w:fldCharType="end"/>
      </w:r>
    </w:p>
    <w:p w14:paraId="4CD9B55A" w14:textId="0BB0CA61" w:rsidR="00BE55FA" w:rsidRDefault="00BD2D66" w:rsidP="008E2649">
      <w:pPr>
        <w:jc w:val="both"/>
        <w:rPr>
          <w:sz w:val="24"/>
          <w:szCs w:val="24"/>
        </w:rPr>
      </w:pPr>
      <w:r>
        <w:rPr>
          <w:sz w:val="24"/>
          <w:szCs w:val="24"/>
        </w:rPr>
        <w:t xml:space="preserve">Escogemos la </w:t>
      </w:r>
      <w:r>
        <w:rPr>
          <w:b/>
          <w:bCs/>
          <w:sz w:val="24"/>
          <w:szCs w:val="24"/>
        </w:rPr>
        <w:t>primera opción</w:t>
      </w:r>
      <w:r>
        <w:rPr>
          <w:sz w:val="24"/>
          <w:szCs w:val="24"/>
        </w:rPr>
        <w:t xml:space="preserve"> para poder especificar el archivo donde guardaremos los logs.</w:t>
      </w:r>
    </w:p>
    <w:p w14:paraId="1850AE3A" w14:textId="2BE9DF3C" w:rsidR="00BD2D66" w:rsidRDefault="00BD2D66" w:rsidP="008E2649">
      <w:pPr>
        <w:jc w:val="both"/>
        <w:rPr>
          <w:sz w:val="24"/>
          <w:szCs w:val="24"/>
        </w:rPr>
      </w:pPr>
      <w:r>
        <w:rPr>
          <w:noProof/>
        </w:rPr>
        <w:drawing>
          <wp:inline distT="0" distB="0" distL="0" distR="0" wp14:anchorId="048FD272" wp14:editId="28E31D5A">
            <wp:extent cx="3629025" cy="89535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895350"/>
                    </a:xfrm>
                    <a:prstGeom prst="rect">
                      <a:avLst/>
                    </a:prstGeom>
                    <a:ln>
                      <a:solidFill>
                        <a:schemeClr val="tx1"/>
                      </a:solidFill>
                    </a:ln>
                  </pic:spPr>
                </pic:pic>
              </a:graphicData>
            </a:graphic>
          </wp:inline>
        </w:drawing>
      </w:r>
    </w:p>
    <w:p w14:paraId="4625DCF5" w14:textId="5B8D7736" w:rsidR="00BD2D66" w:rsidRDefault="00BD2D66" w:rsidP="008E2649">
      <w:pPr>
        <w:jc w:val="both"/>
        <w:rPr>
          <w:sz w:val="24"/>
          <w:szCs w:val="24"/>
        </w:rPr>
      </w:pPr>
    </w:p>
    <w:p w14:paraId="5D232C01" w14:textId="0C21F140" w:rsidR="00BD2D66" w:rsidRDefault="00896232" w:rsidP="008E2649">
      <w:pPr>
        <w:jc w:val="both"/>
        <w:rPr>
          <w:b/>
          <w:bCs/>
          <w:sz w:val="36"/>
          <w:szCs w:val="36"/>
        </w:rPr>
      </w:pPr>
      <w:r>
        <w:rPr>
          <w:b/>
          <w:bCs/>
          <w:sz w:val="36"/>
          <w:szCs w:val="36"/>
        </w:rPr>
        <w:t xml:space="preserve">2.18. </w:t>
      </w:r>
      <w:r w:rsidR="00981F2E">
        <w:rPr>
          <w:b/>
          <w:bCs/>
          <w:sz w:val="36"/>
          <w:szCs w:val="36"/>
        </w:rPr>
        <w:t>Ruta de lectura</w:t>
      </w:r>
      <w:r w:rsidR="00100CA0">
        <w:rPr>
          <w:b/>
          <w:bCs/>
          <w:sz w:val="36"/>
          <w:szCs w:val="36"/>
        </w:rPr>
        <w:fldChar w:fldCharType="begin"/>
      </w:r>
      <w:r w:rsidR="00100CA0">
        <w:instrText xml:space="preserve"> XE "</w:instrText>
      </w:r>
      <w:r w:rsidR="00100CA0" w:rsidRPr="004E26FF">
        <w:rPr>
          <w:b/>
          <w:bCs/>
          <w:sz w:val="36"/>
          <w:szCs w:val="36"/>
        </w:rPr>
        <w:instrText>2.18. Ruta de lectura</w:instrText>
      </w:r>
      <w:r w:rsidR="00100CA0">
        <w:instrText xml:space="preserve">" </w:instrText>
      </w:r>
      <w:r w:rsidR="00100CA0">
        <w:rPr>
          <w:b/>
          <w:bCs/>
          <w:sz w:val="36"/>
          <w:szCs w:val="36"/>
        </w:rPr>
        <w:fldChar w:fldCharType="end"/>
      </w:r>
    </w:p>
    <w:p w14:paraId="41D7A226" w14:textId="5742082B" w:rsidR="00981F2E" w:rsidRDefault="000D3F9F" w:rsidP="008E2649">
      <w:pPr>
        <w:jc w:val="both"/>
        <w:rPr>
          <w:sz w:val="24"/>
          <w:szCs w:val="24"/>
        </w:rPr>
      </w:pPr>
      <w:r>
        <w:rPr>
          <w:sz w:val="24"/>
          <w:szCs w:val="24"/>
        </w:rPr>
        <w:t xml:space="preserve">Establecemos </w:t>
      </w:r>
      <w:r w:rsidRPr="005D619B">
        <w:rPr>
          <w:b/>
          <w:bCs/>
          <w:sz w:val="24"/>
          <w:szCs w:val="24"/>
        </w:rPr>
        <w:t xml:space="preserve">la ruta para que </w:t>
      </w:r>
      <w:proofErr w:type="spellStart"/>
      <w:r w:rsidRPr="005D619B">
        <w:rPr>
          <w:b/>
          <w:bCs/>
          <w:sz w:val="24"/>
          <w:szCs w:val="24"/>
        </w:rPr>
        <w:t>Cloudwatch</w:t>
      </w:r>
      <w:proofErr w:type="spellEnd"/>
      <w:r w:rsidRPr="005D619B">
        <w:rPr>
          <w:b/>
          <w:bCs/>
          <w:sz w:val="24"/>
          <w:szCs w:val="24"/>
        </w:rPr>
        <w:t xml:space="preserve"> lea desde la misma</w:t>
      </w:r>
      <w:r>
        <w:rPr>
          <w:sz w:val="24"/>
          <w:szCs w:val="24"/>
        </w:rPr>
        <w:t>.</w:t>
      </w:r>
    </w:p>
    <w:p w14:paraId="1B403004" w14:textId="71910F46" w:rsidR="000D3F9F" w:rsidRDefault="000D3F9F" w:rsidP="008E2649">
      <w:pPr>
        <w:jc w:val="both"/>
        <w:rPr>
          <w:sz w:val="24"/>
          <w:szCs w:val="24"/>
        </w:rPr>
      </w:pPr>
      <w:r>
        <w:rPr>
          <w:noProof/>
        </w:rPr>
        <w:drawing>
          <wp:inline distT="0" distB="0" distL="0" distR="0" wp14:anchorId="3E18C76D" wp14:editId="66193EF4">
            <wp:extent cx="2447925" cy="5238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925" cy="523875"/>
                    </a:xfrm>
                    <a:prstGeom prst="rect">
                      <a:avLst/>
                    </a:prstGeom>
                    <a:ln>
                      <a:solidFill>
                        <a:schemeClr val="tx1"/>
                      </a:solidFill>
                    </a:ln>
                  </pic:spPr>
                </pic:pic>
              </a:graphicData>
            </a:graphic>
          </wp:inline>
        </w:drawing>
      </w:r>
    </w:p>
    <w:p w14:paraId="1B36CB1C" w14:textId="5BEA531D" w:rsidR="000D3F9F" w:rsidRDefault="00D97014" w:rsidP="008E2649">
      <w:pPr>
        <w:jc w:val="both"/>
        <w:rPr>
          <w:b/>
          <w:bCs/>
          <w:sz w:val="36"/>
          <w:szCs w:val="36"/>
        </w:rPr>
      </w:pPr>
      <w:r>
        <w:rPr>
          <w:b/>
          <w:bCs/>
          <w:sz w:val="36"/>
          <w:szCs w:val="36"/>
        </w:rPr>
        <w:lastRenderedPageBreak/>
        <w:t xml:space="preserve">2.19. </w:t>
      </w:r>
      <w:r w:rsidR="006E6D18">
        <w:rPr>
          <w:b/>
          <w:bCs/>
          <w:sz w:val="36"/>
          <w:szCs w:val="36"/>
        </w:rPr>
        <w:t>Nombre del grupo de errores</w:t>
      </w:r>
      <w:r w:rsidR="00100CA0">
        <w:rPr>
          <w:b/>
          <w:bCs/>
          <w:sz w:val="36"/>
          <w:szCs w:val="36"/>
        </w:rPr>
        <w:fldChar w:fldCharType="begin"/>
      </w:r>
      <w:r w:rsidR="00100CA0">
        <w:instrText xml:space="preserve"> XE "</w:instrText>
      </w:r>
      <w:r w:rsidR="00100CA0" w:rsidRPr="00302404">
        <w:rPr>
          <w:b/>
          <w:bCs/>
          <w:sz w:val="36"/>
          <w:szCs w:val="36"/>
        </w:rPr>
        <w:instrText>2.19. Nombre del grupo de errores</w:instrText>
      </w:r>
      <w:r w:rsidR="00100CA0">
        <w:instrText xml:space="preserve">" </w:instrText>
      </w:r>
      <w:r w:rsidR="00100CA0">
        <w:rPr>
          <w:b/>
          <w:bCs/>
          <w:sz w:val="36"/>
          <w:szCs w:val="36"/>
        </w:rPr>
        <w:fldChar w:fldCharType="end"/>
      </w:r>
    </w:p>
    <w:p w14:paraId="23E7D5E3" w14:textId="211B2628" w:rsidR="006E6D18" w:rsidRDefault="006E6D18" w:rsidP="008E2649">
      <w:pPr>
        <w:jc w:val="both"/>
        <w:rPr>
          <w:sz w:val="24"/>
          <w:szCs w:val="24"/>
        </w:rPr>
      </w:pPr>
      <w:r w:rsidRPr="005D619B">
        <w:rPr>
          <w:b/>
          <w:bCs/>
          <w:sz w:val="24"/>
          <w:szCs w:val="24"/>
        </w:rPr>
        <w:t>Establecemos un nombre para el grupo</w:t>
      </w:r>
      <w:r>
        <w:rPr>
          <w:sz w:val="24"/>
          <w:szCs w:val="24"/>
        </w:rPr>
        <w:t>.</w:t>
      </w:r>
    </w:p>
    <w:p w14:paraId="29939DFB" w14:textId="053ADB93" w:rsidR="006E6D18" w:rsidRDefault="006E6D18" w:rsidP="008E2649">
      <w:pPr>
        <w:jc w:val="both"/>
        <w:rPr>
          <w:sz w:val="24"/>
          <w:szCs w:val="24"/>
        </w:rPr>
      </w:pPr>
      <w:r>
        <w:rPr>
          <w:noProof/>
        </w:rPr>
        <w:drawing>
          <wp:inline distT="0" distB="0" distL="0" distR="0" wp14:anchorId="10C8E3F7" wp14:editId="19419D43">
            <wp:extent cx="1933575" cy="5905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3575" cy="590550"/>
                    </a:xfrm>
                    <a:prstGeom prst="rect">
                      <a:avLst/>
                    </a:prstGeom>
                    <a:ln>
                      <a:solidFill>
                        <a:schemeClr val="tx1"/>
                      </a:solidFill>
                    </a:ln>
                  </pic:spPr>
                </pic:pic>
              </a:graphicData>
            </a:graphic>
          </wp:inline>
        </w:drawing>
      </w:r>
    </w:p>
    <w:p w14:paraId="3E064DC6" w14:textId="687BE593" w:rsidR="006E6D18" w:rsidRDefault="006E6D18" w:rsidP="008E2649">
      <w:pPr>
        <w:jc w:val="both"/>
        <w:rPr>
          <w:sz w:val="24"/>
          <w:szCs w:val="24"/>
        </w:rPr>
      </w:pPr>
    </w:p>
    <w:p w14:paraId="74232D70" w14:textId="4910FB44" w:rsidR="006E6D18" w:rsidRDefault="006E6D18" w:rsidP="008E2649">
      <w:pPr>
        <w:jc w:val="both"/>
        <w:rPr>
          <w:b/>
          <w:bCs/>
          <w:sz w:val="36"/>
          <w:szCs w:val="36"/>
        </w:rPr>
      </w:pPr>
      <w:r>
        <w:rPr>
          <w:b/>
          <w:bCs/>
          <w:sz w:val="36"/>
          <w:szCs w:val="36"/>
        </w:rPr>
        <w:t>2.2</w:t>
      </w:r>
      <w:r w:rsidR="00045C76">
        <w:rPr>
          <w:b/>
          <w:bCs/>
          <w:sz w:val="36"/>
          <w:szCs w:val="36"/>
        </w:rPr>
        <w:t xml:space="preserve">0. </w:t>
      </w:r>
      <w:r w:rsidR="00A96BE9">
        <w:rPr>
          <w:b/>
          <w:bCs/>
          <w:sz w:val="36"/>
          <w:szCs w:val="36"/>
        </w:rPr>
        <w:t>Nombre de la rama</w:t>
      </w:r>
      <w:r w:rsidR="00100CA0">
        <w:rPr>
          <w:b/>
          <w:bCs/>
          <w:sz w:val="36"/>
          <w:szCs w:val="36"/>
        </w:rPr>
        <w:fldChar w:fldCharType="begin"/>
      </w:r>
      <w:r w:rsidR="00100CA0">
        <w:instrText xml:space="preserve"> XE "</w:instrText>
      </w:r>
      <w:r w:rsidR="00100CA0" w:rsidRPr="008218CB">
        <w:rPr>
          <w:b/>
          <w:bCs/>
          <w:sz w:val="36"/>
          <w:szCs w:val="36"/>
        </w:rPr>
        <w:instrText>2.20. Nombre de la rama</w:instrText>
      </w:r>
      <w:r w:rsidR="00100CA0">
        <w:instrText xml:space="preserve">" </w:instrText>
      </w:r>
      <w:r w:rsidR="00100CA0">
        <w:rPr>
          <w:b/>
          <w:bCs/>
          <w:sz w:val="36"/>
          <w:szCs w:val="36"/>
        </w:rPr>
        <w:fldChar w:fldCharType="end"/>
      </w:r>
    </w:p>
    <w:p w14:paraId="036C4D8F" w14:textId="6D1126C4" w:rsidR="00A96BE9" w:rsidRDefault="00A96BE9" w:rsidP="008E2649">
      <w:pPr>
        <w:jc w:val="both"/>
        <w:rPr>
          <w:sz w:val="24"/>
          <w:szCs w:val="24"/>
        </w:rPr>
      </w:pPr>
      <w:r>
        <w:rPr>
          <w:sz w:val="24"/>
          <w:szCs w:val="24"/>
        </w:rPr>
        <w:t>Establecemos un nombre para la rama.</w:t>
      </w:r>
      <w:r w:rsidR="009F0C18">
        <w:rPr>
          <w:sz w:val="24"/>
          <w:szCs w:val="24"/>
        </w:rPr>
        <w:t xml:space="preserve"> Lo dejamos de </w:t>
      </w:r>
      <w:r w:rsidR="009F0C18" w:rsidRPr="005D619B">
        <w:rPr>
          <w:b/>
          <w:bCs/>
          <w:sz w:val="24"/>
          <w:szCs w:val="24"/>
        </w:rPr>
        <w:t>forma predeterminada</w:t>
      </w:r>
      <w:r w:rsidR="009F0C18">
        <w:rPr>
          <w:sz w:val="24"/>
          <w:szCs w:val="24"/>
        </w:rPr>
        <w:t>.</w:t>
      </w:r>
    </w:p>
    <w:p w14:paraId="4DA8E418" w14:textId="6C4ADB59" w:rsidR="00A96BE9" w:rsidRDefault="00A96BE9" w:rsidP="008E2649">
      <w:pPr>
        <w:jc w:val="both"/>
        <w:rPr>
          <w:sz w:val="24"/>
          <w:szCs w:val="24"/>
        </w:rPr>
      </w:pPr>
      <w:r>
        <w:rPr>
          <w:noProof/>
        </w:rPr>
        <w:drawing>
          <wp:inline distT="0" distB="0" distL="0" distR="0" wp14:anchorId="0C6F3ADE" wp14:editId="0AD6C4DC">
            <wp:extent cx="3057525" cy="4857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7525" cy="485775"/>
                    </a:xfrm>
                    <a:prstGeom prst="rect">
                      <a:avLst/>
                    </a:prstGeom>
                    <a:ln>
                      <a:solidFill>
                        <a:schemeClr val="tx1"/>
                      </a:solidFill>
                    </a:ln>
                  </pic:spPr>
                </pic:pic>
              </a:graphicData>
            </a:graphic>
          </wp:inline>
        </w:drawing>
      </w:r>
    </w:p>
    <w:p w14:paraId="0ECDE4B7" w14:textId="127D917D" w:rsidR="00A96BE9" w:rsidRDefault="00A96BE9" w:rsidP="008E2649">
      <w:pPr>
        <w:jc w:val="both"/>
        <w:rPr>
          <w:sz w:val="24"/>
          <w:szCs w:val="24"/>
        </w:rPr>
      </w:pPr>
    </w:p>
    <w:p w14:paraId="764330DD" w14:textId="34E44558" w:rsidR="00A96BE9" w:rsidRDefault="00A96BE9" w:rsidP="008E2649">
      <w:pPr>
        <w:jc w:val="both"/>
        <w:rPr>
          <w:b/>
          <w:bCs/>
          <w:sz w:val="36"/>
          <w:szCs w:val="36"/>
        </w:rPr>
      </w:pPr>
      <w:r>
        <w:rPr>
          <w:b/>
          <w:bCs/>
          <w:sz w:val="36"/>
          <w:szCs w:val="36"/>
        </w:rPr>
        <w:t xml:space="preserve">2.21. </w:t>
      </w:r>
      <w:r w:rsidR="005D619B">
        <w:rPr>
          <w:b/>
          <w:bCs/>
          <w:sz w:val="36"/>
          <w:szCs w:val="36"/>
        </w:rPr>
        <w:t>Días de retención</w:t>
      </w:r>
      <w:r w:rsidR="00100CA0">
        <w:rPr>
          <w:b/>
          <w:bCs/>
          <w:sz w:val="36"/>
          <w:szCs w:val="36"/>
        </w:rPr>
        <w:fldChar w:fldCharType="begin"/>
      </w:r>
      <w:r w:rsidR="00100CA0">
        <w:instrText xml:space="preserve"> XE "</w:instrText>
      </w:r>
      <w:r w:rsidR="00100CA0" w:rsidRPr="00830908">
        <w:rPr>
          <w:b/>
          <w:bCs/>
          <w:sz w:val="36"/>
          <w:szCs w:val="36"/>
        </w:rPr>
        <w:instrText>2.21. Días de retención</w:instrText>
      </w:r>
      <w:r w:rsidR="00100CA0">
        <w:instrText xml:space="preserve">" </w:instrText>
      </w:r>
      <w:r w:rsidR="00100CA0">
        <w:rPr>
          <w:b/>
          <w:bCs/>
          <w:sz w:val="36"/>
          <w:szCs w:val="36"/>
        </w:rPr>
        <w:fldChar w:fldCharType="end"/>
      </w:r>
    </w:p>
    <w:p w14:paraId="5ABF92A1" w14:textId="583840BD" w:rsidR="005D619B" w:rsidRDefault="005D619B" w:rsidP="008E2649">
      <w:pPr>
        <w:jc w:val="both"/>
        <w:rPr>
          <w:sz w:val="24"/>
          <w:szCs w:val="24"/>
        </w:rPr>
      </w:pPr>
      <w:r>
        <w:rPr>
          <w:sz w:val="24"/>
          <w:szCs w:val="24"/>
        </w:rPr>
        <w:t xml:space="preserve">Dejamos los </w:t>
      </w:r>
      <w:r w:rsidR="00102ADC">
        <w:rPr>
          <w:sz w:val="24"/>
          <w:szCs w:val="24"/>
        </w:rPr>
        <w:t xml:space="preserve">días antes de la eliminación automática de los logs de </w:t>
      </w:r>
      <w:r w:rsidR="00102ADC">
        <w:rPr>
          <w:b/>
          <w:bCs/>
          <w:sz w:val="24"/>
          <w:szCs w:val="24"/>
        </w:rPr>
        <w:t>forma predeterminada</w:t>
      </w:r>
      <w:r w:rsidR="00102ADC">
        <w:rPr>
          <w:sz w:val="24"/>
          <w:szCs w:val="24"/>
        </w:rPr>
        <w:t>.</w:t>
      </w:r>
    </w:p>
    <w:p w14:paraId="01186ED3" w14:textId="3CAE15AF" w:rsidR="00102ADC" w:rsidRDefault="00102ADC" w:rsidP="008E2649">
      <w:pPr>
        <w:jc w:val="both"/>
        <w:rPr>
          <w:sz w:val="24"/>
          <w:szCs w:val="24"/>
        </w:rPr>
      </w:pPr>
      <w:r>
        <w:rPr>
          <w:noProof/>
        </w:rPr>
        <w:drawing>
          <wp:inline distT="0" distB="0" distL="0" distR="0" wp14:anchorId="5714E83C" wp14:editId="7F0D70FD">
            <wp:extent cx="2771775" cy="282892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1775" cy="2828925"/>
                    </a:xfrm>
                    <a:prstGeom prst="rect">
                      <a:avLst/>
                    </a:prstGeom>
                    <a:ln>
                      <a:solidFill>
                        <a:schemeClr val="tx1"/>
                      </a:solidFill>
                    </a:ln>
                  </pic:spPr>
                </pic:pic>
              </a:graphicData>
            </a:graphic>
          </wp:inline>
        </w:drawing>
      </w:r>
    </w:p>
    <w:p w14:paraId="7D82B935" w14:textId="65A2EAA2" w:rsidR="00102ADC" w:rsidRDefault="00102ADC" w:rsidP="008E2649">
      <w:pPr>
        <w:jc w:val="both"/>
        <w:rPr>
          <w:sz w:val="24"/>
          <w:szCs w:val="24"/>
        </w:rPr>
      </w:pPr>
    </w:p>
    <w:p w14:paraId="36102D8E" w14:textId="457A8452" w:rsidR="00102ADC" w:rsidRDefault="00E13EBB" w:rsidP="008E2649">
      <w:pPr>
        <w:jc w:val="both"/>
        <w:rPr>
          <w:b/>
          <w:bCs/>
          <w:sz w:val="36"/>
          <w:szCs w:val="36"/>
        </w:rPr>
      </w:pPr>
      <w:r>
        <w:rPr>
          <w:b/>
          <w:bCs/>
          <w:sz w:val="36"/>
          <w:szCs w:val="36"/>
        </w:rPr>
        <w:t xml:space="preserve">2.22. </w:t>
      </w:r>
      <w:r w:rsidR="00094B52">
        <w:rPr>
          <w:b/>
          <w:bCs/>
          <w:sz w:val="36"/>
          <w:szCs w:val="36"/>
        </w:rPr>
        <w:t>¿Otros archivos?</w:t>
      </w:r>
      <w:r w:rsidR="00100CA0">
        <w:rPr>
          <w:b/>
          <w:bCs/>
          <w:sz w:val="36"/>
          <w:szCs w:val="36"/>
        </w:rPr>
        <w:fldChar w:fldCharType="begin"/>
      </w:r>
      <w:r w:rsidR="00100CA0">
        <w:instrText xml:space="preserve"> XE "</w:instrText>
      </w:r>
      <w:r w:rsidR="00100CA0" w:rsidRPr="00445B0D">
        <w:rPr>
          <w:b/>
          <w:bCs/>
          <w:sz w:val="36"/>
          <w:szCs w:val="36"/>
        </w:rPr>
        <w:instrText>2.22. ¿Otros archivos?</w:instrText>
      </w:r>
      <w:r w:rsidR="00100CA0">
        <w:instrText xml:space="preserve">" </w:instrText>
      </w:r>
      <w:r w:rsidR="00100CA0">
        <w:rPr>
          <w:b/>
          <w:bCs/>
          <w:sz w:val="36"/>
          <w:szCs w:val="36"/>
        </w:rPr>
        <w:fldChar w:fldCharType="end"/>
      </w:r>
    </w:p>
    <w:p w14:paraId="7B12B448" w14:textId="75725F2C" w:rsidR="00094B52" w:rsidRDefault="00094B52" w:rsidP="008E2649">
      <w:pPr>
        <w:jc w:val="both"/>
        <w:rPr>
          <w:sz w:val="24"/>
          <w:szCs w:val="24"/>
        </w:rPr>
      </w:pPr>
      <w:r>
        <w:rPr>
          <w:sz w:val="24"/>
          <w:szCs w:val="24"/>
        </w:rPr>
        <w:t xml:space="preserve">Seleccionamos la </w:t>
      </w:r>
      <w:r>
        <w:rPr>
          <w:b/>
          <w:bCs/>
          <w:sz w:val="24"/>
          <w:szCs w:val="24"/>
        </w:rPr>
        <w:t>primera opción</w:t>
      </w:r>
      <w:r>
        <w:rPr>
          <w:sz w:val="24"/>
          <w:szCs w:val="24"/>
        </w:rPr>
        <w:t xml:space="preserve"> para poder agregar otra ruta diferente.</w:t>
      </w:r>
    </w:p>
    <w:p w14:paraId="3FBA18F0" w14:textId="7630EBA4" w:rsidR="00094B52" w:rsidRDefault="00094B52" w:rsidP="008E2649">
      <w:pPr>
        <w:jc w:val="both"/>
        <w:rPr>
          <w:sz w:val="24"/>
          <w:szCs w:val="24"/>
        </w:rPr>
      </w:pPr>
      <w:r>
        <w:rPr>
          <w:noProof/>
        </w:rPr>
        <w:lastRenderedPageBreak/>
        <w:drawing>
          <wp:inline distT="0" distB="0" distL="0" distR="0" wp14:anchorId="28241F8F" wp14:editId="525DDE95">
            <wp:extent cx="5400040" cy="835025"/>
            <wp:effectExtent l="19050" t="19050" r="1016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35025"/>
                    </a:xfrm>
                    <a:prstGeom prst="rect">
                      <a:avLst/>
                    </a:prstGeom>
                    <a:ln>
                      <a:solidFill>
                        <a:schemeClr val="tx1"/>
                      </a:solidFill>
                    </a:ln>
                  </pic:spPr>
                </pic:pic>
              </a:graphicData>
            </a:graphic>
          </wp:inline>
        </w:drawing>
      </w:r>
    </w:p>
    <w:p w14:paraId="4DCCF9E6" w14:textId="139D8871" w:rsidR="00094B52" w:rsidRDefault="00094B52" w:rsidP="008E2649">
      <w:pPr>
        <w:jc w:val="both"/>
        <w:rPr>
          <w:sz w:val="24"/>
          <w:szCs w:val="24"/>
        </w:rPr>
      </w:pPr>
    </w:p>
    <w:p w14:paraId="1D881B03" w14:textId="5308E680" w:rsidR="00094B52" w:rsidRDefault="00094B52" w:rsidP="008E2649">
      <w:pPr>
        <w:jc w:val="both"/>
        <w:rPr>
          <w:b/>
          <w:bCs/>
          <w:sz w:val="36"/>
          <w:szCs w:val="36"/>
        </w:rPr>
      </w:pPr>
      <w:r>
        <w:rPr>
          <w:b/>
          <w:bCs/>
          <w:sz w:val="36"/>
          <w:szCs w:val="36"/>
        </w:rPr>
        <w:t xml:space="preserve">2.23. </w:t>
      </w:r>
      <w:r w:rsidR="001A3C49">
        <w:rPr>
          <w:b/>
          <w:bCs/>
          <w:sz w:val="36"/>
          <w:szCs w:val="36"/>
        </w:rPr>
        <w:t>Ruta nueva</w:t>
      </w:r>
      <w:r w:rsidR="00100CA0">
        <w:rPr>
          <w:b/>
          <w:bCs/>
          <w:sz w:val="36"/>
          <w:szCs w:val="36"/>
        </w:rPr>
        <w:fldChar w:fldCharType="begin"/>
      </w:r>
      <w:r w:rsidR="00100CA0">
        <w:instrText xml:space="preserve"> XE "</w:instrText>
      </w:r>
      <w:r w:rsidR="00100CA0" w:rsidRPr="00332A3D">
        <w:rPr>
          <w:b/>
          <w:bCs/>
          <w:sz w:val="36"/>
          <w:szCs w:val="36"/>
        </w:rPr>
        <w:instrText>2.23. Ruta nueva</w:instrText>
      </w:r>
      <w:r w:rsidR="00100CA0">
        <w:instrText xml:space="preserve">" </w:instrText>
      </w:r>
      <w:r w:rsidR="00100CA0">
        <w:rPr>
          <w:b/>
          <w:bCs/>
          <w:sz w:val="36"/>
          <w:szCs w:val="36"/>
        </w:rPr>
        <w:fldChar w:fldCharType="end"/>
      </w:r>
    </w:p>
    <w:p w14:paraId="45D1B311" w14:textId="5C4B6C2B" w:rsidR="001A3C49" w:rsidRDefault="001A3C49" w:rsidP="008E2649">
      <w:pPr>
        <w:jc w:val="both"/>
        <w:rPr>
          <w:sz w:val="24"/>
          <w:szCs w:val="24"/>
        </w:rPr>
      </w:pPr>
      <w:r>
        <w:rPr>
          <w:sz w:val="24"/>
          <w:szCs w:val="24"/>
        </w:rPr>
        <w:t xml:space="preserve">Establecemos la </w:t>
      </w:r>
      <w:r>
        <w:rPr>
          <w:b/>
          <w:bCs/>
          <w:sz w:val="24"/>
          <w:szCs w:val="24"/>
        </w:rPr>
        <w:t>segunda ruta</w:t>
      </w:r>
      <w:r>
        <w:rPr>
          <w:sz w:val="24"/>
          <w:szCs w:val="24"/>
        </w:rPr>
        <w:t>.</w:t>
      </w:r>
    </w:p>
    <w:p w14:paraId="5481A129" w14:textId="12C6BCCE" w:rsidR="001A3C49" w:rsidRDefault="001A3C49" w:rsidP="008E2649">
      <w:pPr>
        <w:jc w:val="both"/>
        <w:rPr>
          <w:sz w:val="24"/>
          <w:szCs w:val="24"/>
        </w:rPr>
      </w:pPr>
      <w:r>
        <w:rPr>
          <w:noProof/>
        </w:rPr>
        <w:drawing>
          <wp:inline distT="0" distB="0" distL="0" distR="0" wp14:anchorId="5E42C357" wp14:editId="605E0A87">
            <wp:extent cx="2514600" cy="4476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447675"/>
                    </a:xfrm>
                    <a:prstGeom prst="rect">
                      <a:avLst/>
                    </a:prstGeom>
                    <a:ln>
                      <a:solidFill>
                        <a:schemeClr val="tx1"/>
                      </a:solidFill>
                    </a:ln>
                  </pic:spPr>
                </pic:pic>
              </a:graphicData>
            </a:graphic>
          </wp:inline>
        </w:drawing>
      </w:r>
    </w:p>
    <w:p w14:paraId="6D45E38E" w14:textId="34CBE1D7" w:rsidR="001A3C49" w:rsidRDefault="001A3C49" w:rsidP="008E2649">
      <w:pPr>
        <w:jc w:val="both"/>
        <w:rPr>
          <w:sz w:val="24"/>
          <w:szCs w:val="24"/>
        </w:rPr>
      </w:pPr>
    </w:p>
    <w:p w14:paraId="0CA3D099" w14:textId="6326FF01" w:rsidR="001A3C49" w:rsidRDefault="001A3C49" w:rsidP="008E2649">
      <w:pPr>
        <w:jc w:val="both"/>
        <w:rPr>
          <w:b/>
          <w:bCs/>
          <w:sz w:val="36"/>
          <w:szCs w:val="36"/>
        </w:rPr>
      </w:pPr>
      <w:r>
        <w:rPr>
          <w:b/>
          <w:bCs/>
          <w:sz w:val="36"/>
          <w:szCs w:val="36"/>
        </w:rPr>
        <w:t xml:space="preserve">2.24. </w:t>
      </w:r>
      <w:r w:rsidR="00F94034">
        <w:rPr>
          <w:b/>
          <w:bCs/>
          <w:sz w:val="36"/>
          <w:szCs w:val="36"/>
        </w:rPr>
        <w:t>Nombre del segundo grupo</w:t>
      </w:r>
      <w:r w:rsidR="00100CA0">
        <w:rPr>
          <w:b/>
          <w:bCs/>
          <w:sz w:val="36"/>
          <w:szCs w:val="36"/>
        </w:rPr>
        <w:fldChar w:fldCharType="begin"/>
      </w:r>
      <w:r w:rsidR="00100CA0">
        <w:instrText xml:space="preserve"> XE "</w:instrText>
      </w:r>
      <w:r w:rsidR="00100CA0" w:rsidRPr="007F1402">
        <w:rPr>
          <w:b/>
          <w:bCs/>
          <w:sz w:val="36"/>
          <w:szCs w:val="36"/>
        </w:rPr>
        <w:instrText>2.24. Nombre del segundo grupo</w:instrText>
      </w:r>
      <w:r w:rsidR="00100CA0">
        <w:instrText xml:space="preserve">" </w:instrText>
      </w:r>
      <w:r w:rsidR="00100CA0">
        <w:rPr>
          <w:b/>
          <w:bCs/>
          <w:sz w:val="36"/>
          <w:szCs w:val="36"/>
        </w:rPr>
        <w:fldChar w:fldCharType="end"/>
      </w:r>
    </w:p>
    <w:p w14:paraId="684FEDB4" w14:textId="3311507C" w:rsidR="00F94034" w:rsidRDefault="00F94034" w:rsidP="008E2649">
      <w:pPr>
        <w:jc w:val="both"/>
        <w:rPr>
          <w:sz w:val="24"/>
          <w:szCs w:val="24"/>
        </w:rPr>
      </w:pPr>
      <w:r>
        <w:rPr>
          <w:sz w:val="24"/>
          <w:szCs w:val="24"/>
        </w:rPr>
        <w:t xml:space="preserve">Escribimos el </w:t>
      </w:r>
      <w:r>
        <w:rPr>
          <w:b/>
          <w:bCs/>
          <w:sz w:val="24"/>
          <w:szCs w:val="24"/>
        </w:rPr>
        <w:t>nombre para el segundo grupo de logs</w:t>
      </w:r>
      <w:r>
        <w:rPr>
          <w:sz w:val="24"/>
          <w:szCs w:val="24"/>
        </w:rPr>
        <w:t>.</w:t>
      </w:r>
    </w:p>
    <w:p w14:paraId="3A496E07" w14:textId="4EEFEF19" w:rsidR="00F94034" w:rsidRDefault="00F94034" w:rsidP="008E2649">
      <w:pPr>
        <w:jc w:val="both"/>
        <w:rPr>
          <w:sz w:val="24"/>
          <w:szCs w:val="24"/>
        </w:rPr>
      </w:pPr>
      <w:r>
        <w:rPr>
          <w:noProof/>
        </w:rPr>
        <w:drawing>
          <wp:inline distT="0" distB="0" distL="0" distR="0" wp14:anchorId="499820AD" wp14:editId="7A7AAA9B">
            <wp:extent cx="1924050" cy="6667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4050" cy="666750"/>
                    </a:xfrm>
                    <a:prstGeom prst="rect">
                      <a:avLst/>
                    </a:prstGeom>
                    <a:ln>
                      <a:solidFill>
                        <a:schemeClr val="tx1"/>
                      </a:solidFill>
                    </a:ln>
                  </pic:spPr>
                </pic:pic>
              </a:graphicData>
            </a:graphic>
          </wp:inline>
        </w:drawing>
      </w:r>
    </w:p>
    <w:p w14:paraId="65B47669" w14:textId="73822607" w:rsidR="00F94034" w:rsidRDefault="00F94034" w:rsidP="008E2649">
      <w:pPr>
        <w:jc w:val="both"/>
        <w:rPr>
          <w:sz w:val="24"/>
          <w:szCs w:val="24"/>
        </w:rPr>
      </w:pPr>
    </w:p>
    <w:p w14:paraId="62F9C564" w14:textId="400BC634" w:rsidR="00F94034" w:rsidRDefault="00F94034" w:rsidP="008E2649">
      <w:pPr>
        <w:jc w:val="both"/>
        <w:rPr>
          <w:b/>
          <w:bCs/>
          <w:sz w:val="36"/>
          <w:szCs w:val="36"/>
        </w:rPr>
      </w:pPr>
      <w:r>
        <w:rPr>
          <w:b/>
          <w:bCs/>
          <w:sz w:val="36"/>
          <w:szCs w:val="36"/>
        </w:rPr>
        <w:t xml:space="preserve">2.25. </w:t>
      </w:r>
      <w:r w:rsidR="00267079">
        <w:rPr>
          <w:b/>
          <w:bCs/>
          <w:sz w:val="36"/>
          <w:szCs w:val="36"/>
        </w:rPr>
        <w:t>Nombre de la segunda rama</w:t>
      </w:r>
      <w:r w:rsidR="00100CA0">
        <w:rPr>
          <w:b/>
          <w:bCs/>
          <w:sz w:val="36"/>
          <w:szCs w:val="36"/>
        </w:rPr>
        <w:fldChar w:fldCharType="begin"/>
      </w:r>
      <w:r w:rsidR="00100CA0">
        <w:instrText xml:space="preserve"> XE "</w:instrText>
      </w:r>
      <w:r w:rsidR="00100CA0" w:rsidRPr="0010453A">
        <w:rPr>
          <w:b/>
          <w:bCs/>
          <w:sz w:val="36"/>
          <w:szCs w:val="36"/>
        </w:rPr>
        <w:instrText>2.25. Nombre de la segunda rama</w:instrText>
      </w:r>
      <w:r w:rsidR="00100CA0">
        <w:instrText xml:space="preserve">" </w:instrText>
      </w:r>
      <w:r w:rsidR="00100CA0">
        <w:rPr>
          <w:b/>
          <w:bCs/>
          <w:sz w:val="36"/>
          <w:szCs w:val="36"/>
        </w:rPr>
        <w:fldChar w:fldCharType="end"/>
      </w:r>
    </w:p>
    <w:p w14:paraId="42212FB2" w14:textId="422A7D58" w:rsidR="00267079" w:rsidRDefault="00267079" w:rsidP="008E2649">
      <w:pPr>
        <w:jc w:val="both"/>
        <w:rPr>
          <w:sz w:val="24"/>
          <w:szCs w:val="24"/>
        </w:rPr>
      </w:pPr>
      <w:r>
        <w:rPr>
          <w:sz w:val="24"/>
          <w:szCs w:val="24"/>
        </w:rPr>
        <w:t xml:space="preserve">Hacemos lo mismo que con la primera, lo dejamos en su </w:t>
      </w:r>
      <w:r>
        <w:rPr>
          <w:b/>
          <w:bCs/>
          <w:sz w:val="24"/>
          <w:szCs w:val="24"/>
        </w:rPr>
        <w:t>valor predeterminado</w:t>
      </w:r>
      <w:r>
        <w:rPr>
          <w:sz w:val="24"/>
          <w:szCs w:val="24"/>
        </w:rPr>
        <w:t>.</w:t>
      </w:r>
    </w:p>
    <w:p w14:paraId="73177D5F" w14:textId="3C6B9ADB" w:rsidR="00267079" w:rsidRDefault="00267079" w:rsidP="008E2649">
      <w:pPr>
        <w:jc w:val="both"/>
        <w:rPr>
          <w:sz w:val="24"/>
          <w:szCs w:val="24"/>
        </w:rPr>
      </w:pPr>
      <w:r>
        <w:rPr>
          <w:noProof/>
        </w:rPr>
        <w:drawing>
          <wp:inline distT="0" distB="0" distL="0" distR="0" wp14:anchorId="7339D70F" wp14:editId="3D8BEF64">
            <wp:extent cx="3057525" cy="4857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7525" cy="485775"/>
                    </a:xfrm>
                    <a:prstGeom prst="rect">
                      <a:avLst/>
                    </a:prstGeom>
                    <a:ln>
                      <a:solidFill>
                        <a:schemeClr val="tx1"/>
                      </a:solidFill>
                    </a:ln>
                  </pic:spPr>
                </pic:pic>
              </a:graphicData>
            </a:graphic>
          </wp:inline>
        </w:drawing>
      </w:r>
    </w:p>
    <w:p w14:paraId="0720A0FF" w14:textId="3F313AAF" w:rsidR="00267079" w:rsidRDefault="00267079" w:rsidP="008E2649">
      <w:pPr>
        <w:jc w:val="both"/>
        <w:rPr>
          <w:sz w:val="24"/>
          <w:szCs w:val="24"/>
        </w:rPr>
      </w:pPr>
    </w:p>
    <w:p w14:paraId="5EA51FF1" w14:textId="3F4AEE03" w:rsidR="00267079" w:rsidRDefault="00267079" w:rsidP="008E2649">
      <w:pPr>
        <w:jc w:val="both"/>
        <w:rPr>
          <w:b/>
          <w:bCs/>
          <w:sz w:val="36"/>
          <w:szCs w:val="36"/>
        </w:rPr>
      </w:pPr>
      <w:r>
        <w:rPr>
          <w:b/>
          <w:bCs/>
          <w:sz w:val="36"/>
          <w:szCs w:val="36"/>
        </w:rPr>
        <w:t xml:space="preserve">2.26. </w:t>
      </w:r>
      <w:r w:rsidR="0056309B">
        <w:rPr>
          <w:b/>
          <w:bCs/>
          <w:sz w:val="36"/>
          <w:szCs w:val="36"/>
        </w:rPr>
        <w:t>Días de retención</w:t>
      </w:r>
      <w:r w:rsidR="00100CA0">
        <w:rPr>
          <w:b/>
          <w:bCs/>
          <w:sz w:val="36"/>
          <w:szCs w:val="36"/>
        </w:rPr>
        <w:fldChar w:fldCharType="begin"/>
      </w:r>
      <w:r w:rsidR="00100CA0">
        <w:instrText xml:space="preserve"> XE "</w:instrText>
      </w:r>
      <w:r w:rsidR="00100CA0" w:rsidRPr="00BF3647">
        <w:rPr>
          <w:b/>
          <w:bCs/>
          <w:sz w:val="36"/>
          <w:szCs w:val="36"/>
        </w:rPr>
        <w:instrText>2.26. Días de retención</w:instrText>
      </w:r>
      <w:r w:rsidR="00100CA0">
        <w:instrText xml:space="preserve">" </w:instrText>
      </w:r>
      <w:r w:rsidR="00100CA0">
        <w:rPr>
          <w:b/>
          <w:bCs/>
          <w:sz w:val="36"/>
          <w:szCs w:val="36"/>
        </w:rPr>
        <w:fldChar w:fldCharType="end"/>
      </w:r>
    </w:p>
    <w:p w14:paraId="2C39181C" w14:textId="7B7DE8BD" w:rsidR="0056309B" w:rsidRDefault="0056309B" w:rsidP="008E2649">
      <w:pPr>
        <w:jc w:val="both"/>
        <w:rPr>
          <w:sz w:val="24"/>
          <w:szCs w:val="24"/>
        </w:rPr>
      </w:pPr>
      <w:r>
        <w:rPr>
          <w:sz w:val="24"/>
          <w:szCs w:val="24"/>
        </w:rPr>
        <w:t xml:space="preserve">Dejamos los días </w:t>
      </w:r>
      <w:r>
        <w:rPr>
          <w:b/>
          <w:bCs/>
          <w:sz w:val="24"/>
          <w:szCs w:val="24"/>
        </w:rPr>
        <w:t>como en el caso anterior</w:t>
      </w:r>
      <w:r>
        <w:rPr>
          <w:sz w:val="24"/>
          <w:szCs w:val="24"/>
        </w:rPr>
        <w:t>.</w:t>
      </w:r>
    </w:p>
    <w:p w14:paraId="28569458" w14:textId="6C441415" w:rsidR="0056309B" w:rsidRDefault="0056309B" w:rsidP="008E2649">
      <w:pPr>
        <w:jc w:val="both"/>
        <w:rPr>
          <w:sz w:val="24"/>
          <w:szCs w:val="24"/>
        </w:rPr>
      </w:pPr>
      <w:r>
        <w:rPr>
          <w:noProof/>
        </w:rPr>
        <w:lastRenderedPageBreak/>
        <w:drawing>
          <wp:inline distT="0" distB="0" distL="0" distR="0" wp14:anchorId="316F8901" wp14:editId="73570412">
            <wp:extent cx="2085975" cy="18669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5975" cy="1866900"/>
                    </a:xfrm>
                    <a:prstGeom prst="rect">
                      <a:avLst/>
                    </a:prstGeom>
                    <a:ln>
                      <a:solidFill>
                        <a:schemeClr val="tx1"/>
                      </a:solidFill>
                    </a:ln>
                  </pic:spPr>
                </pic:pic>
              </a:graphicData>
            </a:graphic>
          </wp:inline>
        </w:drawing>
      </w:r>
    </w:p>
    <w:p w14:paraId="0AC3590D" w14:textId="5D225D24" w:rsidR="0056309B" w:rsidRDefault="0056309B" w:rsidP="008E2649">
      <w:pPr>
        <w:jc w:val="both"/>
        <w:rPr>
          <w:sz w:val="24"/>
          <w:szCs w:val="24"/>
        </w:rPr>
      </w:pPr>
    </w:p>
    <w:p w14:paraId="0A5C1FE6" w14:textId="14D2534B" w:rsidR="0056309B" w:rsidRDefault="00C16068" w:rsidP="008E2649">
      <w:pPr>
        <w:jc w:val="both"/>
        <w:rPr>
          <w:b/>
          <w:bCs/>
          <w:sz w:val="36"/>
          <w:szCs w:val="36"/>
        </w:rPr>
      </w:pPr>
      <w:r>
        <w:rPr>
          <w:b/>
          <w:bCs/>
          <w:sz w:val="36"/>
          <w:szCs w:val="36"/>
        </w:rPr>
        <w:t xml:space="preserve">2.27. </w:t>
      </w:r>
      <w:r w:rsidR="00FC4DD8">
        <w:rPr>
          <w:b/>
          <w:bCs/>
          <w:sz w:val="36"/>
          <w:szCs w:val="36"/>
        </w:rPr>
        <w:t>Último archivo</w:t>
      </w:r>
      <w:r w:rsidR="00100CA0">
        <w:rPr>
          <w:b/>
          <w:bCs/>
          <w:sz w:val="36"/>
          <w:szCs w:val="36"/>
        </w:rPr>
        <w:fldChar w:fldCharType="begin"/>
      </w:r>
      <w:r w:rsidR="00100CA0">
        <w:instrText xml:space="preserve"> XE "</w:instrText>
      </w:r>
      <w:r w:rsidR="00100CA0" w:rsidRPr="00997E94">
        <w:rPr>
          <w:b/>
          <w:bCs/>
          <w:sz w:val="36"/>
          <w:szCs w:val="36"/>
        </w:rPr>
        <w:instrText>2.27. Último archivo</w:instrText>
      </w:r>
      <w:r w:rsidR="00100CA0">
        <w:instrText xml:space="preserve">" </w:instrText>
      </w:r>
      <w:r w:rsidR="00100CA0">
        <w:rPr>
          <w:b/>
          <w:bCs/>
          <w:sz w:val="36"/>
          <w:szCs w:val="36"/>
        </w:rPr>
        <w:fldChar w:fldCharType="end"/>
      </w:r>
    </w:p>
    <w:p w14:paraId="48BD9CA9" w14:textId="49E28ADF" w:rsidR="00FC4DD8" w:rsidRDefault="00FC4DD8" w:rsidP="008E2649">
      <w:pPr>
        <w:jc w:val="both"/>
        <w:rPr>
          <w:sz w:val="24"/>
          <w:szCs w:val="24"/>
        </w:rPr>
      </w:pPr>
      <w:r>
        <w:rPr>
          <w:b/>
          <w:bCs/>
          <w:sz w:val="24"/>
          <w:szCs w:val="24"/>
        </w:rPr>
        <w:t>No</w:t>
      </w:r>
      <w:r>
        <w:rPr>
          <w:sz w:val="24"/>
          <w:szCs w:val="24"/>
        </w:rPr>
        <w:t xml:space="preserve"> creamos ningún archivo nuevo.</w:t>
      </w:r>
    </w:p>
    <w:p w14:paraId="12F6631B" w14:textId="0A62168B" w:rsidR="00FC4DD8" w:rsidRDefault="00FC4DD8" w:rsidP="008E2649">
      <w:pPr>
        <w:jc w:val="both"/>
        <w:rPr>
          <w:sz w:val="24"/>
          <w:szCs w:val="24"/>
        </w:rPr>
      </w:pPr>
      <w:r>
        <w:rPr>
          <w:noProof/>
        </w:rPr>
        <w:drawing>
          <wp:inline distT="0" distB="0" distL="0" distR="0" wp14:anchorId="43B6773E" wp14:editId="541D7D70">
            <wp:extent cx="5400040" cy="953770"/>
            <wp:effectExtent l="19050" t="19050" r="1016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53770"/>
                    </a:xfrm>
                    <a:prstGeom prst="rect">
                      <a:avLst/>
                    </a:prstGeom>
                    <a:ln>
                      <a:solidFill>
                        <a:schemeClr val="tx1"/>
                      </a:solidFill>
                    </a:ln>
                  </pic:spPr>
                </pic:pic>
              </a:graphicData>
            </a:graphic>
          </wp:inline>
        </w:drawing>
      </w:r>
    </w:p>
    <w:p w14:paraId="700798B4" w14:textId="2A15101B" w:rsidR="00FC4DD8" w:rsidRDefault="00FC4DD8" w:rsidP="008E2649">
      <w:pPr>
        <w:jc w:val="both"/>
        <w:rPr>
          <w:sz w:val="24"/>
          <w:szCs w:val="24"/>
        </w:rPr>
      </w:pPr>
    </w:p>
    <w:p w14:paraId="05179907" w14:textId="3574DC23" w:rsidR="00FC4DD8" w:rsidRDefault="00BD7176" w:rsidP="008E2649">
      <w:pPr>
        <w:jc w:val="both"/>
        <w:rPr>
          <w:b/>
          <w:bCs/>
          <w:sz w:val="36"/>
          <w:szCs w:val="36"/>
        </w:rPr>
      </w:pPr>
      <w:r>
        <w:rPr>
          <w:b/>
          <w:bCs/>
          <w:sz w:val="36"/>
          <w:szCs w:val="36"/>
        </w:rPr>
        <w:t xml:space="preserve">2.28. </w:t>
      </w:r>
      <w:r w:rsidR="004332A6">
        <w:rPr>
          <w:b/>
          <w:bCs/>
          <w:sz w:val="36"/>
          <w:szCs w:val="36"/>
        </w:rPr>
        <w:t>X-Ray</w:t>
      </w:r>
      <w:r w:rsidR="00100CA0">
        <w:rPr>
          <w:b/>
          <w:bCs/>
          <w:sz w:val="36"/>
          <w:szCs w:val="36"/>
        </w:rPr>
        <w:fldChar w:fldCharType="begin"/>
      </w:r>
      <w:r w:rsidR="00100CA0">
        <w:instrText xml:space="preserve"> XE "</w:instrText>
      </w:r>
      <w:r w:rsidR="00100CA0" w:rsidRPr="00D10E74">
        <w:rPr>
          <w:b/>
          <w:bCs/>
          <w:sz w:val="36"/>
          <w:szCs w:val="36"/>
        </w:rPr>
        <w:instrText>2.28. X-Ray</w:instrText>
      </w:r>
      <w:r w:rsidR="00100CA0">
        <w:instrText xml:space="preserve">" </w:instrText>
      </w:r>
      <w:r w:rsidR="00100CA0">
        <w:rPr>
          <w:b/>
          <w:bCs/>
          <w:sz w:val="36"/>
          <w:szCs w:val="36"/>
        </w:rPr>
        <w:fldChar w:fldCharType="end"/>
      </w:r>
    </w:p>
    <w:p w14:paraId="3AB7689D" w14:textId="1FEDE0FB" w:rsidR="004332A6" w:rsidRDefault="00B2071D" w:rsidP="00B2071D">
      <w:pPr>
        <w:spacing w:line="480" w:lineRule="auto"/>
        <w:jc w:val="both"/>
        <w:rPr>
          <w:sz w:val="24"/>
          <w:szCs w:val="24"/>
        </w:rPr>
      </w:pPr>
      <w:r>
        <w:rPr>
          <w:b/>
          <w:bCs/>
          <w:sz w:val="24"/>
          <w:szCs w:val="24"/>
        </w:rPr>
        <w:t xml:space="preserve">No </w:t>
      </w:r>
      <w:r>
        <w:rPr>
          <w:sz w:val="24"/>
          <w:szCs w:val="24"/>
        </w:rPr>
        <w:t>habilitamos las trazas de “rayos x”</w:t>
      </w:r>
      <w:r w:rsidR="00DB0D19">
        <w:rPr>
          <w:sz w:val="24"/>
          <w:szCs w:val="24"/>
        </w:rPr>
        <w:t>.</w:t>
      </w:r>
    </w:p>
    <w:p w14:paraId="49379C91" w14:textId="44DD35FE" w:rsidR="00DB0D19" w:rsidRDefault="00DB0D19" w:rsidP="00B2071D">
      <w:pPr>
        <w:spacing w:line="480" w:lineRule="auto"/>
        <w:jc w:val="both"/>
        <w:rPr>
          <w:sz w:val="24"/>
          <w:szCs w:val="24"/>
        </w:rPr>
      </w:pPr>
      <w:r w:rsidRPr="00D04470">
        <w:rPr>
          <w:noProof/>
          <w:sz w:val="24"/>
          <w:szCs w:val="24"/>
        </w:rPr>
        <w:drawing>
          <wp:inline distT="0" distB="0" distL="0" distR="0" wp14:anchorId="50C8FCAB" wp14:editId="48D696BC">
            <wp:extent cx="5400040" cy="886460"/>
            <wp:effectExtent l="19050" t="19050" r="1016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86460"/>
                    </a:xfrm>
                    <a:prstGeom prst="rect">
                      <a:avLst/>
                    </a:prstGeom>
                    <a:ln>
                      <a:solidFill>
                        <a:schemeClr val="tx1"/>
                      </a:solidFill>
                    </a:ln>
                  </pic:spPr>
                </pic:pic>
              </a:graphicData>
            </a:graphic>
          </wp:inline>
        </w:drawing>
      </w:r>
    </w:p>
    <w:p w14:paraId="756D35C0" w14:textId="79B4024E" w:rsidR="00A5418A" w:rsidRDefault="00A5418A" w:rsidP="00B2071D">
      <w:pPr>
        <w:spacing w:line="480" w:lineRule="auto"/>
        <w:jc w:val="both"/>
        <w:rPr>
          <w:sz w:val="24"/>
          <w:szCs w:val="24"/>
        </w:rPr>
      </w:pPr>
    </w:p>
    <w:p w14:paraId="7C386601" w14:textId="41FA9956" w:rsidR="00F41814" w:rsidRDefault="00A5418A" w:rsidP="00F41814">
      <w:pPr>
        <w:jc w:val="both"/>
        <w:rPr>
          <w:b/>
          <w:bCs/>
          <w:sz w:val="36"/>
          <w:szCs w:val="36"/>
        </w:rPr>
      </w:pPr>
      <w:r w:rsidRPr="00C93791">
        <w:rPr>
          <w:b/>
          <w:bCs/>
          <w:sz w:val="36"/>
          <w:szCs w:val="36"/>
        </w:rPr>
        <w:t xml:space="preserve">2.29. </w:t>
      </w:r>
      <w:r w:rsidR="00F41814">
        <w:rPr>
          <w:b/>
          <w:bCs/>
          <w:sz w:val="36"/>
          <w:szCs w:val="36"/>
        </w:rPr>
        <w:t>Almacenar el archivo de configuración en SSM</w:t>
      </w:r>
      <w:r w:rsidR="00100CA0">
        <w:rPr>
          <w:b/>
          <w:bCs/>
          <w:sz w:val="36"/>
          <w:szCs w:val="36"/>
        </w:rPr>
        <w:fldChar w:fldCharType="begin"/>
      </w:r>
      <w:r w:rsidR="00100CA0">
        <w:instrText xml:space="preserve"> XE "</w:instrText>
      </w:r>
      <w:r w:rsidR="00100CA0" w:rsidRPr="002D035D">
        <w:rPr>
          <w:b/>
          <w:bCs/>
          <w:sz w:val="36"/>
          <w:szCs w:val="36"/>
        </w:rPr>
        <w:instrText>2.29. Almacenar el archivo de configuración en SSM</w:instrText>
      </w:r>
      <w:r w:rsidR="00100CA0">
        <w:instrText xml:space="preserve">" </w:instrText>
      </w:r>
      <w:r w:rsidR="00100CA0">
        <w:rPr>
          <w:b/>
          <w:bCs/>
          <w:sz w:val="36"/>
          <w:szCs w:val="36"/>
        </w:rPr>
        <w:fldChar w:fldCharType="end"/>
      </w:r>
    </w:p>
    <w:p w14:paraId="3714B2B5" w14:textId="23C961BA" w:rsidR="00F41814" w:rsidRDefault="0028709F" w:rsidP="00F41814">
      <w:pPr>
        <w:jc w:val="both"/>
        <w:rPr>
          <w:sz w:val="24"/>
          <w:szCs w:val="24"/>
        </w:rPr>
      </w:pPr>
      <w:r>
        <w:rPr>
          <w:b/>
          <w:bCs/>
          <w:sz w:val="24"/>
          <w:szCs w:val="24"/>
        </w:rPr>
        <w:t xml:space="preserve">No </w:t>
      </w:r>
      <w:r>
        <w:rPr>
          <w:sz w:val="24"/>
          <w:szCs w:val="24"/>
        </w:rPr>
        <w:t>almacenamos la configuración.</w:t>
      </w:r>
    </w:p>
    <w:p w14:paraId="3A16FA5C" w14:textId="45D9505C" w:rsidR="0028709F" w:rsidRDefault="0028709F" w:rsidP="00F41814">
      <w:pPr>
        <w:jc w:val="both"/>
        <w:rPr>
          <w:sz w:val="24"/>
          <w:szCs w:val="24"/>
        </w:rPr>
      </w:pPr>
      <w:r>
        <w:rPr>
          <w:noProof/>
        </w:rPr>
        <w:lastRenderedPageBreak/>
        <w:drawing>
          <wp:inline distT="0" distB="0" distL="0" distR="0" wp14:anchorId="1B08901A" wp14:editId="047A4576">
            <wp:extent cx="5400040" cy="977265"/>
            <wp:effectExtent l="19050" t="19050" r="1016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977265"/>
                    </a:xfrm>
                    <a:prstGeom prst="rect">
                      <a:avLst/>
                    </a:prstGeom>
                    <a:ln>
                      <a:solidFill>
                        <a:schemeClr val="tx1"/>
                      </a:solidFill>
                    </a:ln>
                  </pic:spPr>
                </pic:pic>
              </a:graphicData>
            </a:graphic>
          </wp:inline>
        </w:drawing>
      </w:r>
    </w:p>
    <w:p w14:paraId="74A7B67E" w14:textId="093825B3" w:rsidR="0028709F" w:rsidRDefault="001447BD" w:rsidP="00F41814">
      <w:pPr>
        <w:jc w:val="both"/>
        <w:rPr>
          <w:sz w:val="24"/>
          <w:szCs w:val="24"/>
        </w:rPr>
      </w:pPr>
      <w:r>
        <w:rPr>
          <w:sz w:val="24"/>
          <w:szCs w:val="24"/>
        </w:rPr>
        <w:t>Hemos terminado este proceso.</w:t>
      </w:r>
    </w:p>
    <w:p w14:paraId="4A0B024B" w14:textId="11DDAD53" w:rsidR="001447BD" w:rsidRDefault="001447BD" w:rsidP="00F41814">
      <w:pPr>
        <w:jc w:val="both"/>
        <w:rPr>
          <w:sz w:val="24"/>
          <w:szCs w:val="24"/>
        </w:rPr>
      </w:pPr>
    </w:p>
    <w:p w14:paraId="004F119D" w14:textId="077B08E3" w:rsidR="00F62B41" w:rsidRDefault="008A3F26" w:rsidP="00F41814">
      <w:pPr>
        <w:jc w:val="both"/>
        <w:rPr>
          <w:b/>
          <w:bCs/>
          <w:sz w:val="40"/>
          <w:szCs w:val="40"/>
          <w:u w:val="single"/>
        </w:rPr>
      </w:pPr>
      <w:r>
        <w:rPr>
          <w:b/>
          <w:bCs/>
          <w:sz w:val="40"/>
          <w:szCs w:val="40"/>
          <w:u w:val="single"/>
        </w:rPr>
        <w:t xml:space="preserve">3. </w:t>
      </w:r>
      <w:r w:rsidR="00926437">
        <w:rPr>
          <w:b/>
          <w:bCs/>
          <w:sz w:val="40"/>
          <w:szCs w:val="40"/>
          <w:u w:val="single"/>
        </w:rPr>
        <w:t>Formato de los logs</w:t>
      </w:r>
      <w:r w:rsidR="00100CA0">
        <w:rPr>
          <w:b/>
          <w:bCs/>
          <w:sz w:val="40"/>
          <w:szCs w:val="40"/>
          <w:u w:val="single"/>
        </w:rPr>
        <w:fldChar w:fldCharType="begin"/>
      </w:r>
      <w:r w:rsidR="00100CA0">
        <w:instrText xml:space="preserve"> XE "</w:instrText>
      </w:r>
      <w:r w:rsidR="00100CA0" w:rsidRPr="00EC5D66">
        <w:rPr>
          <w:b/>
          <w:bCs/>
          <w:sz w:val="40"/>
          <w:szCs w:val="40"/>
          <w:u w:val="single"/>
        </w:rPr>
        <w:instrText>3. Formato de los logs</w:instrText>
      </w:r>
      <w:r w:rsidR="00100CA0">
        <w:instrText xml:space="preserve">" </w:instrText>
      </w:r>
      <w:r w:rsidR="00100CA0">
        <w:rPr>
          <w:b/>
          <w:bCs/>
          <w:sz w:val="40"/>
          <w:szCs w:val="40"/>
          <w:u w:val="single"/>
        </w:rPr>
        <w:fldChar w:fldCharType="end"/>
      </w:r>
    </w:p>
    <w:p w14:paraId="0E275CC1" w14:textId="40C304FB" w:rsidR="00926437" w:rsidRDefault="00926437" w:rsidP="00F41814">
      <w:pPr>
        <w:jc w:val="both"/>
        <w:rPr>
          <w:sz w:val="24"/>
          <w:szCs w:val="24"/>
        </w:rPr>
      </w:pPr>
      <w:r>
        <w:rPr>
          <w:sz w:val="24"/>
          <w:szCs w:val="24"/>
        </w:rPr>
        <w:t>Vamos a editar el archivo de configuración del sitio que tenemos activo en nuestra máquina.</w:t>
      </w:r>
    </w:p>
    <w:p w14:paraId="14A2F896" w14:textId="576A78C3" w:rsidR="002D5775" w:rsidRDefault="002D5775" w:rsidP="00F41814">
      <w:pPr>
        <w:jc w:val="both"/>
        <w:rPr>
          <w:sz w:val="24"/>
          <w:szCs w:val="24"/>
        </w:rPr>
      </w:pPr>
      <w:r>
        <w:rPr>
          <w:sz w:val="24"/>
          <w:szCs w:val="24"/>
        </w:rPr>
        <w:t>Dentro de la directiva de virtual host añadimos las rutas para los archivos que almacenarán nuestros logs y establecemos el formato de los mismos al final de cada línea.</w:t>
      </w:r>
    </w:p>
    <w:p w14:paraId="54C1C84E" w14:textId="614A1C90" w:rsidR="002D5775" w:rsidRDefault="003D5EBF" w:rsidP="00936B92">
      <w:pPr>
        <w:jc w:val="both"/>
        <w:rPr>
          <w:sz w:val="24"/>
          <w:szCs w:val="24"/>
        </w:rPr>
      </w:pPr>
      <w:r>
        <w:rPr>
          <w:noProof/>
        </w:rPr>
        <w:drawing>
          <wp:inline distT="0" distB="0" distL="0" distR="0" wp14:anchorId="7336B8A5" wp14:editId="7CCA96B1">
            <wp:extent cx="5400040" cy="1320800"/>
            <wp:effectExtent l="19050" t="19050" r="1016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320800"/>
                    </a:xfrm>
                    <a:prstGeom prst="rect">
                      <a:avLst/>
                    </a:prstGeom>
                    <a:ln>
                      <a:solidFill>
                        <a:schemeClr val="tx1"/>
                      </a:solidFill>
                    </a:ln>
                  </pic:spPr>
                </pic:pic>
              </a:graphicData>
            </a:graphic>
          </wp:inline>
        </w:drawing>
      </w:r>
    </w:p>
    <w:p w14:paraId="514B6115" w14:textId="48AE1A74" w:rsidR="002D5775" w:rsidRDefault="002D5775" w:rsidP="00F41814">
      <w:pPr>
        <w:jc w:val="both"/>
        <w:rPr>
          <w:sz w:val="24"/>
          <w:szCs w:val="24"/>
        </w:rPr>
      </w:pPr>
      <w:r>
        <w:rPr>
          <w:sz w:val="24"/>
          <w:szCs w:val="24"/>
        </w:rPr>
        <w:t>El formato “</w:t>
      </w:r>
      <w:proofErr w:type="spellStart"/>
      <w:r>
        <w:rPr>
          <w:b/>
          <w:bCs/>
          <w:sz w:val="24"/>
          <w:szCs w:val="24"/>
        </w:rPr>
        <w:t>cloudwatch</w:t>
      </w:r>
      <w:proofErr w:type="spellEnd"/>
      <w:r>
        <w:rPr>
          <w:sz w:val="24"/>
          <w:szCs w:val="24"/>
        </w:rPr>
        <w:t>” no está creado todavía, pero es lo siguiente que debemos hacer.</w:t>
      </w:r>
    </w:p>
    <w:p w14:paraId="5A39B89E" w14:textId="1F7A9DEF" w:rsidR="002D5775" w:rsidRDefault="002D5775" w:rsidP="00F41814">
      <w:pPr>
        <w:jc w:val="both"/>
        <w:rPr>
          <w:sz w:val="24"/>
          <w:szCs w:val="24"/>
        </w:rPr>
      </w:pPr>
      <w:r>
        <w:rPr>
          <w:sz w:val="24"/>
          <w:szCs w:val="24"/>
        </w:rPr>
        <w:t xml:space="preserve">Entramos a editar el archivo </w:t>
      </w:r>
      <w:r>
        <w:rPr>
          <w:b/>
          <w:bCs/>
          <w:sz w:val="24"/>
          <w:szCs w:val="24"/>
        </w:rPr>
        <w:t>/</w:t>
      </w:r>
      <w:proofErr w:type="spellStart"/>
      <w:r w:rsidR="00D36A5F">
        <w:rPr>
          <w:b/>
          <w:bCs/>
          <w:sz w:val="24"/>
          <w:szCs w:val="24"/>
        </w:rPr>
        <w:t>etc</w:t>
      </w:r>
      <w:proofErr w:type="spellEnd"/>
      <w:r w:rsidR="00D36A5F">
        <w:rPr>
          <w:b/>
          <w:bCs/>
          <w:sz w:val="24"/>
          <w:szCs w:val="24"/>
        </w:rPr>
        <w:t>/apache2/apache2.conf</w:t>
      </w:r>
      <w:r w:rsidR="00D36A5F">
        <w:rPr>
          <w:sz w:val="24"/>
          <w:szCs w:val="24"/>
        </w:rPr>
        <w:t>.</w:t>
      </w:r>
    </w:p>
    <w:p w14:paraId="3E09A341" w14:textId="2A99E9DC" w:rsidR="00D36A5F" w:rsidRDefault="00F62F74" w:rsidP="00F41814">
      <w:pPr>
        <w:jc w:val="both"/>
        <w:rPr>
          <w:sz w:val="24"/>
          <w:szCs w:val="24"/>
        </w:rPr>
      </w:pPr>
      <w:r>
        <w:rPr>
          <w:sz w:val="24"/>
          <w:szCs w:val="24"/>
        </w:rPr>
        <w:t xml:space="preserve">Buscamos la palabra </w:t>
      </w:r>
      <w:proofErr w:type="spellStart"/>
      <w:r>
        <w:rPr>
          <w:b/>
          <w:bCs/>
          <w:sz w:val="24"/>
          <w:szCs w:val="24"/>
        </w:rPr>
        <w:t>logformat</w:t>
      </w:r>
      <w:proofErr w:type="spellEnd"/>
      <w:r>
        <w:rPr>
          <w:sz w:val="24"/>
          <w:szCs w:val="24"/>
        </w:rPr>
        <w:t>. Nos encontramos con una lista de formatos ya creados de forma predeterminada por Apache para los logs predeterminados del servidor.</w:t>
      </w:r>
    </w:p>
    <w:p w14:paraId="6DAD6839" w14:textId="19998A6A" w:rsidR="00F62F74" w:rsidRPr="00E10391" w:rsidRDefault="00F62F74" w:rsidP="00F41814">
      <w:pPr>
        <w:jc w:val="both"/>
        <w:rPr>
          <w:sz w:val="24"/>
          <w:szCs w:val="24"/>
        </w:rPr>
      </w:pPr>
      <w:r>
        <w:rPr>
          <w:sz w:val="24"/>
          <w:szCs w:val="24"/>
        </w:rPr>
        <w:t xml:space="preserve">Creamos una nueva línea que comience con la palabra </w:t>
      </w:r>
      <w:r w:rsidR="00E10391">
        <w:rPr>
          <w:sz w:val="24"/>
          <w:szCs w:val="24"/>
        </w:rPr>
        <w:t xml:space="preserve">clave, con el nombre del formato al final y creamos un </w:t>
      </w:r>
      <w:r w:rsidR="00E10391" w:rsidRPr="00E10391">
        <w:rPr>
          <w:sz w:val="24"/>
          <w:szCs w:val="24"/>
        </w:rPr>
        <w:t>formato personalizado.</w:t>
      </w:r>
    </w:p>
    <w:p w14:paraId="325FCE77" w14:textId="1EA5F0A6" w:rsidR="00E10391" w:rsidRDefault="00E10391" w:rsidP="00F41814">
      <w:pPr>
        <w:jc w:val="both"/>
        <w:rPr>
          <w:sz w:val="24"/>
          <w:szCs w:val="24"/>
        </w:rPr>
      </w:pPr>
      <w:r w:rsidRPr="00E10391">
        <w:rPr>
          <w:sz w:val="24"/>
          <w:szCs w:val="24"/>
        </w:rPr>
        <w:t xml:space="preserve">* </w:t>
      </w:r>
      <w:hyperlink r:id="rId49" w:history="1">
        <w:r w:rsidRPr="00E10391">
          <w:rPr>
            <w:rStyle w:val="Hyperlink"/>
            <w:b/>
            <w:bCs/>
            <w:color w:val="auto"/>
            <w:sz w:val="24"/>
            <w:szCs w:val="24"/>
            <w:u w:val="none"/>
          </w:rPr>
          <w:t>Lista de los posibles elementos aquí</w:t>
        </w:r>
        <w:r w:rsidRPr="00E10391">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E10391">
        <w:rPr>
          <w:sz w:val="24"/>
          <w:szCs w:val="24"/>
        </w:rPr>
        <w:t>.</w:t>
      </w:r>
    </w:p>
    <w:p w14:paraId="1340D213" w14:textId="64CFBE49" w:rsidR="00130A1F" w:rsidRDefault="00130A1F" w:rsidP="00F41814">
      <w:pPr>
        <w:jc w:val="both"/>
        <w:rPr>
          <w:b/>
          <w:bCs/>
          <w:sz w:val="24"/>
          <w:szCs w:val="24"/>
          <w:lang w:val="en-US"/>
        </w:rPr>
      </w:pPr>
      <w:proofErr w:type="spellStart"/>
      <w:r w:rsidRPr="00130A1F">
        <w:rPr>
          <w:b/>
          <w:bCs/>
          <w:sz w:val="24"/>
          <w:szCs w:val="24"/>
          <w:lang w:val="en-US"/>
        </w:rPr>
        <w:t>LogFormat</w:t>
      </w:r>
      <w:proofErr w:type="spellEnd"/>
      <w:r w:rsidRPr="00130A1F">
        <w:rPr>
          <w:b/>
          <w:bCs/>
          <w:sz w:val="24"/>
          <w:szCs w:val="24"/>
          <w:lang w:val="en-US"/>
        </w:rPr>
        <w:t xml:space="preserve"> "{</w:t>
      </w:r>
      <w:r w:rsidRPr="00130A1F">
        <w:rPr>
          <w:b/>
          <w:bCs/>
          <w:sz w:val="24"/>
          <w:szCs w:val="24"/>
          <w:lang w:val="en-US"/>
        </w:rPr>
        <w:t>\</w:t>
      </w:r>
      <w:proofErr w:type="gramStart"/>
      <w:r w:rsidRPr="00130A1F">
        <w:rPr>
          <w:b/>
          <w:bCs/>
          <w:sz w:val="24"/>
          <w:szCs w:val="24"/>
          <w:lang w:val="en-US"/>
        </w:rPr>
        <w:t xml:space="preserve">n  </w:t>
      </w:r>
      <w:r w:rsidRPr="00130A1F">
        <w:rPr>
          <w:b/>
          <w:bCs/>
          <w:sz w:val="24"/>
          <w:szCs w:val="24"/>
          <w:lang w:val="en-US"/>
        </w:rPr>
        <w:t>\</w:t>
      </w:r>
      <w:proofErr w:type="gramEnd"/>
      <w:r w:rsidRPr="00130A1F">
        <w:rPr>
          <w:b/>
          <w:bCs/>
          <w:sz w:val="24"/>
          <w:szCs w:val="24"/>
          <w:lang w:val="en-US"/>
        </w:rPr>
        <w:t>"</w:t>
      </w:r>
      <w:proofErr w:type="spellStart"/>
      <w:r w:rsidRPr="00130A1F">
        <w:rPr>
          <w:b/>
          <w:bCs/>
          <w:sz w:val="24"/>
          <w:szCs w:val="24"/>
          <w:lang w:val="en-US"/>
        </w:rPr>
        <w:t>client_ip_address</w:t>
      </w:r>
      <w:proofErr w:type="spellEnd"/>
      <w:r w:rsidRPr="00130A1F">
        <w:rPr>
          <w:b/>
          <w:bCs/>
          <w:sz w:val="24"/>
          <w:szCs w:val="24"/>
          <w:lang w:val="en-US"/>
        </w:rPr>
        <w:t>\": \"%a\",\n  \"</w:t>
      </w:r>
      <w:proofErr w:type="spellStart"/>
      <w:r w:rsidRPr="00130A1F">
        <w:rPr>
          <w:b/>
          <w:bCs/>
          <w:sz w:val="24"/>
          <w:szCs w:val="24"/>
          <w:lang w:val="en-US"/>
        </w:rPr>
        <w:t>local_ip_address</w:t>
      </w:r>
      <w:proofErr w:type="spellEnd"/>
      <w:r w:rsidRPr="00130A1F">
        <w:rPr>
          <w:b/>
          <w:bCs/>
          <w:sz w:val="24"/>
          <w:szCs w:val="24"/>
          <w:lang w:val="en-US"/>
        </w:rPr>
        <w:t>\": \"%A\",\n  \"</w:t>
      </w:r>
      <w:proofErr w:type="spellStart"/>
      <w:r w:rsidRPr="00130A1F">
        <w:rPr>
          <w:b/>
          <w:bCs/>
          <w:sz w:val="24"/>
          <w:szCs w:val="24"/>
          <w:lang w:val="en-US"/>
        </w:rPr>
        <w:t>time_taken</w:t>
      </w:r>
      <w:proofErr w:type="spellEnd"/>
      <w:r w:rsidRPr="00130A1F">
        <w:rPr>
          <w:b/>
          <w:bCs/>
          <w:sz w:val="24"/>
          <w:szCs w:val="24"/>
          <w:lang w:val="en-US"/>
        </w:rPr>
        <w:t>\": %D,\n  \"filename\": \"%f\",\n  \"</w:t>
      </w:r>
      <w:proofErr w:type="spellStart"/>
      <w:r w:rsidRPr="00130A1F">
        <w:rPr>
          <w:b/>
          <w:bCs/>
          <w:sz w:val="24"/>
          <w:szCs w:val="24"/>
          <w:lang w:val="en-US"/>
        </w:rPr>
        <w:t>request_protocol</w:t>
      </w:r>
      <w:proofErr w:type="spellEnd"/>
      <w:r w:rsidRPr="00130A1F">
        <w:rPr>
          <w:b/>
          <w:bCs/>
          <w:sz w:val="24"/>
          <w:szCs w:val="24"/>
          <w:lang w:val="en-US"/>
        </w:rPr>
        <w:t>\": \"%H\",\n  \"</w:t>
      </w:r>
      <w:proofErr w:type="spellStart"/>
      <w:r w:rsidRPr="00130A1F">
        <w:rPr>
          <w:b/>
          <w:bCs/>
          <w:sz w:val="24"/>
          <w:szCs w:val="24"/>
          <w:lang w:val="en-US"/>
        </w:rPr>
        <w:t>request_method</w:t>
      </w:r>
      <w:proofErr w:type="spellEnd"/>
      <w:r w:rsidRPr="00130A1F">
        <w:rPr>
          <w:b/>
          <w:bCs/>
          <w:sz w:val="24"/>
          <w:szCs w:val="24"/>
          <w:lang w:val="en-US"/>
        </w:rPr>
        <w:t>\": \"%m\",\n  \"</w:t>
      </w:r>
      <w:proofErr w:type="spellStart"/>
      <w:r w:rsidRPr="00130A1F">
        <w:rPr>
          <w:b/>
          <w:bCs/>
          <w:sz w:val="24"/>
          <w:szCs w:val="24"/>
          <w:lang w:val="en-US"/>
        </w:rPr>
        <w:t>time_of_reception</w:t>
      </w:r>
      <w:proofErr w:type="spellEnd"/>
      <w:r w:rsidRPr="00130A1F">
        <w:rPr>
          <w:b/>
          <w:bCs/>
          <w:sz w:val="24"/>
          <w:szCs w:val="24"/>
          <w:lang w:val="en-US"/>
        </w:rPr>
        <w:t>\": \"%t\",\n  \"</w:t>
      </w:r>
      <w:proofErr w:type="spellStart"/>
      <w:r w:rsidRPr="00130A1F">
        <w:rPr>
          <w:b/>
          <w:bCs/>
          <w:sz w:val="24"/>
          <w:szCs w:val="24"/>
          <w:lang w:val="en-US"/>
        </w:rPr>
        <w:t>url_path_requested</w:t>
      </w:r>
      <w:proofErr w:type="spellEnd"/>
      <w:r w:rsidRPr="00130A1F">
        <w:rPr>
          <w:b/>
          <w:bCs/>
          <w:sz w:val="24"/>
          <w:szCs w:val="24"/>
          <w:lang w:val="en-US"/>
        </w:rPr>
        <w:t>\": \"%U\"</w:t>
      </w:r>
      <w:r w:rsidRPr="00130A1F">
        <w:rPr>
          <w:b/>
          <w:bCs/>
          <w:sz w:val="24"/>
          <w:szCs w:val="24"/>
          <w:lang w:val="en-US"/>
        </w:rPr>
        <w:t>\n</w:t>
      </w:r>
      <w:r w:rsidRPr="00130A1F">
        <w:rPr>
          <w:b/>
          <w:bCs/>
          <w:sz w:val="24"/>
          <w:szCs w:val="24"/>
          <w:lang w:val="en-US"/>
        </w:rPr>
        <w:t xml:space="preserve">}" </w:t>
      </w:r>
      <w:proofErr w:type="spellStart"/>
      <w:r w:rsidRPr="00130A1F">
        <w:rPr>
          <w:b/>
          <w:bCs/>
          <w:sz w:val="24"/>
          <w:szCs w:val="24"/>
          <w:lang w:val="en-US"/>
        </w:rPr>
        <w:t>cloudwatch</w:t>
      </w:r>
      <w:proofErr w:type="spellEnd"/>
    </w:p>
    <w:p w14:paraId="2603A91E" w14:textId="4B517465" w:rsidR="00CC07CE" w:rsidRPr="00CC07CE" w:rsidRDefault="00707E26" w:rsidP="00CC07CE">
      <w:pPr>
        <w:jc w:val="both"/>
        <w:rPr>
          <w:sz w:val="24"/>
          <w:szCs w:val="24"/>
        </w:rPr>
      </w:pPr>
      <w:r>
        <w:rPr>
          <w:noProof/>
        </w:rPr>
        <w:drawing>
          <wp:inline distT="0" distB="0" distL="0" distR="0" wp14:anchorId="2AFBE768" wp14:editId="4C863B9B">
            <wp:extent cx="5400040" cy="231775"/>
            <wp:effectExtent l="19050" t="19050" r="101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31775"/>
                    </a:xfrm>
                    <a:prstGeom prst="rect">
                      <a:avLst/>
                    </a:prstGeom>
                    <a:ln>
                      <a:solidFill>
                        <a:schemeClr val="tx1"/>
                      </a:solidFill>
                    </a:ln>
                  </pic:spPr>
                </pic:pic>
              </a:graphicData>
            </a:graphic>
          </wp:inline>
        </w:drawing>
      </w:r>
      <w:r w:rsidR="00CC07CE">
        <w:rPr>
          <w:sz w:val="24"/>
          <w:szCs w:val="24"/>
        </w:rPr>
        <w:t xml:space="preserve"> </w:t>
      </w:r>
    </w:p>
    <w:p w14:paraId="4E1D3394" w14:textId="393722DA" w:rsidR="006C645C" w:rsidRPr="00CC07CE" w:rsidRDefault="008B601C" w:rsidP="00F41814">
      <w:pPr>
        <w:jc w:val="both"/>
        <w:rPr>
          <w:sz w:val="24"/>
          <w:szCs w:val="24"/>
        </w:rPr>
      </w:pPr>
      <w:r w:rsidRPr="00CC07CE">
        <w:rPr>
          <w:sz w:val="24"/>
          <w:szCs w:val="24"/>
        </w:rPr>
        <w:t>Ejecutamos el siguiente comando:</w:t>
      </w:r>
    </w:p>
    <w:p w14:paraId="6985819A" w14:textId="3F3FF45B" w:rsidR="00474E9C" w:rsidRPr="00474E9C" w:rsidRDefault="00474E9C" w:rsidP="00F41814">
      <w:pPr>
        <w:jc w:val="both"/>
        <w:rPr>
          <w:b/>
          <w:bCs/>
        </w:rPr>
      </w:pPr>
      <w:r w:rsidRPr="00474E9C">
        <w:rPr>
          <w:b/>
          <w:bCs/>
        </w:rPr>
        <w:lastRenderedPageBreak/>
        <w:t>cd /</w:t>
      </w:r>
      <w:proofErr w:type="spellStart"/>
      <w:r w:rsidRPr="00474E9C">
        <w:rPr>
          <w:b/>
          <w:bCs/>
        </w:rPr>
        <w:t>var</w:t>
      </w:r>
      <w:proofErr w:type="spellEnd"/>
      <w:r w:rsidRPr="00474E9C">
        <w:rPr>
          <w:b/>
          <w:bCs/>
        </w:rPr>
        <w:t xml:space="preserve">/log/apache2/ &amp;&amp; sudo </w:t>
      </w:r>
      <w:proofErr w:type="spellStart"/>
      <w:r w:rsidRPr="00474E9C">
        <w:rPr>
          <w:b/>
          <w:bCs/>
        </w:rPr>
        <w:t>mkdir</w:t>
      </w:r>
      <w:proofErr w:type="spellEnd"/>
      <w:r w:rsidRPr="00474E9C">
        <w:rPr>
          <w:b/>
          <w:bCs/>
        </w:rPr>
        <w:t xml:space="preserve"> </w:t>
      </w:r>
      <w:proofErr w:type="spellStart"/>
      <w:r w:rsidRPr="00474E9C">
        <w:rPr>
          <w:b/>
          <w:bCs/>
        </w:rPr>
        <w:t>access</w:t>
      </w:r>
      <w:proofErr w:type="spellEnd"/>
      <w:r w:rsidRPr="00474E9C">
        <w:rPr>
          <w:b/>
          <w:bCs/>
        </w:rPr>
        <w:t xml:space="preserve"> error &amp;&amp; sudo </w:t>
      </w:r>
      <w:proofErr w:type="spellStart"/>
      <w:r w:rsidRPr="00474E9C">
        <w:rPr>
          <w:b/>
          <w:bCs/>
        </w:rPr>
        <w:t>touch</w:t>
      </w:r>
      <w:proofErr w:type="spellEnd"/>
      <w:r w:rsidRPr="00474E9C">
        <w:rPr>
          <w:b/>
          <w:bCs/>
        </w:rPr>
        <w:t xml:space="preserve"> </w:t>
      </w:r>
      <w:proofErr w:type="spellStart"/>
      <w:r w:rsidRPr="00474E9C">
        <w:rPr>
          <w:b/>
          <w:bCs/>
        </w:rPr>
        <w:t>access</w:t>
      </w:r>
      <w:proofErr w:type="spellEnd"/>
      <w:r w:rsidRPr="00474E9C">
        <w:rPr>
          <w:b/>
          <w:bCs/>
        </w:rPr>
        <w:t>/access.log error/error.log</w:t>
      </w:r>
    </w:p>
    <w:p w14:paraId="253C9F7C" w14:textId="5D964943" w:rsidR="008B601C" w:rsidRDefault="00A85F10" w:rsidP="00F41814">
      <w:pPr>
        <w:jc w:val="both"/>
        <w:rPr>
          <w:sz w:val="24"/>
          <w:szCs w:val="24"/>
        </w:rPr>
      </w:pPr>
      <w:r>
        <w:rPr>
          <w:sz w:val="24"/>
          <w:szCs w:val="24"/>
        </w:rPr>
        <w:t>Reiniciamos Apache.</w:t>
      </w:r>
    </w:p>
    <w:p w14:paraId="05F94933" w14:textId="067C7981" w:rsidR="00A85F10" w:rsidRDefault="00A85F10" w:rsidP="00F41814">
      <w:pPr>
        <w:jc w:val="both"/>
        <w:rPr>
          <w:sz w:val="24"/>
          <w:szCs w:val="24"/>
        </w:rPr>
      </w:pPr>
    </w:p>
    <w:p w14:paraId="704E0A26" w14:textId="1C4B6CAB" w:rsidR="008F4FFD" w:rsidRDefault="008F4FFD" w:rsidP="00F41814">
      <w:pPr>
        <w:jc w:val="both"/>
        <w:rPr>
          <w:b/>
          <w:bCs/>
          <w:sz w:val="40"/>
          <w:szCs w:val="40"/>
          <w:u w:val="single"/>
        </w:rPr>
      </w:pPr>
      <w:r>
        <w:rPr>
          <w:b/>
          <w:bCs/>
          <w:sz w:val="40"/>
          <w:szCs w:val="40"/>
          <w:u w:val="single"/>
        </w:rPr>
        <w:t>4. Comprobación</w:t>
      </w:r>
      <w:r w:rsidR="00100CA0">
        <w:rPr>
          <w:b/>
          <w:bCs/>
          <w:sz w:val="40"/>
          <w:szCs w:val="40"/>
          <w:u w:val="single"/>
        </w:rPr>
        <w:fldChar w:fldCharType="begin"/>
      </w:r>
      <w:r w:rsidR="00100CA0">
        <w:instrText xml:space="preserve"> XE "</w:instrText>
      </w:r>
      <w:r w:rsidR="00100CA0" w:rsidRPr="001014C0">
        <w:rPr>
          <w:b/>
          <w:bCs/>
          <w:sz w:val="40"/>
          <w:szCs w:val="40"/>
          <w:u w:val="single"/>
        </w:rPr>
        <w:instrText>4. Comprobación</w:instrText>
      </w:r>
      <w:r w:rsidR="00100CA0">
        <w:instrText xml:space="preserve">" </w:instrText>
      </w:r>
      <w:r w:rsidR="00100CA0">
        <w:rPr>
          <w:b/>
          <w:bCs/>
          <w:sz w:val="40"/>
          <w:szCs w:val="40"/>
          <w:u w:val="single"/>
        </w:rPr>
        <w:fldChar w:fldCharType="end"/>
      </w:r>
    </w:p>
    <w:p w14:paraId="5EE46600" w14:textId="0EE03512" w:rsidR="008F4FFD" w:rsidRDefault="008F4FFD" w:rsidP="00F41814">
      <w:pPr>
        <w:jc w:val="both"/>
        <w:rPr>
          <w:sz w:val="24"/>
          <w:szCs w:val="24"/>
        </w:rPr>
      </w:pPr>
      <w:r>
        <w:rPr>
          <w:sz w:val="24"/>
          <w:szCs w:val="24"/>
        </w:rPr>
        <w:t xml:space="preserve">Para acabar, utilizaremos el comando </w:t>
      </w:r>
      <w:r w:rsidRPr="008F4FFD">
        <w:rPr>
          <w:b/>
          <w:bCs/>
          <w:sz w:val="24"/>
          <w:szCs w:val="24"/>
        </w:rPr>
        <w:t>sudo /</w:t>
      </w:r>
      <w:proofErr w:type="spellStart"/>
      <w:r w:rsidRPr="008F4FFD">
        <w:rPr>
          <w:b/>
          <w:bCs/>
          <w:sz w:val="24"/>
          <w:szCs w:val="24"/>
        </w:rPr>
        <w:t>opt</w:t>
      </w:r>
      <w:proofErr w:type="spellEnd"/>
      <w:r w:rsidRPr="008F4FFD">
        <w:rPr>
          <w:b/>
          <w:bCs/>
          <w:sz w:val="24"/>
          <w:szCs w:val="24"/>
        </w:rPr>
        <w:t>/</w:t>
      </w:r>
      <w:proofErr w:type="spellStart"/>
      <w:r w:rsidRPr="008F4FFD">
        <w:rPr>
          <w:b/>
          <w:bCs/>
          <w:sz w:val="24"/>
          <w:szCs w:val="24"/>
        </w:rPr>
        <w:t>aws</w:t>
      </w:r>
      <w:proofErr w:type="spellEnd"/>
      <w:r w:rsidRPr="008F4FFD">
        <w:rPr>
          <w:b/>
          <w:bCs/>
          <w:sz w:val="24"/>
          <w:szCs w:val="24"/>
        </w:rPr>
        <w:t>/</w:t>
      </w:r>
      <w:proofErr w:type="spellStart"/>
      <w:r w:rsidRPr="008F4FFD">
        <w:rPr>
          <w:b/>
          <w:bCs/>
          <w:sz w:val="24"/>
          <w:szCs w:val="24"/>
        </w:rPr>
        <w:t>amazon-cloudwatch-agent</w:t>
      </w:r>
      <w:proofErr w:type="spellEnd"/>
      <w:r w:rsidRPr="008F4FFD">
        <w:rPr>
          <w:b/>
          <w:bCs/>
          <w:sz w:val="24"/>
          <w:szCs w:val="24"/>
        </w:rPr>
        <w:t>/</w:t>
      </w:r>
      <w:proofErr w:type="spellStart"/>
      <w:r w:rsidRPr="008F4FFD">
        <w:rPr>
          <w:b/>
          <w:bCs/>
          <w:sz w:val="24"/>
          <w:szCs w:val="24"/>
        </w:rPr>
        <w:t>bin</w:t>
      </w:r>
      <w:proofErr w:type="spellEnd"/>
      <w:r w:rsidRPr="008F4FFD">
        <w:rPr>
          <w:b/>
          <w:bCs/>
          <w:sz w:val="24"/>
          <w:szCs w:val="24"/>
        </w:rPr>
        <w:t>/</w:t>
      </w:r>
      <w:proofErr w:type="spellStart"/>
      <w:r w:rsidRPr="008F4FFD">
        <w:rPr>
          <w:b/>
          <w:bCs/>
          <w:sz w:val="24"/>
          <w:szCs w:val="24"/>
        </w:rPr>
        <w:t>amazon-cloudwatch-agent-ctl</w:t>
      </w:r>
      <w:proofErr w:type="spellEnd"/>
      <w:r w:rsidRPr="008F4FFD">
        <w:rPr>
          <w:b/>
          <w:bCs/>
          <w:sz w:val="24"/>
          <w:szCs w:val="24"/>
        </w:rPr>
        <w:t xml:space="preserve"> \</w:t>
      </w:r>
      <w:r>
        <w:rPr>
          <w:b/>
          <w:bCs/>
          <w:sz w:val="24"/>
          <w:szCs w:val="24"/>
        </w:rPr>
        <w:t xml:space="preserve"> </w:t>
      </w:r>
      <w:r>
        <w:rPr>
          <w:sz w:val="24"/>
          <w:szCs w:val="24"/>
        </w:rPr>
        <w:t xml:space="preserve">para activar la escucha desde el archivo de configuración principal de </w:t>
      </w:r>
      <w:proofErr w:type="spellStart"/>
      <w:r>
        <w:rPr>
          <w:sz w:val="24"/>
          <w:szCs w:val="24"/>
        </w:rPr>
        <w:t>Cloudwatch</w:t>
      </w:r>
      <w:proofErr w:type="spellEnd"/>
      <w:r>
        <w:rPr>
          <w:sz w:val="24"/>
          <w:szCs w:val="24"/>
        </w:rPr>
        <w:t>.</w:t>
      </w:r>
    </w:p>
    <w:p w14:paraId="4A60AA76" w14:textId="04FFBDD8" w:rsidR="008F4FFD" w:rsidRDefault="008F4FFD" w:rsidP="00F41814">
      <w:pPr>
        <w:jc w:val="both"/>
        <w:rPr>
          <w:sz w:val="24"/>
          <w:szCs w:val="24"/>
        </w:rPr>
      </w:pPr>
      <w:r>
        <w:rPr>
          <w:sz w:val="24"/>
          <w:szCs w:val="24"/>
        </w:rPr>
        <w:t>Se nos abre un brazo para escribir otra línea, donde ingresaremos lo siguiente:</w:t>
      </w:r>
    </w:p>
    <w:p w14:paraId="6222C49C" w14:textId="73740DCC" w:rsidR="008F4FFD" w:rsidRDefault="008F4FFD" w:rsidP="00F41814">
      <w:pPr>
        <w:jc w:val="both"/>
        <w:rPr>
          <w:b/>
          <w:bCs/>
          <w:sz w:val="24"/>
          <w:szCs w:val="24"/>
          <w:lang w:val="en-US"/>
        </w:rPr>
      </w:pPr>
      <w:r w:rsidRPr="008F4FFD">
        <w:rPr>
          <w:b/>
          <w:bCs/>
          <w:sz w:val="24"/>
          <w:szCs w:val="24"/>
          <w:lang w:val="en-US"/>
        </w:rPr>
        <w:t>-a fetch-config -m ec2 -c file:/opt/aws/amazon-cloudwatch-agent/bin/config.json -s</w:t>
      </w:r>
    </w:p>
    <w:p w14:paraId="46424970" w14:textId="3EBD9B8E" w:rsidR="000C0A33" w:rsidRDefault="000C0A33" w:rsidP="00F41814">
      <w:pPr>
        <w:jc w:val="both"/>
        <w:rPr>
          <w:b/>
          <w:bCs/>
          <w:sz w:val="24"/>
          <w:szCs w:val="24"/>
          <w:lang w:val="en-US"/>
        </w:rPr>
      </w:pPr>
      <w:r>
        <w:rPr>
          <w:noProof/>
        </w:rPr>
        <w:drawing>
          <wp:inline distT="0" distB="0" distL="0" distR="0" wp14:anchorId="0B0570A7" wp14:editId="054E30C2">
            <wp:extent cx="5400040" cy="1000125"/>
            <wp:effectExtent l="19050" t="19050" r="1016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00125"/>
                    </a:xfrm>
                    <a:prstGeom prst="rect">
                      <a:avLst/>
                    </a:prstGeom>
                    <a:ln>
                      <a:solidFill>
                        <a:schemeClr val="tx1"/>
                      </a:solidFill>
                    </a:ln>
                  </pic:spPr>
                </pic:pic>
              </a:graphicData>
            </a:graphic>
          </wp:inline>
        </w:drawing>
      </w:r>
    </w:p>
    <w:p w14:paraId="162ED6DC" w14:textId="6E55A992" w:rsidR="008F4FFD" w:rsidRDefault="008F4FFD" w:rsidP="00F41814">
      <w:pPr>
        <w:jc w:val="both"/>
        <w:rPr>
          <w:sz w:val="24"/>
          <w:szCs w:val="24"/>
        </w:rPr>
      </w:pPr>
      <w:r w:rsidRPr="008F4FFD">
        <w:rPr>
          <w:sz w:val="24"/>
          <w:szCs w:val="24"/>
        </w:rPr>
        <w:t>Una vez hemos hecho todo e</w:t>
      </w:r>
      <w:r>
        <w:rPr>
          <w:sz w:val="24"/>
          <w:szCs w:val="24"/>
        </w:rPr>
        <w:t>sto, podemos pasar a reiniciar el servicio y habilitarlo para que se encienda automáticamente.</w:t>
      </w:r>
    </w:p>
    <w:p w14:paraId="67574591" w14:textId="764E7D71" w:rsidR="008F4FFD" w:rsidRDefault="000C0A33" w:rsidP="00F41814">
      <w:pPr>
        <w:jc w:val="both"/>
        <w:rPr>
          <w:sz w:val="24"/>
          <w:szCs w:val="24"/>
        </w:rPr>
      </w:pPr>
      <w:r>
        <w:rPr>
          <w:noProof/>
        </w:rPr>
        <w:drawing>
          <wp:inline distT="0" distB="0" distL="0" distR="0" wp14:anchorId="2BBFB29A" wp14:editId="299926D9">
            <wp:extent cx="5400040" cy="278130"/>
            <wp:effectExtent l="19050" t="19050" r="1016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8130"/>
                    </a:xfrm>
                    <a:prstGeom prst="rect">
                      <a:avLst/>
                    </a:prstGeom>
                    <a:ln>
                      <a:solidFill>
                        <a:schemeClr val="tx1"/>
                      </a:solidFill>
                    </a:ln>
                  </pic:spPr>
                </pic:pic>
              </a:graphicData>
            </a:graphic>
          </wp:inline>
        </w:drawing>
      </w:r>
    </w:p>
    <w:p w14:paraId="3C2F5F26" w14:textId="117C0993" w:rsidR="004A2837" w:rsidRDefault="004A2837" w:rsidP="00F41814">
      <w:pPr>
        <w:jc w:val="both"/>
        <w:rPr>
          <w:sz w:val="24"/>
          <w:szCs w:val="24"/>
        </w:rPr>
      </w:pPr>
      <w:r>
        <w:rPr>
          <w:sz w:val="24"/>
          <w:szCs w:val="24"/>
        </w:rPr>
        <w:t xml:space="preserve">Para llevar a cabo la comprobación, podemos entrar a la web de nuestro servidor desde el navegador web, después volvernos al terminal de comandos de nuevo y ejecutar el comando </w:t>
      </w:r>
      <w:r w:rsidRPr="004A2837">
        <w:rPr>
          <w:b/>
          <w:bCs/>
          <w:sz w:val="24"/>
          <w:szCs w:val="24"/>
        </w:rPr>
        <w:t xml:space="preserve">sudo </w:t>
      </w:r>
      <w:proofErr w:type="spellStart"/>
      <w:r>
        <w:rPr>
          <w:b/>
          <w:bCs/>
          <w:sz w:val="24"/>
          <w:szCs w:val="24"/>
        </w:rPr>
        <w:t>tail</w:t>
      </w:r>
      <w:proofErr w:type="spellEnd"/>
      <w:r>
        <w:rPr>
          <w:b/>
          <w:bCs/>
          <w:sz w:val="24"/>
          <w:szCs w:val="24"/>
        </w:rPr>
        <w:t xml:space="preserve"> -</w:t>
      </w:r>
      <w:r w:rsidR="008B7AB5">
        <w:rPr>
          <w:b/>
          <w:bCs/>
          <w:sz w:val="24"/>
          <w:szCs w:val="24"/>
        </w:rPr>
        <w:t>10</w:t>
      </w:r>
      <w:r w:rsidRPr="004A2837">
        <w:rPr>
          <w:b/>
          <w:bCs/>
          <w:sz w:val="24"/>
          <w:szCs w:val="24"/>
        </w:rPr>
        <w:t xml:space="preserve"> /</w:t>
      </w:r>
      <w:proofErr w:type="spellStart"/>
      <w:r w:rsidRPr="004A2837">
        <w:rPr>
          <w:b/>
          <w:bCs/>
          <w:sz w:val="24"/>
          <w:szCs w:val="24"/>
        </w:rPr>
        <w:t>var</w:t>
      </w:r>
      <w:proofErr w:type="spellEnd"/>
      <w:r w:rsidRPr="004A2837">
        <w:rPr>
          <w:b/>
          <w:bCs/>
          <w:sz w:val="24"/>
          <w:szCs w:val="24"/>
        </w:rPr>
        <w:t>/log/apache2/</w:t>
      </w:r>
      <w:proofErr w:type="spellStart"/>
      <w:r w:rsidRPr="004A2837">
        <w:rPr>
          <w:b/>
          <w:bCs/>
          <w:sz w:val="24"/>
          <w:szCs w:val="24"/>
        </w:rPr>
        <w:t>access</w:t>
      </w:r>
      <w:proofErr w:type="spellEnd"/>
      <w:r w:rsidRPr="004A2837">
        <w:rPr>
          <w:b/>
          <w:bCs/>
          <w:sz w:val="24"/>
          <w:szCs w:val="24"/>
        </w:rPr>
        <w:t>/access.log</w:t>
      </w:r>
      <w:r>
        <w:rPr>
          <w:sz w:val="24"/>
          <w:szCs w:val="24"/>
        </w:rPr>
        <w:t xml:space="preserve">, con el cual podremos ver las últimas </w:t>
      </w:r>
      <w:r w:rsidR="00DD0F9B">
        <w:rPr>
          <w:sz w:val="24"/>
          <w:szCs w:val="24"/>
        </w:rPr>
        <w:t>10</w:t>
      </w:r>
      <w:r>
        <w:rPr>
          <w:sz w:val="24"/>
          <w:szCs w:val="24"/>
        </w:rPr>
        <w:t xml:space="preserve"> líneas del archivo de logs donde se están almacenando los logs de acceso.</w:t>
      </w:r>
    </w:p>
    <w:p w14:paraId="6822BFC1" w14:textId="41B37212" w:rsidR="004A2837" w:rsidRDefault="008B7AB5" w:rsidP="00F41814">
      <w:pPr>
        <w:jc w:val="both"/>
        <w:rPr>
          <w:sz w:val="24"/>
          <w:szCs w:val="24"/>
        </w:rPr>
      </w:pPr>
      <w:r>
        <w:rPr>
          <w:noProof/>
        </w:rPr>
        <w:drawing>
          <wp:inline distT="0" distB="0" distL="0" distR="0" wp14:anchorId="1C2C042B" wp14:editId="2710BA3B">
            <wp:extent cx="5400040" cy="1572260"/>
            <wp:effectExtent l="19050" t="19050" r="1016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572260"/>
                    </a:xfrm>
                    <a:prstGeom prst="rect">
                      <a:avLst/>
                    </a:prstGeom>
                    <a:ln>
                      <a:solidFill>
                        <a:schemeClr val="tx1"/>
                      </a:solidFill>
                    </a:ln>
                  </pic:spPr>
                </pic:pic>
              </a:graphicData>
            </a:graphic>
          </wp:inline>
        </w:drawing>
      </w:r>
    </w:p>
    <w:p w14:paraId="167EBE87" w14:textId="52B33540" w:rsidR="00D86ABA" w:rsidRDefault="00D86ABA" w:rsidP="00F41814">
      <w:pPr>
        <w:jc w:val="both"/>
        <w:rPr>
          <w:sz w:val="24"/>
          <w:szCs w:val="24"/>
        </w:rPr>
      </w:pPr>
      <w:r>
        <w:rPr>
          <w:sz w:val="24"/>
          <w:szCs w:val="24"/>
        </w:rPr>
        <w:t xml:space="preserve">Adicionalmente, podemos </w:t>
      </w:r>
      <w:r w:rsidR="004E17B7">
        <w:rPr>
          <w:sz w:val="24"/>
          <w:szCs w:val="24"/>
        </w:rPr>
        <w:t>modificar el código de la página para escribir algo no funcional</w:t>
      </w:r>
      <w:r>
        <w:rPr>
          <w:sz w:val="24"/>
          <w:szCs w:val="24"/>
        </w:rPr>
        <w:t xml:space="preserve"> y se generará un error, el cual se podrá ver en el archivo correspondiente.</w:t>
      </w:r>
    </w:p>
    <w:p w14:paraId="22236BD7" w14:textId="77777777" w:rsidR="008B0184" w:rsidRDefault="00F005B8" w:rsidP="00F41814">
      <w:pPr>
        <w:jc w:val="both"/>
        <w:rPr>
          <w:sz w:val="24"/>
          <w:szCs w:val="24"/>
        </w:rPr>
      </w:pPr>
      <w:r>
        <w:rPr>
          <w:noProof/>
        </w:rPr>
        <w:drawing>
          <wp:inline distT="0" distB="0" distL="0" distR="0" wp14:anchorId="6DF86F1C" wp14:editId="0CBD0FA5">
            <wp:extent cx="5400040" cy="148590"/>
            <wp:effectExtent l="19050" t="19050" r="10160" b="228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48590"/>
                    </a:xfrm>
                    <a:prstGeom prst="rect">
                      <a:avLst/>
                    </a:prstGeom>
                    <a:ln>
                      <a:solidFill>
                        <a:schemeClr val="tx1"/>
                      </a:solidFill>
                    </a:ln>
                  </pic:spPr>
                </pic:pic>
              </a:graphicData>
            </a:graphic>
          </wp:inline>
        </w:drawing>
      </w:r>
    </w:p>
    <w:p w14:paraId="4B83F940" w14:textId="56A3A91B" w:rsidR="00F005B8" w:rsidRDefault="008B0184" w:rsidP="00A07175">
      <w:pPr>
        <w:rPr>
          <w:sz w:val="24"/>
          <w:szCs w:val="24"/>
        </w:rPr>
      </w:pPr>
      <w:r>
        <w:rPr>
          <w:sz w:val="24"/>
          <w:szCs w:val="24"/>
        </w:rPr>
        <w:br w:type="page"/>
      </w:r>
      <w:r w:rsidR="00F005B8">
        <w:rPr>
          <w:sz w:val="24"/>
          <w:szCs w:val="24"/>
        </w:rPr>
        <w:lastRenderedPageBreak/>
        <w:t xml:space="preserve">* Estos logs pueden verse de forma más visual en el apartado de </w:t>
      </w:r>
      <w:r w:rsidR="00F005B8">
        <w:rPr>
          <w:b/>
          <w:bCs/>
          <w:sz w:val="24"/>
          <w:szCs w:val="24"/>
        </w:rPr>
        <w:t xml:space="preserve">Log </w:t>
      </w:r>
      <w:proofErr w:type="spellStart"/>
      <w:r w:rsidR="00F005B8">
        <w:rPr>
          <w:b/>
          <w:bCs/>
          <w:sz w:val="24"/>
          <w:szCs w:val="24"/>
        </w:rPr>
        <w:t>Groups</w:t>
      </w:r>
      <w:proofErr w:type="spellEnd"/>
      <w:r w:rsidR="00F005B8">
        <w:rPr>
          <w:sz w:val="24"/>
          <w:szCs w:val="24"/>
        </w:rPr>
        <w:t xml:space="preserve"> en el servicio de </w:t>
      </w:r>
      <w:proofErr w:type="spellStart"/>
      <w:r w:rsidR="00F005B8">
        <w:rPr>
          <w:b/>
          <w:bCs/>
          <w:sz w:val="24"/>
          <w:szCs w:val="24"/>
        </w:rPr>
        <w:t>Cloudwatch</w:t>
      </w:r>
      <w:proofErr w:type="spellEnd"/>
      <w:r w:rsidR="00F005B8">
        <w:rPr>
          <w:b/>
          <w:bCs/>
          <w:sz w:val="24"/>
          <w:szCs w:val="24"/>
        </w:rPr>
        <w:t xml:space="preserve"> en AWS</w:t>
      </w:r>
      <w:r w:rsidR="00F005B8">
        <w:rPr>
          <w:sz w:val="24"/>
          <w:szCs w:val="24"/>
        </w:rPr>
        <w:t>.</w:t>
      </w:r>
    </w:p>
    <w:p w14:paraId="3AB295B8" w14:textId="21160575" w:rsidR="005405DE" w:rsidRDefault="008B0184" w:rsidP="00F41814">
      <w:pPr>
        <w:jc w:val="both"/>
        <w:rPr>
          <w:sz w:val="24"/>
          <w:szCs w:val="24"/>
        </w:rPr>
      </w:pPr>
      <w:r>
        <w:rPr>
          <w:noProof/>
        </w:rPr>
        <w:drawing>
          <wp:inline distT="0" distB="0" distL="0" distR="0" wp14:anchorId="217FDA99" wp14:editId="48D18AF5">
            <wp:extent cx="5400040" cy="2893060"/>
            <wp:effectExtent l="19050" t="19050" r="10160" b="215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93060"/>
                    </a:xfrm>
                    <a:prstGeom prst="rect">
                      <a:avLst/>
                    </a:prstGeom>
                    <a:ln>
                      <a:solidFill>
                        <a:schemeClr val="tx1"/>
                      </a:solidFill>
                    </a:ln>
                  </pic:spPr>
                </pic:pic>
              </a:graphicData>
            </a:graphic>
          </wp:inline>
        </w:drawing>
      </w:r>
    </w:p>
    <w:p w14:paraId="64DC1DB0" w14:textId="6F6B1173" w:rsidR="00CC07CE" w:rsidRDefault="00CC07CE" w:rsidP="00F41814">
      <w:pPr>
        <w:jc w:val="both"/>
        <w:rPr>
          <w:sz w:val="24"/>
          <w:szCs w:val="24"/>
        </w:rPr>
      </w:pPr>
      <w:r>
        <w:rPr>
          <w:sz w:val="24"/>
          <w:szCs w:val="24"/>
        </w:rPr>
        <w:t xml:space="preserve">* También podemos ejecutar una </w:t>
      </w:r>
      <w:proofErr w:type="spellStart"/>
      <w:r>
        <w:rPr>
          <w:sz w:val="24"/>
          <w:szCs w:val="24"/>
        </w:rPr>
        <w:t>query</w:t>
      </w:r>
      <w:proofErr w:type="spellEnd"/>
      <w:r>
        <w:rPr>
          <w:sz w:val="24"/>
          <w:szCs w:val="24"/>
        </w:rPr>
        <w:t xml:space="preserve"> con un </w:t>
      </w:r>
      <w:proofErr w:type="spellStart"/>
      <w:r>
        <w:rPr>
          <w:sz w:val="24"/>
          <w:szCs w:val="24"/>
        </w:rPr>
        <w:t>limit</w:t>
      </w:r>
      <w:proofErr w:type="spellEnd"/>
      <w:r>
        <w:rPr>
          <w:sz w:val="24"/>
          <w:szCs w:val="24"/>
        </w:rPr>
        <w:t xml:space="preserve"> de 20 (lo que corresponde a los últimos 20 logs almacenados) seleccionando el grupo deseado en el desplegable y podemos ver lo mismo.</w:t>
      </w:r>
    </w:p>
    <w:p w14:paraId="79895233" w14:textId="0C115123" w:rsidR="00CC07CE" w:rsidRPr="00F005B8" w:rsidRDefault="00CC07CE" w:rsidP="00F41814">
      <w:pPr>
        <w:jc w:val="both"/>
        <w:rPr>
          <w:sz w:val="24"/>
          <w:szCs w:val="24"/>
        </w:rPr>
      </w:pPr>
      <w:r>
        <w:rPr>
          <w:noProof/>
        </w:rPr>
        <w:drawing>
          <wp:inline distT="0" distB="0" distL="0" distR="0" wp14:anchorId="0F626BB5" wp14:editId="0D7DB9DA">
            <wp:extent cx="5400040" cy="2811145"/>
            <wp:effectExtent l="19050" t="19050" r="10160"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811145"/>
                    </a:xfrm>
                    <a:prstGeom prst="rect">
                      <a:avLst/>
                    </a:prstGeom>
                    <a:ln>
                      <a:solidFill>
                        <a:schemeClr val="tx1"/>
                      </a:solidFill>
                    </a:ln>
                  </pic:spPr>
                </pic:pic>
              </a:graphicData>
            </a:graphic>
          </wp:inline>
        </w:drawing>
      </w:r>
    </w:p>
    <w:sectPr w:rsidR="00CC07CE" w:rsidRPr="00F005B8" w:rsidSect="00AE1E27">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A7949" w14:textId="77777777" w:rsidR="004E220C" w:rsidRDefault="004E220C" w:rsidP="003C5D56">
      <w:pPr>
        <w:spacing w:after="0" w:line="240" w:lineRule="auto"/>
      </w:pPr>
      <w:r>
        <w:separator/>
      </w:r>
    </w:p>
  </w:endnote>
  <w:endnote w:type="continuationSeparator" w:id="0">
    <w:p w14:paraId="597AAF4B" w14:textId="77777777" w:rsidR="004E220C" w:rsidRDefault="004E220C" w:rsidP="003C5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Code Pro">
    <w:altName w:val="Source Code Pro"/>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568612"/>
      <w:docPartObj>
        <w:docPartGallery w:val="Page Numbers (Bottom of Page)"/>
        <w:docPartUnique/>
      </w:docPartObj>
    </w:sdtPr>
    <w:sdtEndPr/>
    <w:sdtContent>
      <w:p w14:paraId="0830D704" w14:textId="77777777" w:rsidR="00BD0845" w:rsidRDefault="00BD0845">
        <w:pPr>
          <w:pStyle w:val="Footer"/>
        </w:pPr>
        <w:r>
          <w:rPr>
            <w:noProof/>
          </w:rPr>
          <mc:AlternateContent>
            <mc:Choice Requires="wpg">
              <w:drawing>
                <wp:anchor distT="0" distB="0" distL="114300" distR="114300" simplePos="0" relativeHeight="251659264" behindDoc="0" locked="0" layoutInCell="1" allowOverlap="1" wp14:anchorId="13D1E858" wp14:editId="76CB31A9">
                  <wp:simplePos x="0" y="0"/>
                  <wp:positionH relativeFrom="page">
                    <wp:align>center</wp:align>
                  </wp:positionH>
                  <wp:positionV relativeFrom="bottomMargin">
                    <wp:align>center</wp:align>
                  </wp:positionV>
                  <wp:extent cx="7753350" cy="190500"/>
                  <wp:effectExtent l="0" t="0" r="2159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986D9" w14:textId="77777777" w:rsidR="00BD0845" w:rsidRPr="007C53B8" w:rsidRDefault="00BD0845">
                                <w:pPr>
                                  <w:jc w:val="center"/>
                                  <w:rPr>
                                    <w:rFonts w:ascii="Source Code Pro" w:hAnsi="Source Code Pro"/>
                                    <w:b/>
                                    <w:bCs/>
                                    <w:color w:val="323E4F" w:themeColor="text2" w:themeShade="BF"/>
                                  </w:rPr>
                                </w:pPr>
                                <w:r w:rsidRPr="007C53B8">
                                  <w:rPr>
                                    <w:rFonts w:ascii="Source Code Pro" w:hAnsi="Source Code Pro"/>
                                    <w:b/>
                                    <w:bCs/>
                                    <w:color w:val="323E4F" w:themeColor="text2" w:themeShade="BF"/>
                                  </w:rPr>
                                  <w:fldChar w:fldCharType="begin"/>
                                </w:r>
                                <w:r w:rsidRPr="007C53B8">
                                  <w:rPr>
                                    <w:rFonts w:ascii="Source Code Pro" w:hAnsi="Source Code Pro"/>
                                    <w:b/>
                                    <w:bCs/>
                                    <w:color w:val="323E4F" w:themeColor="text2" w:themeShade="BF"/>
                                  </w:rPr>
                                  <w:instrText xml:space="preserve"> PAGE    \* MERGEFORMAT </w:instrText>
                                </w:r>
                                <w:r w:rsidRPr="007C53B8">
                                  <w:rPr>
                                    <w:rFonts w:ascii="Source Code Pro" w:hAnsi="Source Code Pro"/>
                                    <w:b/>
                                    <w:bCs/>
                                    <w:color w:val="323E4F" w:themeColor="text2" w:themeShade="BF"/>
                                  </w:rPr>
                                  <w:fldChar w:fldCharType="separate"/>
                                </w:r>
                                <w:r w:rsidRPr="007C53B8">
                                  <w:rPr>
                                    <w:rFonts w:ascii="Source Code Pro" w:hAnsi="Source Code Pro"/>
                                    <w:b/>
                                    <w:bCs/>
                                    <w:noProof/>
                                    <w:color w:val="323E4F" w:themeColor="text2" w:themeShade="BF"/>
                                  </w:rPr>
                                  <w:t>2</w:t>
                                </w:r>
                                <w:r w:rsidRPr="007C53B8">
                                  <w:rPr>
                                    <w:rFonts w:ascii="Source Code Pro" w:hAnsi="Source Code Pro"/>
                                    <w:b/>
                                    <w:bCs/>
                                    <w:noProof/>
                                    <w:color w:val="323E4F" w:themeColor="text2" w:themeShade="BF"/>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chemeClr val="tx2">
                                    <a:lumMod val="75000"/>
                                  </a:schemeClr>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chemeClr val="tx2">
                                    <a:lumMod val="7500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D1E858" id="Group 5" o:spid="_x0000_s102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9E986D9" w14:textId="77777777" w:rsidR="00BD0845" w:rsidRPr="007C53B8" w:rsidRDefault="00BD0845">
                          <w:pPr>
                            <w:jc w:val="center"/>
                            <w:rPr>
                              <w:rFonts w:ascii="Source Code Pro" w:hAnsi="Source Code Pro"/>
                              <w:b/>
                              <w:bCs/>
                              <w:color w:val="323E4F" w:themeColor="text2" w:themeShade="BF"/>
                            </w:rPr>
                          </w:pPr>
                          <w:r w:rsidRPr="007C53B8">
                            <w:rPr>
                              <w:rFonts w:ascii="Source Code Pro" w:hAnsi="Source Code Pro"/>
                              <w:b/>
                              <w:bCs/>
                              <w:color w:val="323E4F" w:themeColor="text2" w:themeShade="BF"/>
                            </w:rPr>
                            <w:fldChar w:fldCharType="begin"/>
                          </w:r>
                          <w:r w:rsidRPr="007C53B8">
                            <w:rPr>
                              <w:rFonts w:ascii="Source Code Pro" w:hAnsi="Source Code Pro"/>
                              <w:b/>
                              <w:bCs/>
                              <w:color w:val="323E4F" w:themeColor="text2" w:themeShade="BF"/>
                            </w:rPr>
                            <w:instrText xml:space="preserve"> PAGE    \* MERGEFORMAT </w:instrText>
                          </w:r>
                          <w:r w:rsidRPr="007C53B8">
                            <w:rPr>
                              <w:rFonts w:ascii="Source Code Pro" w:hAnsi="Source Code Pro"/>
                              <w:b/>
                              <w:bCs/>
                              <w:color w:val="323E4F" w:themeColor="text2" w:themeShade="BF"/>
                            </w:rPr>
                            <w:fldChar w:fldCharType="separate"/>
                          </w:r>
                          <w:r w:rsidRPr="007C53B8">
                            <w:rPr>
                              <w:rFonts w:ascii="Source Code Pro" w:hAnsi="Source Code Pro"/>
                              <w:b/>
                              <w:bCs/>
                              <w:noProof/>
                              <w:color w:val="323E4F" w:themeColor="text2" w:themeShade="BF"/>
                            </w:rPr>
                            <w:t>2</w:t>
                          </w:r>
                          <w:r w:rsidRPr="007C53B8">
                            <w:rPr>
                              <w:rFonts w:ascii="Source Code Pro" w:hAnsi="Source Code Pro"/>
                              <w:b/>
                              <w:bCs/>
                              <w:noProof/>
                              <w:color w:val="323E4F" w:themeColor="text2" w:themeShade="BF"/>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" strokecolor="#323e4f [241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" adj="20904" strokecolor="#323e4f [241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A0205" w14:textId="77777777" w:rsidR="004E220C" w:rsidRDefault="004E220C" w:rsidP="003C5D56">
      <w:pPr>
        <w:spacing w:after="0" w:line="240" w:lineRule="auto"/>
      </w:pPr>
      <w:r>
        <w:separator/>
      </w:r>
    </w:p>
  </w:footnote>
  <w:footnote w:type="continuationSeparator" w:id="0">
    <w:p w14:paraId="7A55B1C9" w14:textId="77777777" w:rsidR="004E220C" w:rsidRDefault="004E220C" w:rsidP="003C5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Code Pro" w:hAnsi="Source Code Pro"/>
        <w:color w:val="323E4F" w:themeColor="text2" w:themeShade="BF"/>
        <w:sz w:val="24"/>
        <w:szCs w:val="24"/>
      </w:rPr>
      <w:alias w:val="Author"/>
      <w:tag w:val=""/>
      <w:id w:val="-952397527"/>
      <w:dataBinding w:prefixMappings="xmlns:ns0='http://purl.org/dc/elements/1.1/' xmlns:ns1='http://schemas.openxmlformats.org/package/2006/metadata/core-properties' " w:xpath="/ns1:coreProperties[1]/ns0:creator[1]" w:storeItemID="{6C3C8BC8-F283-45AE-878A-BAB7291924A1}"/>
      <w:text/>
    </w:sdtPr>
    <w:sdtEndPr/>
    <w:sdtContent>
      <w:p w14:paraId="5CA9F803" w14:textId="77777777" w:rsidR="00ED32C7" w:rsidRPr="00615846" w:rsidRDefault="00ED32C7" w:rsidP="00BC2227">
        <w:pPr>
          <w:tabs>
            <w:tab w:val="center" w:pos="4550"/>
            <w:tab w:val="left" w:pos="5818"/>
          </w:tabs>
          <w:ind w:right="260"/>
          <w:jc w:val="center"/>
          <w:rPr>
            <w:rFonts w:ascii="Source Code Pro" w:hAnsi="Source Code Pro"/>
            <w:color w:val="323E4F" w:themeColor="text2" w:themeShade="BF"/>
            <w:sz w:val="24"/>
            <w:szCs w:val="24"/>
          </w:rPr>
        </w:pPr>
        <w:r w:rsidRPr="00615846">
          <w:rPr>
            <w:rFonts w:ascii="Source Code Pro" w:hAnsi="Source Code Pro"/>
            <w:color w:val="323E4F" w:themeColor="text2" w:themeShade="BF"/>
            <w:sz w:val="24"/>
            <w:szCs w:val="24"/>
          </w:rPr>
          <w:t>Christian Millán Soria</w:t>
        </w:r>
      </w:p>
    </w:sdtContent>
  </w:sdt>
  <w:p w14:paraId="7F9C6021" w14:textId="77777777" w:rsidR="00ED32C7" w:rsidRPr="00615846" w:rsidRDefault="004E220C" w:rsidP="00BC2227">
    <w:pPr>
      <w:tabs>
        <w:tab w:val="center" w:pos="4550"/>
        <w:tab w:val="left" w:pos="5818"/>
      </w:tabs>
      <w:ind w:right="260"/>
      <w:jc w:val="center"/>
      <w:rPr>
        <w:rFonts w:ascii="Source Code Pro" w:hAnsi="Source Code Pro"/>
        <w:color w:val="323E4F" w:themeColor="text2" w:themeShade="BF"/>
        <w:sz w:val="24"/>
        <w:szCs w:val="24"/>
      </w:rPr>
    </w:pPr>
    <w:sdt>
      <w:sdtPr>
        <w:rPr>
          <w:rFonts w:ascii="Source Code Pro" w:hAnsi="Source Code Pro"/>
          <w:color w:val="323E4F" w:themeColor="text2" w:themeShade="BF"/>
          <w:sz w:val="24"/>
          <w:szCs w:val="24"/>
        </w:rPr>
        <w:alias w:val="Title"/>
        <w:tag w:val=""/>
        <w:id w:val="-1954942076"/>
        <w:showingPlcHdr/>
        <w:dataBinding w:prefixMappings="xmlns:ns0='http://purl.org/dc/elements/1.1/' xmlns:ns1='http://schemas.openxmlformats.org/package/2006/metadata/core-properties' " w:xpath="/ns1:coreProperties[1]/ns0:title[1]" w:storeItemID="{6C3C8BC8-F283-45AE-878A-BAB7291924A1}"/>
        <w:text/>
      </w:sdtPr>
      <w:sdtEndPr/>
      <w:sdtContent>
        <w:r w:rsidR="00311A36">
          <w:rPr>
            <w:rFonts w:ascii="Source Code Pro" w:hAnsi="Source Code Pro"/>
            <w:color w:val="323E4F" w:themeColor="text2" w:themeShade="BF"/>
            <w:sz w:val="24"/>
            <w:szCs w:val="24"/>
          </w:rPr>
          <w:t xml:space="preserve">     </w:t>
        </w:r>
      </w:sdtContent>
    </w:sdt>
  </w:p>
  <w:p w14:paraId="2D20D869" w14:textId="77777777" w:rsidR="00ED32C7" w:rsidRDefault="00ED3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7261F"/>
    <w:multiLevelType w:val="hybridMultilevel"/>
    <w:tmpl w:val="0CC8D688"/>
    <w:lvl w:ilvl="0" w:tplc="1070F9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o:colormru v:ext="edit" colors="#cd4379,#18a8c0,#ffc000,#679bf1,#f8de7e,#c5513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82"/>
    <w:rsid w:val="00000A08"/>
    <w:rsid w:val="00045C76"/>
    <w:rsid w:val="00071C9F"/>
    <w:rsid w:val="00076370"/>
    <w:rsid w:val="0007726F"/>
    <w:rsid w:val="00084B6A"/>
    <w:rsid w:val="00094B52"/>
    <w:rsid w:val="000960D1"/>
    <w:rsid w:val="00096BAB"/>
    <w:rsid w:val="000C0A33"/>
    <w:rsid w:val="000C7FE7"/>
    <w:rsid w:val="000D3F9F"/>
    <w:rsid w:val="000E6EB7"/>
    <w:rsid w:val="00100CA0"/>
    <w:rsid w:val="00102ADC"/>
    <w:rsid w:val="00107A30"/>
    <w:rsid w:val="001100D4"/>
    <w:rsid w:val="00117EAE"/>
    <w:rsid w:val="0012249A"/>
    <w:rsid w:val="00126843"/>
    <w:rsid w:val="00130A1F"/>
    <w:rsid w:val="00136AFF"/>
    <w:rsid w:val="001447BD"/>
    <w:rsid w:val="00144EA8"/>
    <w:rsid w:val="00150041"/>
    <w:rsid w:val="00155FCD"/>
    <w:rsid w:val="00162725"/>
    <w:rsid w:val="00171155"/>
    <w:rsid w:val="00172C82"/>
    <w:rsid w:val="001A3C49"/>
    <w:rsid w:val="00201395"/>
    <w:rsid w:val="00221318"/>
    <w:rsid w:val="002273C7"/>
    <w:rsid w:val="002629C5"/>
    <w:rsid w:val="00267079"/>
    <w:rsid w:val="00274580"/>
    <w:rsid w:val="00281769"/>
    <w:rsid w:val="0028709F"/>
    <w:rsid w:val="002D1E9C"/>
    <w:rsid w:val="002D3469"/>
    <w:rsid w:val="002D3518"/>
    <w:rsid w:val="002D5775"/>
    <w:rsid w:val="002D6193"/>
    <w:rsid w:val="00306224"/>
    <w:rsid w:val="0030769E"/>
    <w:rsid w:val="00311A36"/>
    <w:rsid w:val="00320E91"/>
    <w:rsid w:val="00325B4B"/>
    <w:rsid w:val="00335C0B"/>
    <w:rsid w:val="00347308"/>
    <w:rsid w:val="00351917"/>
    <w:rsid w:val="003764D1"/>
    <w:rsid w:val="003825EB"/>
    <w:rsid w:val="00383C35"/>
    <w:rsid w:val="00385C87"/>
    <w:rsid w:val="003A0E83"/>
    <w:rsid w:val="003A32AE"/>
    <w:rsid w:val="003B33AA"/>
    <w:rsid w:val="003C5D56"/>
    <w:rsid w:val="003D1F9D"/>
    <w:rsid w:val="003D5EBF"/>
    <w:rsid w:val="003D72A0"/>
    <w:rsid w:val="003E0864"/>
    <w:rsid w:val="004041C8"/>
    <w:rsid w:val="00410524"/>
    <w:rsid w:val="004106D4"/>
    <w:rsid w:val="004153F0"/>
    <w:rsid w:val="004332A6"/>
    <w:rsid w:val="00436111"/>
    <w:rsid w:val="00447EED"/>
    <w:rsid w:val="00451769"/>
    <w:rsid w:val="004668B7"/>
    <w:rsid w:val="00474E9C"/>
    <w:rsid w:val="004906DA"/>
    <w:rsid w:val="004A2837"/>
    <w:rsid w:val="004C3D7A"/>
    <w:rsid w:val="004C7E1D"/>
    <w:rsid w:val="004E17B7"/>
    <w:rsid w:val="004E220C"/>
    <w:rsid w:val="00535BFB"/>
    <w:rsid w:val="005405DE"/>
    <w:rsid w:val="0055719A"/>
    <w:rsid w:val="0056309B"/>
    <w:rsid w:val="005765E7"/>
    <w:rsid w:val="005959A9"/>
    <w:rsid w:val="005C670F"/>
    <w:rsid w:val="005D1D73"/>
    <w:rsid w:val="005D619B"/>
    <w:rsid w:val="00615846"/>
    <w:rsid w:val="00616739"/>
    <w:rsid w:val="00627CC9"/>
    <w:rsid w:val="00641361"/>
    <w:rsid w:val="006531A8"/>
    <w:rsid w:val="00660ADD"/>
    <w:rsid w:val="0067122C"/>
    <w:rsid w:val="0068480B"/>
    <w:rsid w:val="006A3AB8"/>
    <w:rsid w:val="006B7B7F"/>
    <w:rsid w:val="006C645C"/>
    <w:rsid w:val="006D0193"/>
    <w:rsid w:val="006D3F19"/>
    <w:rsid w:val="006E6102"/>
    <w:rsid w:val="006E6D18"/>
    <w:rsid w:val="006E7340"/>
    <w:rsid w:val="00707E26"/>
    <w:rsid w:val="00720B42"/>
    <w:rsid w:val="00732CCD"/>
    <w:rsid w:val="0076138A"/>
    <w:rsid w:val="00770D9F"/>
    <w:rsid w:val="00771F9E"/>
    <w:rsid w:val="0077217B"/>
    <w:rsid w:val="00790F9D"/>
    <w:rsid w:val="007A5879"/>
    <w:rsid w:val="007C53B8"/>
    <w:rsid w:val="00834358"/>
    <w:rsid w:val="00841775"/>
    <w:rsid w:val="0084491F"/>
    <w:rsid w:val="00857273"/>
    <w:rsid w:val="00866DAA"/>
    <w:rsid w:val="00882F25"/>
    <w:rsid w:val="00885E39"/>
    <w:rsid w:val="008952B8"/>
    <w:rsid w:val="00896232"/>
    <w:rsid w:val="008A3F26"/>
    <w:rsid w:val="008B0184"/>
    <w:rsid w:val="008B1B75"/>
    <w:rsid w:val="008B601C"/>
    <w:rsid w:val="008B7AB5"/>
    <w:rsid w:val="008E2649"/>
    <w:rsid w:val="008E3C31"/>
    <w:rsid w:val="008E3E40"/>
    <w:rsid w:val="008E5CAD"/>
    <w:rsid w:val="008F4FFD"/>
    <w:rsid w:val="009141D9"/>
    <w:rsid w:val="00926437"/>
    <w:rsid w:val="00935C7C"/>
    <w:rsid w:val="00936B92"/>
    <w:rsid w:val="00956B57"/>
    <w:rsid w:val="009616A3"/>
    <w:rsid w:val="00964DD4"/>
    <w:rsid w:val="00981F2E"/>
    <w:rsid w:val="00985946"/>
    <w:rsid w:val="0099393F"/>
    <w:rsid w:val="009B2FE5"/>
    <w:rsid w:val="009E19D0"/>
    <w:rsid w:val="009E47C6"/>
    <w:rsid w:val="009F0C18"/>
    <w:rsid w:val="00A01516"/>
    <w:rsid w:val="00A0600D"/>
    <w:rsid w:val="00A07175"/>
    <w:rsid w:val="00A30F82"/>
    <w:rsid w:val="00A345EF"/>
    <w:rsid w:val="00A46E7B"/>
    <w:rsid w:val="00A5418A"/>
    <w:rsid w:val="00A5641F"/>
    <w:rsid w:val="00A828E4"/>
    <w:rsid w:val="00A829F5"/>
    <w:rsid w:val="00A83390"/>
    <w:rsid w:val="00A85F10"/>
    <w:rsid w:val="00A96BE9"/>
    <w:rsid w:val="00AA4E9B"/>
    <w:rsid w:val="00AA5730"/>
    <w:rsid w:val="00AE1E27"/>
    <w:rsid w:val="00AE1E6E"/>
    <w:rsid w:val="00B024F4"/>
    <w:rsid w:val="00B2071D"/>
    <w:rsid w:val="00B212AF"/>
    <w:rsid w:val="00B32498"/>
    <w:rsid w:val="00B439A2"/>
    <w:rsid w:val="00B61365"/>
    <w:rsid w:val="00B7341D"/>
    <w:rsid w:val="00B75D25"/>
    <w:rsid w:val="00BA1CFC"/>
    <w:rsid w:val="00BA6B9B"/>
    <w:rsid w:val="00BB587A"/>
    <w:rsid w:val="00BC2227"/>
    <w:rsid w:val="00BD0802"/>
    <w:rsid w:val="00BD0845"/>
    <w:rsid w:val="00BD2D66"/>
    <w:rsid w:val="00BD3929"/>
    <w:rsid w:val="00BD440E"/>
    <w:rsid w:val="00BD7176"/>
    <w:rsid w:val="00BE55FA"/>
    <w:rsid w:val="00C16068"/>
    <w:rsid w:val="00C25BED"/>
    <w:rsid w:val="00C34627"/>
    <w:rsid w:val="00C420E0"/>
    <w:rsid w:val="00C93791"/>
    <w:rsid w:val="00CC07CE"/>
    <w:rsid w:val="00CD6A53"/>
    <w:rsid w:val="00CF10AA"/>
    <w:rsid w:val="00D02A06"/>
    <w:rsid w:val="00D04470"/>
    <w:rsid w:val="00D36A5F"/>
    <w:rsid w:val="00D425B2"/>
    <w:rsid w:val="00D47CB3"/>
    <w:rsid w:val="00D72736"/>
    <w:rsid w:val="00D86ABA"/>
    <w:rsid w:val="00D97014"/>
    <w:rsid w:val="00DA7D83"/>
    <w:rsid w:val="00DB0D19"/>
    <w:rsid w:val="00DD0403"/>
    <w:rsid w:val="00DD0F9B"/>
    <w:rsid w:val="00E06404"/>
    <w:rsid w:val="00E06553"/>
    <w:rsid w:val="00E10391"/>
    <w:rsid w:val="00E10B89"/>
    <w:rsid w:val="00E13EBB"/>
    <w:rsid w:val="00E27312"/>
    <w:rsid w:val="00E402ED"/>
    <w:rsid w:val="00E701B8"/>
    <w:rsid w:val="00E76F09"/>
    <w:rsid w:val="00E76FD4"/>
    <w:rsid w:val="00E8554C"/>
    <w:rsid w:val="00EA2267"/>
    <w:rsid w:val="00EB52E1"/>
    <w:rsid w:val="00EC71C5"/>
    <w:rsid w:val="00ED32C7"/>
    <w:rsid w:val="00ED32DC"/>
    <w:rsid w:val="00F005B8"/>
    <w:rsid w:val="00F0773E"/>
    <w:rsid w:val="00F40872"/>
    <w:rsid w:val="00F41814"/>
    <w:rsid w:val="00F42237"/>
    <w:rsid w:val="00F43497"/>
    <w:rsid w:val="00F459C3"/>
    <w:rsid w:val="00F52145"/>
    <w:rsid w:val="00F5226D"/>
    <w:rsid w:val="00F62B41"/>
    <w:rsid w:val="00F62F74"/>
    <w:rsid w:val="00F94034"/>
    <w:rsid w:val="00FB6B5E"/>
    <w:rsid w:val="00FC4DD8"/>
    <w:rsid w:val="00FD058E"/>
    <w:rsid w:val="00FE7B52"/>
    <w:rsid w:val="00FF4C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d4379,#18a8c0,#ffc000,#679bf1,#f8de7e,#c5513a"/>
    </o:shapedefaults>
    <o:shapelayout v:ext="edit">
      <o:idmap v:ext="edit" data="1"/>
    </o:shapelayout>
  </w:shapeDefaults>
  <w:decimalSymbol w:val="."/>
  <w:listSeparator w:val=","/>
  <w14:docId w14:val="0C3C7CF4"/>
  <w15:chartTrackingRefBased/>
  <w15:docId w15:val="{AC5EF83C-155C-4993-A6D7-53AC46374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D56"/>
  </w:style>
  <w:style w:type="paragraph" w:styleId="Footer">
    <w:name w:val="footer"/>
    <w:basedOn w:val="Normal"/>
    <w:link w:val="FooterChar"/>
    <w:uiPriority w:val="99"/>
    <w:unhideWhenUsed/>
    <w:rsid w:val="003C5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D56"/>
  </w:style>
  <w:style w:type="paragraph" w:styleId="ListParagraph">
    <w:name w:val="List Paragraph"/>
    <w:basedOn w:val="Normal"/>
    <w:uiPriority w:val="34"/>
    <w:qFormat/>
    <w:rsid w:val="00144EA8"/>
    <w:pPr>
      <w:ind w:left="720"/>
      <w:contextualSpacing/>
    </w:pPr>
  </w:style>
  <w:style w:type="character" w:styleId="Hyperlink">
    <w:name w:val="Hyperlink"/>
    <w:basedOn w:val="DefaultParagraphFont"/>
    <w:uiPriority w:val="99"/>
    <w:unhideWhenUsed/>
    <w:rsid w:val="00C25BED"/>
    <w:rPr>
      <w:color w:val="0563C1" w:themeColor="hyperlink"/>
      <w:u w:val="single"/>
    </w:rPr>
  </w:style>
  <w:style w:type="character" w:styleId="UnresolvedMention">
    <w:name w:val="Unresolved Mention"/>
    <w:basedOn w:val="DefaultParagraphFont"/>
    <w:uiPriority w:val="99"/>
    <w:semiHidden/>
    <w:unhideWhenUsed/>
    <w:rsid w:val="00C25BED"/>
    <w:rPr>
      <w:color w:val="605E5C"/>
      <w:shd w:val="clear" w:color="auto" w:fill="E1DFDD"/>
    </w:rPr>
  </w:style>
  <w:style w:type="paragraph" w:styleId="Index1">
    <w:name w:val="index 1"/>
    <w:basedOn w:val="Normal"/>
    <w:next w:val="Normal"/>
    <w:autoRedefine/>
    <w:uiPriority w:val="99"/>
    <w:unhideWhenUsed/>
    <w:rsid w:val="00AE1E27"/>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IAM/latest/UserGuide/id_roles.html" TargetMode="External"/><Relationship Id="rId18" Type="http://schemas.openxmlformats.org/officeDocument/2006/relationships/hyperlink" Target="https://explainshell.com/explain?cmd=sudo+dpkg+-i+-E+.%2Famazon-cloudwatch-agent.deb"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mazoncloudwatch-agent-us-east-1.s3.us-east-1.amazonaws.com/ubuntu/amd64/latest/amazon-cloudwatch-agent.deb" TargetMode="Externa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aws.amazon.com/cloudwatch/"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httpd.apache.org/docs/2.4/mod/mod_log_config.html"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Documents\daw\extra\word_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5010A-9153-445E-894A-CA475BF60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527</TotalTime>
  <Pages>14</Pages>
  <Words>1435</Words>
  <Characters>8182</Characters>
  <Application>Microsoft Office Word</Application>
  <DocSecurity>0</DocSecurity>
  <Lines>68</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Millán Soria</dc:creator>
  <cp:keywords/>
  <dc:description/>
  <cp:lastModifiedBy>Christian Millán Soria</cp:lastModifiedBy>
  <cp:revision>341</cp:revision>
  <dcterms:created xsi:type="dcterms:W3CDTF">2023-12-06T15:52:00Z</dcterms:created>
  <dcterms:modified xsi:type="dcterms:W3CDTF">2023-12-13T19:00:00Z</dcterms:modified>
</cp:coreProperties>
</file>