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C9AA" w14:textId="07867778" w:rsidR="003C6D2A" w:rsidRPr="00A85AD0" w:rsidRDefault="00367E45" w:rsidP="003C6D2A">
      <w:pPr>
        <w:pStyle w:val="Heading1"/>
        <w:rPr>
          <w:lang w:val="en-GB"/>
        </w:rPr>
      </w:pPr>
      <w:r w:rsidRPr="00A85AD0">
        <w:rPr>
          <w:lang w:val="en-GB"/>
        </w:rPr>
        <w:t>T</w:t>
      </w:r>
      <w:r w:rsidR="003C6D2A" w:rsidRPr="00A85AD0">
        <w:rPr>
          <w:lang w:val="en-GB"/>
        </w:rPr>
        <w:t>itle &amp; Team</w:t>
      </w:r>
    </w:p>
    <w:p w14:paraId="260E222A" w14:textId="57DA19F8" w:rsidR="00FD5F67" w:rsidRPr="00A85AD0" w:rsidRDefault="00FD5F67" w:rsidP="003C6D2A"/>
    <w:p w14:paraId="18F848D2" w14:textId="6DC0DBB0" w:rsidR="00795535" w:rsidRPr="00640589" w:rsidRDefault="00BA33F9" w:rsidP="003C6D2A">
      <w:pPr>
        <w:rPr>
          <w:b/>
          <w:bCs/>
          <w:lang w:val="en-GB"/>
        </w:rPr>
      </w:pPr>
      <w:r w:rsidRPr="00A85AD0">
        <w:rPr>
          <w:b/>
          <w:bCs/>
          <w:lang w:val="en-GB"/>
        </w:rPr>
        <w:t xml:space="preserve">Overcome data scarcity for </w:t>
      </w:r>
      <w:r w:rsidR="00997150" w:rsidRPr="00A85AD0">
        <w:rPr>
          <w:b/>
          <w:bCs/>
          <w:lang w:val="en-GB"/>
        </w:rPr>
        <w:t>transformer-based</w:t>
      </w:r>
      <w:r w:rsidRPr="00A85AD0">
        <w:rPr>
          <w:b/>
          <w:bCs/>
          <w:lang w:val="en-GB"/>
        </w:rPr>
        <w:t xml:space="preserve"> vision models.</w:t>
      </w:r>
    </w:p>
    <w:p w14:paraId="4CA8AAF8" w14:textId="6C90448C" w:rsidR="00583BD3" w:rsidRPr="00A85AD0" w:rsidRDefault="00BB089C" w:rsidP="003C6D2A">
      <w:pPr>
        <w:rPr>
          <w:lang w:val="en-GB"/>
        </w:rPr>
      </w:pPr>
      <w:r w:rsidRPr="00A85AD0">
        <w:rPr>
          <w:lang w:val="en-GB"/>
        </w:rPr>
        <w:t>Adria</w:t>
      </w:r>
      <w:r w:rsidR="00795535" w:rsidRPr="00A85AD0">
        <w:rPr>
          <w:lang w:val="en-GB"/>
        </w:rPr>
        <w:t>n Brunner,</w:t>
      </w:r>
      <w:r w:rsidRPr="00A85AD0">
        <w:rPr>
          <w:lang w:val="en-GB"/>
        </w:rPr>
        <w:t xml:space="preserve"> </w:t>
      </w:r>
      <w:hyperlink r:id="rId13" w:history="1">
        <w:r w:rsidR="00583BD3" w:rsidRPr="00A85AD0">
          <w:rPr>
            <w:rStyle w:val="Hyperlink"/>
            <w:lang w:val="en-GB"/>
          </w:rPr>
          <w:t>adrian.brunner@stud.hslu.ch</w:t>
        </w:r>
      </w:hyperlink>
      <w:r w:rsidR="00583BD3" w:rsidRPr="00A85AD0">
        <w:rPr>
          <w:lang w:val="en-GB"/>
        </w:rPr>
        <w:t xml:space="preserve">, </w:t>
      </w:r>
      <w:r w:rsidR="0022198A" w:rsidRPr="00A85AD0">
        <w:rPr>
          <w:lang w:val="en-GB"/>
        </w:rPr>
        <w:t>data &amp; modelling</w:t>
      </w:r>
    </w:p>
    <w:p w14:paraId="34890205" w14:textId="77F8F3C0" w:rsidR="002A4F6C" w:rsidRPr="00A85AD0" w:rsidRDefault="002A4F6C" w:rsidP="003C6D2A">
      <w:pPr>
        <w:rPr>
          <w:lang w:val="en-GB"/>
        </w:rPr>
      </w:pPr>
      <w:r w:rsidRPr="00A85AD0">
        <w:rPr>
          <w:lang w:val="en-GB"/>
        </w:rPr>
        <w:t xml:space="preserve">Chris Imholz, </w:t>
      </w:r>
      <w:hyperlink r:id="rId14" w:history="1">
        <w:r w:rsidR="00E93E95" w:rsidRPr="00A85AD0">
          <w:rPr>
            <w:rStyle w:val="Hyperlink"/>
            <w:lang w:val="en-GB"/>
          </w:rPr>
          <w:t>chris.imholz@stud.hslu.ch</w:t>
        </w:r>
      </w:hyperlink>
      <w:r w:rsidR="00583BD3" w:rsidRPr="00A85AD0">
        <w:rPr>
          <w:lang w:val="en-GB"/>
        </w:rPr>
        <w:t xml:space="preserve">, </w:t>
      </w:r>
      <w:r w:rsidR="0022198A" w:rsidRPr="00A85AD0">
        <w:rPr>
          <w:lang w:val="en-GB"/>
        </w:rPr>
        <w:t>data &amp; modelling</w:t>
      </w:r>
    </w:p>
    <w:p w14:paraId="237A8E1A" w14:textId="61922D4A" w:rsidR="00E93E95" w:rsidRPr="00A85AD0" w:rsidRDefault="00E93E95" w:rsidP="003C6D2A">
      <w:pPr>
        <w:rPr>
          <w:lang w:val="en-GB"/>
        </w:rPr>
      </w:pPr>
      <w:r w:rsidRPr="00A85AD0">
        <w:rPr>
          <w:lang w:val="en-GB"/>
        </w:rPr>
        <w:t xml:space="preserve">Tim Zoller, </w:t>
      </w:r>
      <w:hyperlink r:id="rId15" w:history="1">
        <w:r w:rsidR="00F11DF8" w:rsidRPr="00A85AD0">
          <w:rPr>
            <w:rStyle w:val="Hyperlink"/>
            <w:lang w:val="en-GB"/>
          </w:rPr>
          <w:t>tim.zoller@stud.hslu.ch</w:t>
        </w:r>
      </w:hyperlink>
      <w:r w:rsidR="00583BD3" w:rsidRPr="00A85AD0">
        <w:rPr>
          <w:lang w:val="en-GB"/>
        </w:rPr>
        <w:t xml:space="preserve">, </w:t>
      </w:r>
      <w:r w:rsidR="0022198A" w:rsidRPr="00A85AD0">
        <w:rPr>
          <w:lang w:val="en-GB"/>
        </w:rPr>
        <w:t>modelling &amp; evaluation</w:t>
      </w:r>
    </w:p>
    <w:p w14:paraId="4A415A1B" w14:textId="17AAEE30" w:rsidR="00E73F98" w:rsidRPr="00A85AD0" w:rsidRDefault="003C6D2A" w:rsidP="003C6D2A">
      <w:pPr>
        <w:pStyle w:val="Heading1"/>
        <w:rPr>
          <w:lang w:val="en-GB"/>
        </w:rPr>
      </w:pPr>
      <w:proofErr w:type="spellStart"/>
      <w:r w:rsidRPr="00A85AD0">
        <w:t>Introduction</w:t>
      </w:r>
      <w:proofErr w:type="spellEnd"/>
      <w:r w:rsidRPr="00A85AD0">
        <w:t xml:space="preserve"> / Problem Statement</w:t>
      </w:r>
    </w:p>
    <w:p w14:paraId="6461A22F" w14:textId="18D680B6" w:rsidR="006F7224" w:rsidRPr="00A85AD0" w:rsidRDefault="006F7224" w:rsidP="002F2356">
      <w:pPr>
        <w:rPr>
          <w:lang w:val="en-GB" w:eastAsia="en-GB"/>
        </w:rPr>
      </w:pPr>
      <w:r w:rsidRPr="00A85AD0">
        <w:rPr>
          <w:lang w:val="en-GB" w:eastAsia="en-GB"/>
        </w:rPr>
        <w:t xml:space="preserve">Data scarcity is one of the major bottlenecks in modern computer vision. Transformer-based vision models, such as DETR, have shown remarkable results in object detection, but they typically require large amounts of annotated data to reach their full potential. Collecting and </w:t>
      </w:r>
      <w:proofErr w:type="spellStart"/>
      <w:r w:rsidRPr="00A85AD0">
        <w:rPr>
          <w:lang w:val="en-GB" w:eastAsia="en-GB"/>
        </w:rPr>
        <w:t>labeling</w:t>
      </w:r>
      <w:proofErr w:type="spellEnd"/>
      <w:r w:rsidRPr="00A85AD0">
        <w:rPr>
          <w:lang w:val="en-GB" w:eastAsia="en-GB"/>
        </w:rPr>
        <w:t xml:space="preserve"> such datasets in the real world is expensive, time-consuming, and error-prone, especially for safety-critical domains like autonomous driving. This challenge motivates the exploration of synthetic datasets, which can be generated automatically at scale</w:t>
      </w:r>
      <w:r w:rsidR="00562C6A" w:rsidRPr="00A85AD0">
        <w:rPr>
          <w:lang w:val="en-GB" w:eastAsia="en-GB"/>
        </w:rPr>
        <w:t>.</w:t>
      </w:r>
    </w:p>
    <w:p w14:paraId="08A4BDDC" w14:textId="77777777" w:rsidR="004A2D8B" w:rsidRPr="00A85AD0" w:rsidRDefault="004A2D8B" w:rsidP="002F2356">
      <w:pPr>
        <w:rPr>
          <w:lang w:val="en-GB" w:eastAsia="en-GB"/>
        </w:rPr>
      </w:pPr>
    </w:p>
    <w:p w14:paraId="2DF51B33" w14:textId="479DB7D7" w:rsidR="004A2D8B" w:rsidRPr="00A85AD0" w:rsidRDefault="004A2D8B" w:rsidP="002F2356">
      <w:pPr>
        <w:rPr>
          <w:lang w:val="en-GB" w:eastAsia="en-GB"/>
        </w:rPr>
      </w:pPr>
      <w:r w:rsidRPr="00A85AD0">
        <w:rPr>
          <w:lang w:val="en-GB" w:eastAsia="en-GB"/>
        </w:rPr>
        <w:t xml:space="preserve">Grand Theft Auto V (GTA V), with its highly detailed, photo-realistic world, has proven to be a valuable tool for generating synthetic data for vision research. The PreSIL dataset leverages GTA V to provide precisely annotated synthetic images and LiDAR data, enabling large-scale experiments without manual </w:t>
      </w:r>
      <w:proofErr w:type="spellStart"/>
      <w:r w:rsidRPr="00A85AD0">
        <w:rPr>
          <w:lang w:val="en-GB" w:eastAsia="en-GB"/>
        </w:rPr>
        <w:t>labeling</w:t>
      </w:r>
      <w:proofErr w:type="spellEnd"/>
      <w:r w:rsidRPr="00A85AD0">
        <w:rPr>
          <w:lang w:val="en-GB" w:eastAsia="en-GB"/>
        </w:rPr>
        <w:t>.</w:t>
      </w:r>
    </w:p>
    <w:p w14:paraId="71107B3E" w14:textId="77777777" w:rsidR="00795946" w:rsidRPr="00A85AD0" w:rsidRDefault="00795946" w:rsidP="002F2356">
      <w:pPr>
        <w:rPr>
          <w:lang w:val="en-GB" w:eastAsia="en-GB"/>
        </w:rPr>
      </w:pPr>
    </w:p>
    <w:p w14:paraId="76818BCD" w14:textId="6E28732E" w:rsidR="00795946" w:rsidRPr="00A85AD0" w:rsidRDefault="00795946" w:rsidP="002F2356">
      <w:pPr>
        <w:rPr>
          <w:b/>
          <w:bCs/>
          <w:lang w:val="en-GB" w:eastAsia="en-GB"/>
        </w:rPr>
      </w:pPr>
      <w:r w:rsidRPr="00A85AD0">
        <w:rPr>
          <w:b/>
          <w:bCs/>
          <w:lang w:val="en-GB" w:eastAsia="en-GB"/>
        </w:rPr>
        <w:t>Research Question / Hypothesis</w:t>
      </w:r>
    </w:p>
    <w:p w14:paraId="78F383CE" w14:textId="66442E8D" w:rsidR="00D038CD" w:rsidRPr="00A85AD0" w:rsidRDefault="00795946" w:rsidP="002F2356">
      <w:pPr>
        <w:rPr>
          <w:lang w:val="en-GB" w:eastAsia="en-GB"/>
        </w:rPr>
      </w:pPr>
      <w:r w:rsidRPr="00A85AD0">
        <w:rPr>
          <w:lang w:val="en-GB" w:eastAsia="en-GB"/>
        </w:rPr>
        <w:t xml:space="preserve">RQ1. </w:t>
      </w:r>
      <w:r w:rsidRPr="00A85AD0">
        <w:rPr>
          <w:lang w:val="en-GB" w:eastAsia="en-GB"/>
        </w:rPr>
        <w:t>Can synthetic data generated from GTA V (PreSIL dataset) improve the performance of transformer-based vision models for object detection</w:t>
      </w:r>
      <w:r w:rsidRPr="00A85AD0">
        <w:rPr>
          <w:lang w:val="en-GB" w:eastAsia="en-GB"/>
        </w:rPr>
        <w:t>?</w:t>
      </w:r>
    </w:p>
    <w:p w14:paraId="2C15E3C6" w14:textId="77777777" w:rsidR="009C209B" w:rsidRPr="00A85AD0" w:rsidRDefault="009C209B" w:rsidP="002F2356">
      <w:pPr>
        <w:rPr>
          <w:lang w:val="en-GB" w:eastAsia="en-GB"/>
        </w:rPr>
      </w:pPr>
    </w:p>
    <w:p w14:paraId="486E2ACC" w14:textId="77777777" w:rsidR="009C209B" w:rsidRPr="009C209B" w:rsidRDefault="009C209B" w:rsidP="00A14C23">
      <w:pPr>
        <w:rPr>
          <w:lang w:eastAsia="en-GB"/>
        </w:rPr>
      </w:pPr>
      <w:r w:rsidRPr="009C209B">
        <w:rPr>
          <w:b/>
          <w:bCs/>
          <w:lang w:eastAsia="en-GB"/>
        </w:rPr>
        <w:t xml:space="preserve">Out </w:t>
      </w:r>
      <w:proofErr w:type="spellStart"/>
      <w:r w:rsidRPr="009C209B">
        <w:rPr>
          <w:b/>
          <w:bCs/>
          <w:lang w:eastAsia="en-GB"/>
        </w:rPr>
        <w:t>of</w:t>
      </w:r>
      <w:proofErr w:type="spellEnd"/>
      <w:r w:rsidRPr="009C209B">
        <w:rPr>
          <w:b/>
          <w:bCs/>
          <w:lang w:eastAsia="en-GB"/>
        </w:rPr>
        <w:t xml:space="preserve"> </w:t>
      </w:r>
      <w:proofErr w:type="spellStart"/>
      <w:r w:rsidRPr="009C209B">
        <w:rPr>
          <w:b/>
          <w:bCs/>
          <w:lang w:eastAsia="en-GB"/>
        </w:rPr>
        <w:t>Scope</w:t>
      </w:r>
      <w:proofErr w:type="spellEnd"/>
      <w:r w:rsidRPr="009C209B">
        <w:rPr>
          <w:lang w:eastAsia="en-GB"/>
        </w:rPr>
        <w:t>:</w:t>
      </w:r>
    </w:p>
    <w:p w14:paraId="456CAA80" w14:textId="69481467" w:rsidR="009C209B" w:rsidRPr="00A85AD0" w:rsidRDefault="009C209B" w:rsidP="00A14C23">
      <w:pPr>
        <w:pStyle w:val="ListParagraph"/>
        <w:numPr>
          <w:ilvl w:val="0"/>
          <w:numId w:val="16"/>
        </w:numPr>
        <w:rPr>
          <w:lang w:val="en-GB" w:eastAsia="en-GB"/>
        </w:rPr>
      </w:pPr>
      <w:r w:rsidRPr="00A85AD0">
        <w:rPr>
          <w:lang w:val="en-GB" w:eastAsia="en-GB"/>
        </w:rPr>
        <w:t>Pose estimation, semantic/instance segmentation, multi-modal fusion and real-time deployment considerations.</w:t>
      </w:r>
    </w:p>
    <w:p w14:paraId="74D5DAE5" w14:textId="77777777" w:rsidR="009C209B" w:rsidRPr="00A85AD0" w:rsidRDefault="009C209B" w:rsidP="00A14C23">
      <w:pPr>
        <w:pStyle w:val="ListParagraph"/>
        <w:numPr>
          <w:ilvl w:val="0"/>
          <w:numId w:val="16"/>
        </w:numPr>
        <w:rPr>
          <w:lang w:val="en-GB" w:eastAsia="en-GB"/>
        </w:rPr>
      </w:pPr>
      <w:r w:rsidRPr="00A85AD0">
        <w:rPr>
          <w:lang w:val="en-GB" w:eastAsia="en-GB"/>
        </w:rPr>
        <w:t>Expanding object classes beyond cars and people.</w:t>
      </w:r>
    </w:p>
    <w:p w14:paraId="72D1FB25" w14:textId="38996546" w:rsidR="00B2329F" w:rsidRPr="00640589" w:rsidRDefault="003C6D2A" w:rsidP="002F2356">
      <w:pPr>
        <w:pStyle w:val="Heading1"/>
        <w:rPr>
          <w:lang w:val="en-GB"/>
        </w:rPr>
      </w:pPr>
      <w:proofErr w:type="spellStart"/>
      <w:r w:rsidRPr="00A85AD0">
        <w:t>Related</w:t>
      </w:r>
      <w:proofErr w:type="spellEnd"/>
      <w:r w:rsidRPr="00A85AD0">
        <w:t xml:space="preserve"> Work</w:t>
      </w:r>
      <w:r w:rsidR="00E73F98" w:rsidRPr="00A85AD0">
        <w:rPr>
          <w:lang w:val="en-GB"/>
        </w:rPr>
        <w:tab/>
      </w:r>
    </w:p>
    <w:p w14:paraId="4AE4BBA2" w14:textId="05CF3713" w:rsidR="00D75504" w:rsidRPr="00A85AD0" w:rsidRDefault="00064C72" w:rsidP="002F2356">
      <w:pPr>
        <w:rPr>
          <w:lang w:val="en-GB"/>
        </w:rPr>
      </w:pPr>
      <w:r w:rsidRPr="00A85AD0">
        <w:rPr>
          <w:lang w:val="en-GB"/>
        </w:rPr>
        <w:t>Synthetic datasets have been leveraged to address data scarcity in computer vision by providing large-scale, automatically annotated data. PreSIL</w:t>
      </w:r>
      <w:r w:rsidR="00145203" w:rsidRPr="00A85AD0">
        <w:rPr>
          <w:lang w:val="en-GB"/>
        </w:rPr>
        <w:t xml:space="preserve"> created by</w:t>
      </w:r>
      <w:r w:rsidR="00CD0543" w:rsidRPr="00A85AD0">
        <w:rPr>
          <w:lang w:val="en-GB"/>
        </w:rPr>
        <w:t xml:space="preserve"> Hurl et al.</w:t>
      </w:r>
      <w:r w:rsidR="00145203" w:rsidRPr="00A85AD0">
        <w:rPr>
          <w:lang w:val="en-GB"/>
        </w:rPr>
        <w:t xml:space="preserve"> </w:t>
      </w:r>
      <w:r w:rsidR="00CD0543" w:rsidRPr="00A85AD0">
        <w:rPr>
          <w:lang w:val="en-GB"/>
        </w:rPr>
        <w:fldChar w:fldCharType="begin"/>
      </w:r>
      <w:r w:rsidR="00CD0543" w:rsidRPr="00A85AD0">
        <w:rPr>
          <w:lang w:val="en-GB"/>
        </w:rPr>
        <w:instrText xml:space="preserve"> ADDIN ZOTERO_ITEM CSL_CITATION {"citationID":"dqFLuLJo","properties":{"formattedCitation":"(2019)","plainCitation":"(2019)","noteIndex":0},"citationItems":[{"id":445,"uris":["http://zotero.org/users/16750568/items/LLNB68WT"],"itemData":{"id":445,"type":"webpage","abstract":"We introduce the Precise Synthetic Image and LiDAR (PreSIL) dataset for autonomous vehicle perception. Grand Theft Auto V (GTA V), a commercial video game, has a large detailed world with realistic graphics, which provides a diverse data collection environment. Existing works creating synthetic LiDAR data for autonomous driving with GTA V have not released their datasets, rely on an in-game raycasting function which represents people as cylinders, and can fail to capture vehicles past 30 metres. Our work creates a precise LiDAR simulator within GTA V which collides with detailed models for all entities no matter the type or position. The PreSIL dataset consists of over 50,000 frames and includes high-definition images with full resolution depth information, semantic segmentation (images), point-wise segmentation (point clouds), and detailed annotations for all vehicles and people. Collecting additional data with our framework is entirely automatic and requires no human annotation of any kind. We demonstrate the effectiveness of our dataset by showing an improvement of up to 5% average precision on the KITTI 3D Object Detection benchmark challenge when state-of-the-art 3D object detection networks are pre-trained with our data. The data and code are available at https://tinyurl.com/y3tb9sxy","container-title":"arXiv.org","language":"en","title":"Precise Synthetic Image and LiDAR (PreSIL) Dataset for Autonomous Vehicle Perception","URL":"https://arxiv.org/abs/1905.00160v2","author":[{"family":"Hurl","given":"Braden"},{"family":"Czarnecki","given":"Krzysztof"},{"family":"Waslander","given":"Steven"}],"accessed":{"date-parts":[["2025",8,29]]},"issued":{"date-parts":[["2019",5,1]]}},"suppress-author":true}],"schema":"https://github.com/citation-style-language/schema/raw/master/csl-citation.json"} </w:instrText>
      </w:r>
      <w:r w:rsidR="00CD0543" w:rsidRPr="00A85AD0">
        <w:rPr>
          <w:lang w:val="en-GB"/>
        </w:rPr>
        <w:fldChar w:fldCharType="separate"/>
      </w:r>
      <w:r w:rsidR="00CD0543" w:rsidRPr="00A85AD0">
        <w:rPr>
          <w:lang w:val="en-GB"/>
        </w:rPr>
        <w:t>(2019)</w:t>
      </w:r>
      <w:r w:rsidR="00CD0543" w:rsidRPr="00A85AD0">
        <w:rPr>
          <w:lang w:val="en-GB"/>
        </w:rPr>
        <w:fldChar w:fldCharType="end"/>
      </w:r>
      <w:r w:rsidRPr="00A85AD0">
        <w:rPr>
          <w:lang w:val="en-GB"/>
        </w:rPr>
        <w:t xml:space="preserve"> uses the GTA V engine to generate over 50 k frames with high-resolution images, precise 2D and 3D annotations for vehicles and pedestrians, and automatic LiDAR and depth—demonstrating notable improvements (≈ 5% AP) on the KITTI 3D object detection benchmark when combined with real data</w:t>
      </w:r>
      <w:r w:rsidRPr="00A85AD0">
        <w:rPr>
          <w:lang w:val="en-GB"/>
        </w:rPr>
        <w:t xml:space="preserve">. </w:t>
      </w:r>
      <w:r w:rsidRPr="00A85AD0">
        <w:rPr>
          <w:lang w:val="en-GB"/>
        </w:rPr>
        <w:t xml:space="preserve">Similarly, </w:t>
      </w:r>
      <w:proofErr w:type="spellStart"/>
      <w:r w:rsidRPr="00A85AD0">
        <w:rPr>
          <w:lang w:val="en-GB"/>
        </w:rPr>
        <w:t>ViPeD</w:t>
      </w:r>
      <w:proofErr w:type="spellEnd"/>
      <w:r w:rsidRPr="00A85AD0">
        <w:rPr>
          <w:lang w:val="en-GB"/>
        </w:rPr>
        <w:t xml:space="preserve"> </w:t>
      </w:r>
      <w:r w:rsidR="006C1101" w:rsidRPr="00A85AD0">
        <w:rPr>
          <w:lang w:val="en-GB"/>
        </w:rPr>
        <w:fldChar w:fldCharType="begin"/>
      </w:r>
      <w:r w:rsidR="006C1101" w:rsidRPr="00A85AD0">
        <w:rPr>
          <w:lang w:val="en-GB"/>
        </w:rPr>
        <w:instrText xml:space="preserve"> ADDIN ZOTERO_ITEM CSL_CITATION {"citationID":"b6OepqSB","properties":{"formattedCitation":"(Ciampi et al., 2020)","plainCitation":"(Ciampi et al., 2020)","noteIndex":0},"citationItems":[{"id":449,"uris":["http://zotero.org/users/16750568/items/NSZ7S4JF"],"itemData":{"id":449,"type":"article-journal","abstract":"Pedestrian detection through Computer Vision is a building block for a multitude of applications. Recently, there was an increasing interest in Convolutional Neural Network-based architectures for the execution of such a task. One of these supervised networks' critical goals is to generalize the knowledge learned during the training phase to new scenarios with different characteristics. A suitably labeled dataset is essential to achieve this purpose. The main problem is that manually annotating a dataset usually requires a lot of human effort, and it is costly. To this end, we introduce ViPeD (Virtual Pedestrian Dataset), a new synthetically generated set of images collected with the highly photo-realistic graphical engine of the video game GTA V - Grand Theft Auto V, where annotations are automatically acquired. However, when training solely on the synthetic dataset, the model experiences a Synthetic2Real Domain Shift leading to a performance drop when applied to real-world images. To mitigate this gap, we propose two different Domain Adaptation techniques suitable for the pedestrian detection task, but possibly applicable to general object detection. Experiments show that the network trained with ViPeD can generalize over unseen real-world scenarios better than the detector trained over real-world data, exploiting the variety of our synthetic dataset. Furthermore, we demonstrate that with our Domain Adaptation techniques, we can reduce the Synthetic2Real Domain Shift, making closer the two domains and obtaining a performance improvement when testing the network over the real-world images. The code, the models, and the dataset are made freely available at https://ciampluca.github.io/viped/","container-title":"Sensors","DOI":"10.3390/s20185250","ISSN":"1424-8220","issue":"18","journalAbbreviation":"Sensors","note":"arXiv:2001.03032 [cs]","page":"5250","source":"arXiv.org","title":"Virtual to Real adaptation of Pedestrian Detectors","volume":"20","author":[{"family":"Ciampi","given":"Luca"},{"family":"Messina","given":"Nicola"},{"family":"Falchi","given":"Fabrizio"},{"family":"Gennaro","given":"Claudio"},{"family":"Amato","given":"Giuseppe"}],"issued":{"date-parts":[["2020",9,14]]}}}],"schema":"https://github.com/citation-style-language/schema/raw/master/csl-citation.json"} </w:instrText>
      </w:r>
      <w:r w:rsidR="006C1101" w:rsidRPr="00A85AD0">
        <w:rPr>
          <w:lang w:val="en-GB"/>
        </w:rPr>
        <w:fldChar w:fldCharType="separate"/>
      </w:r>
      <w:r w:rsidR="006C1101" w:rsidRPr="00A85AD0">
        <w:rPr>
          <w:lang w:val="en-GB"/>
        </w:rPr>
        <w:t>(Ciampi et al., 2020)</w:t>
      </w:r>
      <w:r w:rsidR="006C1101" w:rsidRPr="00A85AD0">
        <w:rPr>
          <w:lang w:val="en-GB"/>
        </w:rPr>
        <w:fldChar w:fldCharType="end"/>
      </w:r>
      <w:r w:rsidR="00225771" w:rsidRPr="00A85AD0">
        <w:rPr>
          <w:lang w:val="en-GB"/>
        </w:rPr>
        <w:t xml:space="preserve"> </w:t>
      </w:r>
      <w:r w:rsidRPr="00A85AD0">
        <w:rPr>
          <w:lang w:val="en-GB"/>
        </w:rPr>
        <w:t>employs synthetic pedestrian images from GTA V and explores methods to reduce the synthetic-to-real domain gap for pedestrian detection</w:t>
      </w:r>
      <w:r w:rsidRPr="00A85AD0">
        <w:rPr>
          <w:lang w:val="en-GB"/>
        </w:rPr>
        <w:t>.</w:t>
      </w:r>
      <w:r w:rsidR="001D10D7" w:rsidRPr="00A85AD0">
        <w:rPr>
          <w:lang w:val="en-GB"/>
        </w:rPr>
        <w:t xml:space="preserve"> </w:t>
      </w:r>
    </w:p>
    <w:p w14:paraId="29FE7700" w14:textId="77777777" w:rsidR="00D75504" w:rsidRPr="00A85AD0" w:rsidRDefault="00D75504" w:rsidP="002F2356">
      <w:pPr>
        <w:rPr>
          <w:lang w:val="en-GB"/>
        </w:rPr>
      </w:pPr>
    </w:p>
    <w:p w14:paraId="21BA2209" w14:textId="51D407EB" w:rsidR="00B2329F" w:rsidRPr="00A85AD0" w:rsidRDefault="001D10D7" w:rsidP="002F2356">
      <w:pPr>
        <w:rPr>
          <w:lang w:val="en-GB"/>
        </w:rPr>
      </w:pPr>
      <w:r w:rsidRPr="00A85AD0">
        <w:rPr>
          <w:lang w:val="en-GB"/>
        </w:rPr>
        <w:t>Most prior work focuses on CNN-based detectors or applies synthetic data to pretraining stages</w:t>
      </w:r>
      <w:r w:rsidR="00D75504" w:rsidRPr="00A85AD0">
        <w:rPr>
          <w:lang w:val="en-GB"/>
        </w:rPr>
        <w:t>,</w:t>
      </w:r>
      <w:r w:rsidRPr="00A85AD0">
        <w:rPr>
          <w:lang w:val="en-GB"/>
        </w:rPr>
        <w:t xml:space="preserve"> few studies evaluate transformer-based detectors like DETR</w:t>
      </w:r>
      <w:r w:rsidR="00E74CF3" w:rsidRPr="00A85AD0">
        <w:rPr>
          <w:lang w:val="en-GB"/>
        </w:rPr>
        <w:t xml:space="preserve">. </w:t>
      </w:r>
      <w:r w:rsidR="00E74CF3" w:rsidRPr="00A85AD0">
        <w:rPr>
          <w:lang w:val="en-GB"/>
        </w:rPr>
        <w:t>Our project bridges this gap by conducting a fine-tuning–only study of transformer-based detection models on synthetic (PreSIL) and real data</w:t>
      </w:r>
      <w:r w:rsidR="0021362E" w:rsidRPr="00A85AD0">
        <w:rPr>
          <w:lang w:val="en-GB"/>
        </w:rPr>
        <w:t>.</w:t>
      </w:r>
    </w:p>
    <w:p w14:paraId="1CF91ABA" w14:textId="7CEA9C80" w:rsidR="00E73F98" w:rsidRPr="00A85AD0" w:rsidRDefault="003A2190" w:rsidP="003C6D2A">
      <w:pPr>
        <w:pStyle w:val="Heading1"/>
        <w:rPr>
          <w:lang w:val="en-GB"/>
        </w:rPr>
      </w:pPr>
      <w:r w:rsidRPr="00A85AD0">
        <w:rPr>
          <w:lang w:val="en-GB"/>
        </w:rPr>
        <w:t>Data</w:t>
      </w:r>
    </w:p>
    <w:p w14:paraId="769A0B4E" w14:textId="47D3CD83" w:rsidR="00E25F0D" w:rsidRPr="00A85AD0" w:rsidRDefault="00E25F0D" w:rsidP="00E25F0D">
      <w:pPr>
        <w:rPr>
          <w:lang w:val="en-GB"/>
        </w:rPr>
      </w:pPr>
      <w:r w:rsidRPr="00E25F0D">
        <w:rPr>
          <w:b/>
          <w:bCs/>
          <w:lang w:val="en-GB"/>
        </w:rPr>
        <w:t>PreSIL (GTA V)</w:t>
      </w:r>
      <w:r w:rsidR="003D49F9" w:rsidRPr="00A85AD0">
        <w:rPr>
          <w:b/>
          <w:bCs/>
          <w:lang w:val="en-GB"/>
        </w:rPr>
        <w:t xml:space="preserve"> (Access currently requested)</w:t>
      </w:r>
    </w:p>
    <w:p w14:paraId="6F16C0DE" w14:textId="6AFE9CF6" w:rsidR="00E25F0D" w:rsidRPr="00A85AD0" w:rsidRDefault="00E25F0D" w:rsidP="00E25F0D">
      <w:pPr>
        <w:rPr>
          <w:lang w:val="en-GB"/>
        </w:rPr>
      </w:pPr>
      <w:r w:rsidRPr="00E25F0D">
        <w:rPr>
          <w:lang w:val="en-GB"/>
        </w:rPr>
        <w:t xml:space="preserve">Synthetic dataset in </w:t>
      </w:r>
      <w:r w:rsidR="003D49F9" w:rsidRPr="00A85AD0">
        <w:rPr>
          <w:lang w:val="en-GB"/>
        </w:rPr>
        <w:t xml:space="preserve">2D </w:t>
      </w:r>
      <w:r w:rsidRPr="00E25F0D">
        <w:rPr>
          <w:lang w:val="en-GB"/>
        </w:rPr>
        <w:t>RGB (LiDAR available but unused here); approximately 50k instances; precise bounding boxes for vehicles and pedestrians; automatically generated labels; research license.</w:t>
      </w:r>
    </w:p>
    <w:p w14:paraId="6E2E8835" w14:textId="4DCFB405" w:rsidR="003D49F9" w:rsidRPr="00A85AD0" w:rsidRDefault="003D49F9" w:rsidP="00E25F0D">
      <w:pPr>
        <w:rPr>
          <w:lang w:val="en-GB"/>
        </w:rPr>
      </w:pPr>
      <w:r w:rsidRPr="00A85AD0">
        <w:rPr>
          <w:b/>
          <w:bCs/>
          <w:lang w:val="en-GB"/>
        </w:rPr>
        <w:lastRenderedPageBreak/>
        <w:t>Label Quality</w:t>
      </w:r>
      <w:r w:rsidRPr="00A85AD0">
        <w:rPr>
          <w:lang w:val="en-GB"/>
        </w:rPr>
        <w:t>: PreSIL provides highly precise automatic annotations; KITTI contains carefully curated manual annotations (benchmark quality).</w:t>
      </w:r>
    </w:p>
    <w:p w14:paraId="1C05FBD6" w14:textId="77777777" w:rsidR="00967F25" w:rsidRPr="00A85AD0" w:rsidRDefault="00967F25" w:rsidP="00E25F0D">
      <w:pPr>
        <w:rPr>
          <w:lang w:val="en-GB"/>
        </w:rPr>
      </w:pPr>
    </w:p>
    <w:p w14:paraId="49D981D4" w14:textId="7C3524CE" w:rsidR="00967F25" w:rsidRPr="00E25F0D" w:rsidRDefault="00967F25" w:rsidP="00967F25">
      <w:pPr>
        <w:rPr>
          <w:highlight w:val="yellow"/>
          <w:lang w:val="en-GB"/>
        </w:rPr>
      </w:pPr>
      <w:r w:rsidRPr="00A85AD0">
        <w:rPr>
          <w:highlight w:val="yellow"/>
          <w:lang w:val="en-GB"/>
        </w:rPr>
        <w:t>REAL DATASET</w:t>
      </w:r>
      <w:r w:rsidRPr="00A85AD0">
        <w:rPr>
          <w:highlight w:val="yellow"/>
          <w:lang w:val="en-GB"/>
        </w:rPr>
        <w:t>: TBD by Adrian</w:t>
      </w:r>
    </w:p>
    <w:p w14:paraId="36B290C1" w14:textId="77777777" w:rsidR="00967F25" w:rsidRPr="00A85AD0" w:rsidRDefault="00967F25" w:rsidP="00967F25">
      <w:pPr>
        <w:rPr>
          <w:lang w:val="en-GB"/>
        </w:rPr>
      </w:pPr>
      <w:r w:rsidRPr="00A85AD0">
        <w:rPr>
          <w:highlight w:val="yellow"/>
          <w:lang w:val="en-GB"/>
        </w:rPr>
        <w:t xml:space="preserve">Dataset(s): name, size, modality, </w:t>
      </w:r>
      <w:proofErr w:type="spellStart"/>
      <w:r w:rsidRPr="00A85AD0">
        <w:rPr>
          <w:highlight w:val="yellow"/>
          <w:lang w:val="en-GB"/>
        </w:rPr>
        <w:t>labeling</w:t>
      </w:r>
      <w:proofErr w:type="spellEnd"/>
      <w:r w:rsidRPr="00A85AD0">
        <w:rPr>
          <w:highlight w:val="yellow"/>
          <w:lang w:val="en-GB"/>
        </w:rPr>
        <w:t xml:space="preserve"> quality, license (e.g., COCO, Cityscapes, KITTI, ImageNet subset, custom).</w:t>
      </w:r>
    </w:p>
    <w:p w14:paraId="5D01A245" w14:textId="22D89B18" w:rsidR="006B2C1D" w:rsidRPr="00640589" w:rsidRDefault="00D860EB" w:rsidP="006B2C1D">
      <w:pPr>
        <w:pStyle w:val="Heading1"/>
        <w:rPr>
          <w:lang w:val="en-GB"/>
        </w:rPr>
      </w:pPr>
      <w:r w:rsidRPr="00A85AD0">
        <w:rPr>
          <w:lang w:val="en-GB"/>
        </w:rPr>
        <w:t>Method / Proposed Approach</w:t>
      </w:r>
    </w:p>
    <w:p w14:paraId="36559D0F" w14:textId="77777777" w:rsidR="00C32D7D" w:rsidRDefault="00C32D7D" w:rsidP="006B2C1D">
      <w:pPr>
        <w:rPr>
          <w:lang w:val="en-GB"/>
        </w:rPr>
      </w:pPr>
    </w:p>
    <w:p w14:paraId="761B36D6" w14:textId="619BF011" w:rsidR="006B2C1D" w:rsidRPr="006B2C1D" w:rsidRDefault="00C32D7D" w:rsidP="006B2C1D">
      <w:pPr>
        <w:rPr>
          <w:lang w:val="en-GB"/>
        </w:rPr>
      </w:pPr>
      <w:r w:rsidRPr="00C32D7D">
        <w:drawing>
          <wp:anchor distT="0" distB="0" distL="114300" distR="114300" simplePos="0" relativeHeight="251658240" behindDoc="1" locked="0" layoutInCell="1" allowOverlap="1" wp14:anchorId="3101E5D7" wp14:editId="4B12C095">
            <wp:simplePos x="0" y="0"/>
            <wp:positionH relativeFrom="column">
              <wp:posOffset>616585</wp:posOffset>
            </wp:positionH>
            <wp:positionV relativeFrom="paragraph">
              <wp:posOffset>62230</wp:posOffset>
            </wp:positionV>
            <wp:extent cx="4657725" cy="2068195"/>
            <wp:effectExtent l="0" t="0" r="9525" b="8255"/>
            <wp:wrapTopAndBottom/>
            <wp:docPr id="685961884" name="Picture 2"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1884" name="Picture 2" descr="A diagram of a model&#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2068195"/>
                    </a:xfrm>
                    <a:prstGeom prst="rect">
                      <a:avLst/>
                    </a:prstGeom>
                    <a:noFill/>
                    <a:ln>
                      <a:noFill/>
                    </a:ln>
                  </pic:spPr>
                </pic:pic>
              </a:graphicData>
            </a:graphic>
          </wp:anchor>
        </w:drawing>
      </w:r>
      <w:r w:rsidR="006B2C1D" w:rsidRPr="006B2C1D">
        <w:rPr>
          <w:lang w:val="en-GB"/>
        </w:rPr>
        <w:t>We aim to investigate whether synthetic data can improve transformer-based object detection models under data scarcity. Instead of pretraining from scratch, we will use transfer learning with fine-tuning on existing state-of-the-art architectures. Specifically, we will experiment with RT-DETR (a real-time variant of DETR) and YOLOv10, both of which provide competitive detection performance with reasonable computational costs.</w:t>
      </w:r>
    </w:p>
    <w:p w14:paraId="0D13A1F0" w14:textId="00CFBA26" w:rsidR="006B2C1D" w:rsidRPr="006B2C1D" w:rsidRDefault="006B2C1D" w:rsidP="006B2C1D">
      <w:pPr>
        <w:rPr>
          <w:lang w:val="en-GB"/>
        </w:rPr>
      </w:pPr>
      <w:r w:rsidRPr="006B2C1D">
        <w:rPr>
          <w:lang w:val="en-GB"/>
        </w:rPr>
        <w:t>Our study consists of three training regimes:</w:t>
      </w:r>
    </w:p>
    <w:p w14:paraId="453820C5" w14:textId="1AB5D87C" w:rsidR="006B2C1D" w:rsidRPr="006B2C1D" w:rsidRDefault="006B2C1D" w:rsidP="006B2C1D">
      <w:pPr>
        <w:numPr>
          <w:ilvl w:val="0"/>
          <w:numId w:val="18"/>
        </w:numPr>
        <w:rPr>
          <w:lang w:val="en-GB"/>
        </w:rPr>
      </w:pPr>
      <w:r w:rsidRPr="006B2C1D">
        <w:rPr>
          <w:lang w:val="en-GB"/>
        </w:rPr>
        <w:t>R1: Fine-tuning on synthetic PreSIL data only.</w:t>
      </w:r>
    </w:p>
    <w:p w14:paraId="154E0255" w14:textId="394FEF40" w:rsidR="006B2C1D" w:rsidRPr="006B2C1D" w:rsidRDefault="006B2C1D" w:rsidP="006B2C1D">
      <w:pPr>
        <w:numPr>
          <w:ilvl w:val="0"/>
          <w:numId w:val="18"/>
        </w:numPr>
        <w:rPr>
          <w:lang w:val="en-GB"/>
        </w:rPr>
      </w:pPr>
      <w:r w:rsidRPr="006B2C1D">
        <w:rPr>
          <w:lang w:val="en-GB"/>
        </w:rPr>
        <w:t xml:space="preserve">R2: Fine-tuning on real KITTI data only (restricted to </w:t>
      </w:r>
      <w:r w:rsidRPr="006B2C1D">
        <w:rPr>
          <w:i/>
          <w:iCs/>
          <w:lang w:val="en-GB"/>
        </w:rPr>
        <w:t>car</w:t>
      </w:r>
      <w:r w:rsidRPr="006B2C1D">
        <w:rPr>
          <w:lang w:val="en-GB"/>
        </w:rPr>
        <w:t xml:space="preserve"> and </w:t>
      </w:r>
      <w:r w:rsidRPr="006B2C1D">
        <w:rPr>
          <w:i/>
          <w:iCs/>
          <w:lang w:val="en-GB"/>
        </w:rPr>
        <w:t>person</w:t>
      </w:r>
      <w:r w:rsidRPr="006B2C1D">
        <w:rPr>
          <w:lang w:val="en-GB"/>
        </w:rPr>
        <w:t xml:space="preserve"> classes).</w:t>
      </w:r>
    </w:p>
    <w:p w14:paraId="6CBC2568" w14:textId="55DDCD06" w:rsidR="006B2C1D" w:rsidRPr="003117F3" w:rsidRDefault="006B2C1D" w:rsidP="006B2C1D">
      <w:pPr>
        <w:numPr>
          <w:ilvl w:val="0"/>
          <w:numId w:val="18"/>
        </w:numPr>
        <w:rPr>
          <w:lang w:val="en-GB"/>
        </w:rPr>
      </w:pPr>
      <w:r w:rsidRPr="006B2C1D">
        <w:rPr>
          <w:lang w:val="en-GB"/>
        </w:rPr>
        <w:t>R3: Fine-tuning on a synthetic-heavy mixture (≈ 90% synthetic, 10% real). This unbalanced setup reflects a realistic scenario where collecting a large real dataset is expensive, and synthetic data provides the bulk of training examples.</w:t>
      </w:r>
    </w:p>
    <w:p w14:paraId="754042F1" w14:textId="5FB92967" w:rsidR="003117F3" w:rsidRPr="003117F3" w:rsidRDefault="003117F3" w:rsidP="003117F3">
      <w:pPr>
        <w:rPr>
          <w:lang w:val="en-GB"/>
        </w:rPr>
      </w:pPr>
    </w:p>
    <w:p w14:paraId="02B9CD3E" w14:textId="71225701" w:rsidR="003117F3" w:rsidRPr="003117F3" w:rsidRDefault="003117F3" w:rsidP="003117F3">
      <w:pPr>
        <w:rPr>
          <w:lang w:val="en-GB"/>
        </w:rPr>
      </w:pPr>
      <w:r w:rsidRPr="003117F3">
        <w:rPr>
          <w:lang w:val="en-GB"/>
        </w:rPr>
        <w:t xml:space="preserve">For efficiency, we will initialize models with COCO-pretrained weights. Fine-tuning will be combined with data augmentation techniques such as random cropping, </w:t>
      </w:r>
      <w:proofErr w:type="spellStart"/>
      <w:r w:rsidRPr="003117F3">
        <w:rPr>
          <w:lang w:val="en-GB"/>
        </w:rPr>
        <w:t>color</w:t>
      </w:r>
      <w:proofErr w:type="spellEnd"/>
      <w:r w:rsidRPr="003117F3">
        <w:rPr>
          <w:lang w:val="en-GB"/>
        </w:rPr>
        <w:t xml:space="preserve"> jittering, and weather effects to reduce overfitting and mitigate domain shift. Training is designed to be computationally feasible, with expected runtimes of a few hours per regime on</w:t>
      </w:r>
      <w:r w:rsidRPr="003117F3">
        <w:rPr>
          <w:lang w:val="en-GB"/>
        </w:rPr>
        <w:t xml:space="preserve"> our or Google </w:t>
      </w:r>
      <w:proofErr w:type="spellStart"/>
      <w:r w:rsidRPr="003117F3">
        <w:rPr>
          <w:lang w:val="en-GB"/>
        </w:rPr>
        <w:t>Colabs</w:t>
      </w:r>
      <w:proofErr w:type="spellEnd"/>
      <w:r w:rsidRPr="003117F3">
        <w:rPr>
          <w:lang w:val="en-GB"/>
        </w:rPr>
        <w:t xml:space="preserve"> </w:t>
      </w:r>
      <w:r w:rsidRPr="003117F3">
        <w:rPr>
          <w:lang w:val="en-GB"/>
        </w:rPr>
        <w:t>GPU</w:t>
      </w:r>
      <w:r w:rsidRPr="003117F3">
        <w:rPr>
          <w:lang w:val="en-GB"/>
        </w:rPr>
        <w:t>s</w:t>
      </w:r>
      <w:r w:rsidRPr="003117F3">
        <w:rPr>
          <w:lang w:val="en-GB"/>
        </w:rPr>
        <w:t>.</w:t>
      </w:r>
    </w:p>
    <w:p w14:paraId="0068DD87" w14:textId="526E5A71" w:rsidR="009A1252" w:rsidRPr="003117F3" w:rsidRDefault="009A1252" w:rsidP="009A1252">
      <w:pPr>
        <w:rPr>
          <w:lang w:val="en-GB"/>
        </w:rPr>
      </w:pPr>
    </w:p>
    <w:p w14:paraId="200CF5A3" w14:textId="2B70B53D" w:rsidR="009A1252" w:rsidRDefault="009A1252" w:rsidP="009A1252">
      <w:pPr>
        <w:rPr>
          <w:lang w:val="en-GB"/>
        </w:rPr>
      </w:pPr>
      <w:r w:rsidRPr="003117F3">
        <w:rPr>
          <w:lang w:val="en-GB"/>
        </w:rPr>
        <w:t>Evaluation will be based on COCO-style metrics (</w:t>
      </w:r>
      <w:proofErr w:type="spellStart"/>
      <w:r w:rsidRPr="003117F3">
        <w:rPr>
          <w:lang w:val="en-GB"/>
        </w:rPr>
        <w:t>mAP</w:t>
      </w:r>
      <w:proofErr w:type="spellEnd"/>
      <w:r w:rsidRPr="003117F3">
        <w:rPr>
          <w:lang w:val="en-GB"/>
        </w:rPr>
        <w:t xml:space="preserve">, AP50, AP75) as well as class-wise AP for </w:t>
      </w:r>
      <w:r w:rsidRPr="003117F3">
        <w:rPr>
          <w:i/>
          <w:iCs/>
          <w:lang w:val="en-GB"/>
        </w:rPr>
        <w:t>car</w:t>
      </w:r>
      <w:r w:rsidRPr="003117F3">
        <w:rPr>
          <w:lang w:val="en-GB"/>
        </w:rPr>
        <w:t xml:space="preserve"> and </w:t>
      </w:r>
      <w:r w:rsidRPr="003117F3">
        <w:rPr>
          <w:i/>
          <w:iCs/>
          <w:lang w:val="en-GB"/>
        </w:rPr>
        <w:t>person</w:t>
      </w:r>
      <w:r w:rsidRPr="003117F3">
        <w:rPr>
          <w:lang w:val="en-GB"/>
        </w:rPr>
        <w:t>.</w:t>
      </w:r>
    </w:p>
    <w:p w14:paraId="4348848A" w14:textId="77777777" w:rsidR="00C32D7D" w:rsidRDefault="00C32D7D" w:rsidP="009A1252">
      <w:pPr>
        <w:rPr>
          <w:lang w:val="en-GB"/>
        </w:rPr>
      </w:pPr>
    </w:p>
    <w:p w14:paraId="5755FB70" w14:textId="55EEBE13" w:rsidR="00C32D7D" w:rsidRPr="00C32D7D" w:rsidRDefault="00C32D7D" w:rsidP="00C32D7D"/>
    <w:p w14:paraId="16C9BFFA" w14:textId="77777777" w:rsidR="00C32D7D" w:rsidRPr="006B2C1D" w:rsidRDefault="00C32D7D" w:rsidP="009A1252">
      <w:pPr>
        <w:rPr>
          <w:lang w:val="en-GB"/>
        </w:rPr>
      </w:pPr>
    </w:p>
    <w:p w14:paraId="08D22A73" w14:textId="1AF5ACEC" w:rsidR="00A30312" w:rsidRPr="00A85AD0" w:rsidRDefault="00A30312" w:rsidP="00A30312">
      <w:pPr>
        <w:pStyle w:val="Heading1"/>
        <w:rPr>
          <w:lang w:val="en-GB"/>
        </w:rPr>
      </w:pPr>
      <w:r w:rsidRPr="00A85AD0">
        <w:rPr>
          <w:lang w:val="en-GB"/>
        </w:rPr>
        <w:t>References</w:t>
      </w:r>
    </w:p>
    <w:p w14:paraId="1CE8F9E4" w14:textId="77777777" w:rsidR="006C1101" w:rsidRPr="00A85AD0" w:rsidRDefault="006C1101" w:rsidP="006C1101">
      <w:pPr>
        <w:pStyle w:val="Bibliography"/>
        <w:rPr>
          <w:lang w:val="en-GB"/>
        </w:rPr>
      </w:pPr>
      <w:r w:rsidRPr="00A85AD0">
        <w:rPr>
          <w:lang w:val="en-GB"/>
        </w:rPr>
        <w:fldChar w:fldCharType="begin"/>
      </w:r>
      <w:r w:rsidRPr="00A85AD0">
        <w:rPr>
          <w:lang w:val="es-ES"/>
        </w:rPr>
        <w:instrText xml:space="preserve"> ADDIN ZOTERO_BIBL {"uncited":[],"omitted":[],"custom":[]} CSL_BIBLIOGRAPHY </w:instrText>
      </w:r>
      <w:r w:rsidRPr="00A85AD0">
        <w:rPr>
          <w:lang w:val="en-GB"/>
        </w:rPr>
        <w:fldChar w:fldCharType="separate"/>
      </w:r>
      <w:proofErr w:type="spellStart"/>
      <w:r w:rsidRPr="00A85AD0">
        <w:rPr>
          <w:lang w:val="es-ES"/>
        </w:rPr>
        <w:t>Ciampi</w:t>
      </w:r>
      <w:proofErr w:type="spellEnd"/>
      <w:r w:rsidRPr="00A85AD0">
        <w:rPr>
          <w:lang w:val="es-ES"/>
        </w:rPr>
        <w:t xml:space="preserve">, L., Messina, N., </w:t>
      </w:r>
      <w:proofErr w:type="spellStart"/>
      <w:r w:rsidRPr="00A85AD0">
        <w:rPr>
          <w:lang w:val="es-ES"/>
        </w:rPr>
        <w:t>Falchi</w:t>
      </w:r>
      <w:proofErr w:type="spellEnd"/>
      <w:r w:rsidRPr="00A85AD0">
        <w:rPr>
          <w:lang w:val="es-ES"/>
        </w:rPr>
        <w:t xml:space="preserve">, F., </w:t>
      </w:r>
      <w:proofErr w:type="spellStart"/>
      <w:r w:rsidRPr="00A85AD0">
        <w:rPr>
          <w:lang w:val="es-ES"/>
        </w:rPr>
        <w:t>Gennaro</w:t>
      </w:r>
      <w:proofErr w:type="spellEnd"/>
      <w:r w:rsidRPr="00A85AD0">
        <w:rPr>
          <w:lang w:val="es-ES"/>
        </w:rPr>
        <w:t xml:space="preserve">, C., &amp; Amato, G. (2020). </w:t>
      </w:r>
      <w:r w:rsidRPr="00A85AD0">
        <w:rPr>
          <w:lang w:val="en-GB"/>
        </w:rPr>
        <w:t>Virtual to Real adaptation of Pedestrian Detectors. Sensors, 20(18), 5250. https://doi.org/10.3390/s20185250</w:t>
      </w:r>
    </w:p>
    <w:p w14:paraId="30C77266" w14:textId="77777777" w:rsidR="006C1101" w:rsidRPr="00A85AD0" w:rsidRDefault="006C1101" w:rsidP="006C1101">
      <w:pPr>
        <w:pStyle w:val="Bibliography"/>
        <w:rPr>
          <w:lang w:val="en-GB"/>
        </w:rPr>
      </w:pPr>
      <w:proofErr w:type="spellStart"/>
      <w:r w:rsidRPr="00A85AD0">
        <w:lastRenderedPageBreak/>
        <w:t>Hurl</w:t>
      </w:r>
      <w:proofErr w:type="spellEnd"/>
      <w:r w:rsidRPr="00A85AD0">
        <w:t xml:space="preserve">, B., Czarnecki, K., &amp; </w:t>
      </w:r>
      <w:proofErr w:type="spellStart"/>
      <w:r w:rsidRPr="00A85AD0">
        <w:t>Waslander</w:t>
      </w:r>
      <w:proofErr w:type="spellEnd"/>
      <w:r w:rsidRPr="00A85AD0">
        <w:t xml:space="preserve">, S. (2019, Mai 1). </w:t>
      </w:r>
      <w:r w:rsidRPr="00A85AD0">
        <w:rPr>
          <w:lang w:val="en-GB"/>
        </w:rPr>
        <w:t>Precise Synthetic Image and LiDAR (PreSIL) Dataset for Autonomous Vehicle Perception. arXiv.Org. https://arxiv.org/abs/1905.00160v2</w:t>
      </w:r>
    </w:p>
    <w:p w14:paraId="2B6EBAE5" w14:textId="7B0E0504" w:rsidR="00B05656" w:rsidRPr="00A85AD0" w:rsidRDefault="006C1101" w:rsidP="00B05656">
      <w:pPr>
        <w:rPr>
          <w:b/>
          <w:bCs/>
        </w:rPr>
      </w:pPr>
      <w:r w:rsidRPr="00A85AD0">
        <w:rPr>
          <w:lang w:val="en-GB"/>
        </w:rPr>
        <w:fldChar w:fldCharType="end"/>
      </w:r>
      <w:r w:rsidR="00B05656" w:rsidRPr="00A85AD0">
        <w:rPr>
          <w:b/>
          <w:bCs/>
        </w:rPr>
        <w:t>Freigabe</w:t>
      </w:r>
    </w:p>
    <w:p w14:paraId="51307886" w14:textId="77777777" w:rsidR="00405E7E" w:rsidRPr="00A85AD0" w:rsidRDefault="00405E7E" w:rsidP="00B05656">
      <w:pPr>
        <w:rPr>
          <w:b/>
          <w:bCs/>
        </w:rPr>
      </w:pPr>
    </w:p>
    <w:tbl>
      <w:tblPr>
        <w:tblStyle w:val="TableGrid"/>
        <w:tblW w:w="0" w:type="auto"/>
        <w:tblLook w:val="04A0" w:firstRow="1" w:lastRow="0" w:firstColumn="1" w:lastColumn="0" w:noHBand="0" w:noVBand="1"/>
      </w:tblPr>
      <w:tblGrid>
        <w:gridCol w:w="2687"/>
        <w:gridCol w:w="6095"/>
      </w:tblGrid>
      <w:tr w:rsidR="00405E7E" w:rsidRPr="00A85AD0" w14:paraId="7353058C" w14:textId="77777777" w:rsidTr="00292C23">
        <w:trPr>
          <w:trHeight w:val="487"/>
        </w:trPr>
        <w:tc>
          <w:tcPr>
            <w:tcW w:w="2687" w:type="dxa"/>
            <w:shd w:val="clear" w:color="auto" w:fill="F2F2F2" w:themeFill="background1" w:themeFillShade="F2"/>
            <w:vAlign w:val="center"/>
          </w:tcPr>
          <w:p w14:paraId="3DDFDE48" w14:textId="4D50AD73" w:rsidR="00405E7E" w:rsidRPr="00A85AD0" w:rsidRDefault="00E73F98" w:rsidP="00405E7E">
            <w:r w:rsidRPr="00A85AD0">
              <w:t>Place, Date</w:t>
            </w:r>
          </w:p>
        </w:tc>
        <w:tc>
          <w:tcPr>
            <w:tcW w:w="6095" w:type="dxa"/>
            <w:vAlign w:val="center"/>
          </w:tcPr>
          <w:p w14:paraId="505F4E7E" w14:textId="77777777" w:rsidR="00405E7E" w:rsidRPr="00A85AD0" w:rsidRDefault="00405E7E" w:rsidP="00405E7E"/>
        </w:tc>
      </w:tr>
      <w:tr w:rsidR="00405E7E" w:rsidRPr="00A85AD0" w14:paraId="49FAAAE4" w14:textId="77777777" w:rsidTr="00292C23">
        <w:trPr>
          <w:trHeight w:val="553"/>
        </w:trPr>
        <w:tc>
          <w:tcPr>
            <w:tcW w:w="2687" w:type="dxa"/>
            <w:shd w:val="clear" w:color="auto" w:fill="F2F2F2" w:themeFill="background1" w:themeFillShade="F2"/>
            <w:vAlign w:val="center"/>
          </w:tcPr>
          <w:p w14:paraId="5308BA87" w14:textId="3FB04269" w:rsidR="00405E7E" w:rsidRPr="00A85AD0" w:rsidRDefault="00E73F98" w:rsidP="00405E7E">
            <w:proofErr w:type="spellStart"/>
            <w:r w:rsidRPr="00A85AD0">
              <w:t>Lecturer</w:t>
            </w:r>
            <w:proofErr w:type="spellEnd"/>
          </w:p>
        </w:tc>
        <w:tc>
          <w:tcPr>
            <w:tcW w:w="6095" w:type="dxa"/>
            <w:vAlign w:val="center"/>
          </w:tcPr>
          <w:p w14:paraId="10E8B1D3" w14:textId="77777777" w:rsidR="00405E7E" w:rsidRPr="00A85AD0" w:rsidRDefault="00405E7E" w:rsidP="00405E7E"/>
        </w:tc>
      </w:tr>
    </w:tbl>
    <w:p w14:paraId="6ADB0E6E" w14:textId="4B8C9DF9" w:rsidR="005D1D0B" w:rsidRPr="00A85AD0" w:rsidRDefault="005D1D0B" w:rsidP="00405E7E"/>
    <w:sectPr w:rsidR="005D1D0B" w:rsidRPr="00A85AD0" w:rsidSect="00C623F6">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1701" w:right="991"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98DAA" w14:textId="77777777" w:rsidR="00040459" w:rsidRPr="00C6782B" w:rsidRDefault="00040459">
      <w:r w:rsidRPr="00C6782B">
        <w:separator/>
      </w:r>
    </w:p>
  </w:endnote>
  <w:endnote w:type="continuationSeparator" w:id="0">
    <w:p w14:paraId="1822A9AF" w14:textId="77777777" w:rsidR="00040459" w:rsidRPr="00C6782B" w:rsidRDefault="00040459">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C0196" w14:textId="77777777" w:rsidR="00545D85" w:rsidRDefault="00545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66B89" w14:textId="77777777" w:rsidR="006C4D77" w:rsidRPr="00731E48" w:rsidRDefault="004B09CD" w:rsidP="00B24D45">
    <w:pPr>
      <w:pStyle w:val="Footer"/>
      <w:tabs>
        <w:tab w:val="clear" w:pos="4513"/>
        <w:tab w:val="clear" w:pos="9026"/>
        <w:tab w:val="left" w:pos="7456"/>
      </w:tabs>
      <w:ind w:right="56"/>
      <w:jc w:val="right"/>
    </w:pPr>
    <w:r>
      <w:rPr>
        <w:noProof/>
      </w:rPr>
      <w:drawing>
        <wp:anchor distT="0" distB="0" distL="114300" distR="114300" simplePos="0" relativeHeight="251658752" behindDoc="0" locked="0" layoutInCell="1" allowOverlap="1" wp14:anchorId="30B51193" wp14:editId="2D6FF4B1">
          <wp:simplePos x="0" y="0"/>
          <wp:positionH relativeFrom="page">
            <wp:align>left</wp:align>
          </wp:positionH>
          <wp:positionV relativeFrom="page">
            <wp:align>bottom</wp:align>
          </wp:positionV>
          <wp:extent cx="1735200" cy="792000"/>
          <wp:effectExtent l="0" t="0" r="0" b="8255"/>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EAD69" w14:textId="77777777" w:rsidR="00545D85" w:rsidRDefault="0054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A13AE" w14:textId="77777777" w:rsidR="00040459" w:rsidRPr="00C6782B" w:rsidRDefault="00040459">
      <w:r w:rsidRPr="00C6782B">
        <w:separator/>
      </w:r>
    </w:p>
  </w:footnote>
  <w:footnote w:type="continuationSeparator" w:id="0">
    <w:p w14:paraId="2026DD42" w14:textId="77777777" w:rsidR="00040459" w:rsidRPr="00C6782B" w:rsidRDefault="00040459">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BB12" w14:textId="77777777" w:rsidR="00545D85" w:rsidRDefault="00545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A553" w14:textId="77777777" w:rsidR="006C4D77" w:rsidRPr="00D77CCF" w:rsidRDefault="006C4D77" w:rsidP="00EC27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DF09" w14:textId="77777777" w:rsidR="00545D85" w:rsidRDefault="00545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B45FA8"/>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143441DB"/>
    <w:multiLevelType w:val="hybridMultilevel"/>
    <w:tmpl w:val="6B18E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4" w15:restartNumberingAfterBreak="0">
    <w:nsid w:val="25F028E1"/>
    <w:multiLevelType w:val="multilevel"/>
    <w:tmpl w:val="05F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6" w15:restartNumberingAfterBreak="0">
    <w:nsid w:val="54FC10B7"/>
    <w:multiLevelType w:val="multilevel"/>
    <w:tmpl w:val="FAC635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CC74B3"/>
    <w:multiLevelType w:val="multilevel"/>
    <w:tmpl w:val="9B2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546676216">
    <w:abstractNumId w:val="7"/>
  </w:num>
  <w:num w:numId="2" w16cid:durableId="1562642250">
    <w:abstractNumId w:val="5"/>
  </w:num>
  <w:num w:numId="3" w16cid:durableId="249854352">
    <w:abstractNumId w:val="3"/>
  </w:num>
  <w:num w:numId="4" w16cid:durableId="985624373">
    <w:abstractNumId w:val="9"/>
  </w:num>
  <w:num w:numId="5" w16cid:durableId="422996663">
    <w:abstractNumId w:val="0"/>
  </w:num>
  <w:num w:numId="6" w16cid:durableId="843788852">
    <w:abstractNumId w:val="0"/>
  </w:num>
  <w:num w:numId="7" w16cid:durableId="59790382">
    <w:abstractNumId w:val="1"/>
  </w:num>
  <w:num w:numId="8" w16cid:durableId="502624964">
    <w:abstractNumId w:val="1"/>
  </w:num>
  <w:num w:numId="9" w16cid:durableId="1072969977">
    <w:abstractNumId w:val="1"/>
  </w:num>
  <w:num w:numId="10" w16cid:durableId="1318419868">
    <w:abstractNumId w:val="1"/>
  </w:num>
  <w:num w:numId="11" w16cid:durableId="1524899843">
    <w:abstractNumId w:val="0"/>
  </w:num>
  <w:num w:numId="12" w16cid:durableId="1588074395">
    <w:abstractNumId w:val="0"/>
  </w:num>
  <w:num w:numId="13" w16cid:durableId="300042165">
    <w:abstractNumId w:val="1"/>
  </w:num>
  <w:num w:numId="14" w16cid:durableId="1690789427">
    <w:abstractNumId w:val="1"/>
  </w:num>
  <w:num w:numId="15" w16cid:durableId="1896232394">
    <w:abstractNumId w:val="6"/>
  </w:num>
  <w:num w:numId="16" w16cid:durableId="39940393">
    <w:abstractNumId w:val="2"/>
  </w:num>
  <w:num w:numId="17" w16cid:durableId="1820342420">
    <w:abstractNumId w:val="8"/>
  </w:num>
  <w:num w:numId="18" w16cid:durableId="288441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B05656"/>
    <w:rsid w:val="00001428"/>
    <w:rsid w:val="000044E0"/>
    <w:rsid w:val="00004F52"/>
    <w:rsid w:val="00005578"/>
    <w:rsid w:val="00007210"/>
    <w:rsid w:val="000119B1"/>
    <w:rsid w:val="00011CC0"/>
    <w:rsid w:val="000123D4"/>
    <w:rsid w:val="000130ED"/>
    <w:rsid w:val="00013518"/>
    <w:rsid w:val="0001383E"/>
    <w:rsid w:val="000154E2"/>
    <w:rsid w:val="000212F9"/>
    <w:rsid w:val="00021302"/>
    <w:rsid w:val="00022637"/>
    <w:rsid w:val="00023156"/>
    <w:rsid w:val="000235EE"/>
    <w:rsid w:val="00031638"/>
    <w:rsid w:val="00034809"/>
    <w:rsid w:val="00040459"/>
    <w:rsid w:val="00040FD6"/>
    <w:rsid w:val="0004599B"/>
    <w:rsid w:val="0005055C"/>
    <w:rsid w:val="0005144E"/>
    <w:rsid w:val="0005340F"/>
    <w:rsid w:val="00053EE6"/>
    <w:rsid w:val="00055C68"/>
    <w:rsid w:val="00056822"/>
    <w:rsid w:val="0005789A"/>
    <w:rsid w:val="0006172A"/>
    <w:rsid w:val="00061DA6"/>
    <w:rsid w:val="00064C72"/>
    <w:rsid w:val="00065EAF"/>
    <w:rsid w:val="00065F14"/>
    <w:rsid w:val="0007290B"/>
    <w:rsid w:val="0007324C"/>
    <w:rsid w:val="0007646A"/>
    <w:rsid w:val="00077B6A"/>
    <w:rsid w:val="000823A8"/>
    <w:rsid w:val="00082F44"/>
    <w:rsid w:val="00083714"/>
    <w:rsid w:val="000910A2"/>
    <w:rsid w:val="0009193E"/>
    <w:rsid w:val="000924DE"/>
    <w:rsid w:val="0009509D"/>
    <w:rsid w:val="00096126"/>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3291"/>
    <w:rsid w:val="000F5466"/>
    <w:rsid w:val="000F717A"/>
    <w:rsid w:val="000F79CA"/>
    <w:rsid w:val="00100419"/>
    <w:rsid w:val="00102E1B"/>
    <w:rsid w:val="00103253"/>
    <w:rsid w:val="001038D9"/>
    <w:rsid w:val="00105406"/>
    <w:rsid w:val="001116E8"/>
    <w:rsid w:val="00111B9F"/>
    <w:rsid w:val="001162A3"/>
    <w:rsid w:val="0012191D"/>
    <w:rsid w:val="001243E3"/>
    <w:rsid w:val="001257AE"/>
    <w:rsid w:val="00125C5C"/>
    <w:rsid w:val="00133A14"/>
    <w:rsid w:val="00133F9A"/>
    <w:rsid w:val="001349C9"/>
    <w:rsid w:val="00134E02"/>
    <w:rsid w:val="00136893"/>
    <w:rsid w:val="001421F8"/>
    <w:rsid w:val="00142235"/>
    <w:rsid w:val="00142F14"/>
    <w:rsid w:val="00145203"/>
    <w:rsid w:val="00145E15"/>
    <w:rsid w:val="00146AA3"/>
    <w:rsid w:val="001478F3"/>
    <w:rsid w:val="00153962"/>
    <w:rsid w:val="001543B5"/>
    <w:rsid w:val="001553F4"/>
    <w:rsid w:val="0015654E"/>
    <w:rsid w:val="00156F1E"/>
    <w:rsid w:val="00157781"/>
    <w:rsid w:val="0016621E"/>
    <w:rsid w:val="00170A59"/>
    <w:rsid w:val="00172272"/>
    <w:rsid w:val="00172594"/>
    <w:rsid w:val="00173AF0"/>
    <w:rsid w:val="00175A97"/>
    <w:rsid w:val="001762BB"/>
    <w:rsid w:val="0017688D"/>
    <w:rsid w:val="001772AF"/>
    <w:rsid w:val="00180884"/>
    <w:rsid w:val="00181FEF"/>
    <w:rsid w:val="00182638"/>
    <w:rsid w:val="00183D58"/>
    <w:rsid w:val="00185AA3"/>
    <w:rsid w:val="00191F2B"/>
    <w:rsid w:val="0019329B"/>
    <w:rsid w:val="001A0D83"/>
    <w:rsid w:val="001A1AF5"/>
    <w:rsid w:val="001A6649"/>
    <w:rsid w:val="001A7844"/>
    <w:rsid w:val="001B16E5"/>
    <w:rsid w:val="001B4E95"/>
    <w:rsid w:val="001C027B"/>
    <w:rsid w:val="001C1258"/>
    <w:rsid w:val="001C1E9A"/>
    <w:rsid w:val="001C2AF9"/>
    <w:rsid w:val="001C371A"/>
    <w:rsid w:val="001C6A6C"/>
    <w:rsid w:val="001D034D"/>
    <w:rsid w:val="001D0D54"/>
    <w:rsid w:val="001D10D7"/>
    <w:rsid w:val="001D1527"/>
    <w:rsid w:val="001D1F70"/>
    <w:rsid w:val="001D5097"/>
    <w:rsid w:val="001D597B"/>
    <w:rsid w:val="001D6AC5"/>
    <w:rsid w:val="001E3C38"/>
    <w:rsid w:val="001E5796"/>
    <w:rsid w:val="001E6A3D"/>
    <w:rsid w:val="001E74E7"/>
    <w:rsid w:val="001F0C03"/>
    <w:rsid w:val="001F6863"/>
    <w:rsid w:val="001F7CF3"/>
    <w:rsid w:val="00201F68"/>
    <w:rsid w:val="00203C8F"/>
    <w:rsid w:val="002040F4"/>
    <w:rsid w:val="00204767"/>
    <w:rsid w:val="00205335"/>
    <w:rsid w:val="00206517"/>
    <w:rsid w:val="00207483"/>
    <w:rsid w:val="00210547"/>
    <w:rsid w:val="002105DD"/>
    <w:rsid w:val="002129AE"/>
    <w:rsid w:val="0021362E"/>
    <w:rsid w:val="00221537"/>
    <w:rsid w:val="0022198A"/>
    <w:rsid w:val="002254D5"/>
    <w:rsid w:val="00225771"/>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23"/>
    <w:rsid w:val="00295797"/>
    <w:rsid w:val="002A060F"/>
    <w:rsid w:val="002A0D4A"/>
    <w:rsid w:val="002A12AA"/>
    <w:rsid w:val="002A2F40"/>
    <w:rsid w:val="002A42D3"/>
    <w:rsid w:val="002A46C0"/>
    <w:rsid w:val="002A4955"/>
    <w:rsid w:val="002A49DB"/>
    <w:rsid w:val="002A4F6C"/>
    <w:rsid w:val="002A53F6"/>
    <w:rsid w:val="002A62E3"/>
    <w:rsid w:val="002A7028"/>
    <w:rsid w:val="002B395A"/>
    <w:rsid w:val="002B3964"/>
    <w:rsid w:val="002B3C63"/>
    <w:rsid w:val="002B483B"/>
    <w:rsid w:val="002B4E10"/>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47B"/>
    <w:rsid w:val="002E0A07"/>
    <w:rsid w:val="002E2652"/>
    <w:rsid w:val="002E7357"/>
    <w:rsid w:val="002F3A1E"/>
    <w:rsid w:val="002F694B"/>
    <w:rsid w:val="002F73FD"/>
    <w:rsid w:val="00301843"/>
    <w:rsid w:val="0030355A"/>
    <w:rsid w:val="00307B70"/>
    <w:rsid w:val="00310369"/>
    <w:rsid w:val="00310505"/>
    <w:rsid w:val="00310743"/>
    <w:rsid w:val="003117F3"/>
    <w:rsid w:val="00311D34"/>
    <w:rsid w:val="003126CF"/>
    <w:rsid w:val="00313524"/>
    <w:rsid w:val="00313BB2"/>
    <w:rsid w:val="00317D8E"/>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6000"/>
    <w:rsid w:val="00357B7E"/>
    <w:rsid w:val="00362601"/>
    <w:rsid w:val="00363564"/>
    <w:rsid w:val="003638E1"/>
    <w:rsid w:val="00364BD8"/>
    <w:rsid w:val="00365551"/>
    <w:rsid w:val="0036763C"/>
    <w:rsid w:val="00367E45"/>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A2190"/>
    <w:rsid w:val="003A377D"/>
    <w:rsid w:val="003A4560"/>
    <w:rsid w:val="003A5C7A"/>
    <w:rsid w:val="003B15D3"/>
    <w:rsid w:val="003B2395"/>
    <w:rsid w:val="003B3387"/>
    <w:rsid w:val="003B7EDB"/>
    <w:rsid w:val="003C1534"/>
    <w:rsid w:val="003C3D1F"/>
    <w:rsid w:val="003C5498"/>
    <w:rsid w:val="003C6D2A"/>
    <w:rsid w:val="003C73BC"/>
    <w:rsid w:val="003C78BF"/>
    <w:rsid w:val="003D1594"/>
    <w:rsid w:val="003D210E"/>
    <w:rsid w:val="003D2556"/>
    <w:rsid w:val="003D4399"/>
    <w:rsid w:val="003D49F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5E7E"/>
    <w:rsid w:val="0040653F"/>
    <w:rsid w:val="00407474"/>
    <w:rsid w:val="00410ECA"/>
    <w:rsid w:val="00411446"/>
    <w:rsid w:val="00413EC3"/>
    <w:rsid w:val="00414AA6"/>
    <w:rsid w:val="00414E5F"/>
    <w:rsid w:val="0041637D"/>
    <w:rsid w:val="00420403"/>
    <w:rsid w:val="00425133"/>
    <w:rsid w:val="00427627"/>
    <w:rsid w:val="00427E29"/>
    <w:rsid w:val="00431D40"/>
    <w:rsid w:val="00431ED0"/>
    <w:rsid w:val="00433BEC"/>
    <w:rsid w:val="00436873"/>
    <w:rsid w:val="00436944"/>
    <w:rsid w:val="00437698"/>
    <w:rsid w:val="004404A7"/>
    <w:rsid w:val="00443F03"/>
    <w:rsid w:val="00444470"/>
    <w:rsid w:val="00444712"/>
    <w:rsid w:val="00446146"/>
    <w:rsid w:val="004472F7"/>
    <w:rsid w:val="00450303"/>
    <w:rsid w:val="00453293"/>
    <w:rsid w:val="004575BA"/>
    <w:rsid w:val="00457C2A"/>
    <w:rsid w:val="00461A28"/>
    <w:rsid w:val="004626F0"/>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29"/>
    <w:rsid w:val="00492985"/>
    <w:rsid w:val="004936CB"/>
    <w:rsid w:val="00496AEA"/>
    <w:rsid w:val="004A276A"/>
    <w:rsid w:val="004A2D8B"/>
    <w:rsid w:val="004A3147"/>
    <w:rsid w:val="004A42A2"/>
    <w:rsid w:val="004A6F67"/>
    <w:rsid w:val="004A79D5"/>
    <w:rsid w:val="004B09CD"/>
    <w:rsid w:val="004B2DA0"/>
    <w:rsid w:val="004B2F30"/>
    <w:rsid w:val="004B2F5B"/>
    <w:rsid w:val="004B4004"/>
    <w:rsid w:val="004B462F"/>
    <w:rsid w:val="004B5978"/>
    <w:rsid w:val="004B67E5"/>
    <w:rsid w:val="004C0B7C"/>
    <w:rsid w:val="004C3252"/>
    <w:rsid w:val="004C468A"/>
    <w:rsid w:val="004C7699"/>
    <w:rsid w:val="004D1CCA"/>
    <w:rsid w:val="004D3483"/>
    <w:rsid w:val="004D37C2"/>
    <w:rsid w:val="004D3F5D"/>
    <w:rsid w:val="004D476F"/>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5FD9"/>
    <w:rsid w:val="005363EC"/>
    <w:rsid w:val="00536B3B"/>
    <w:rsid w:val="00537B20"/>
    <w:rsid w:val="00540A80"/>
    <w:rsid w:val="00540BFD"/>
    <w:rsid w:val="00543809"/>
    <w:rsid w:val="00543858"/>
    <w:rsid w:val="00545AA8"/>
    <w:rsid w:val="00545D85"/>
    <w:rsid w:val="00550F8A"/>
    <w:rsid w:val="005536C2"/>
    <w:rsid w:val="00553D8A"/>
    <w:rsid w:val="00556E05"/>
    <w:rsid w:val="00557113"/>
    <w:rsid w:val="005575E7"/>
    <w:rsid w:val="0056298A"/>
    <w:rsid w:val="00562C6A"/>
    <w:rsid w:val="00565AEE"/>
    <w:rsid w:val="00574054"/>
    <w:rsid w:val="0057564D"/>
    <w:rsid w:val="00575832"/>
    <w:rsid w:val="00576185"/>
    <w:rsid w:val="0057709F"/>
    <w:rsid w:val="00582174"/>
    <w:rsid w:val="00583BD3"/>
    <w:rsid w:val="00592BF1"/>
    <w:rsid w:val="005945C2"/>
    <w:rsid w:val="00595EFC"/>
    <w:rsid w:val="005A077C"/>
    <w:rsid w:val="005A5751"/>
    <w:rsid w:val="005B2184"/>
    <w:rsid w:val="005B256F"/>
    <w:rsid w:val="005B4BBB"/>
    <w:rsid w:val="005C02C1"/>
    <w:rsid w:val="005C1028"/>
    <w:rsid w:val="005C11B8"/>
    <w:rsid w:val="005C7F2F"/>
    <w:rsid w:val="005D1707"/>
    <w:rsid w:val="005D1D0B"/>
    <w:rsid w:val="005D313D"/>
    <w:rsid w:val="005D3404"/>
    <w:rsid w:val="005D5F6E"/>
    <w:rsid w:val="005D6579"/>
    <w:rsid w:val="005E045D"/>
    <w:rsid w:val="005E110D"/>
    <w:rsid w:val="005E384C"/>
    <w:rsid w:val="005E5A04"/>
    <w:rsid w:val="005E7E3B"/>
    <w:rsid w:val="005F2F34"/>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D5B"/>
    <w:rsid w:val="00636E1C"/>
    <w:rsid w:val="00640589"/>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46F8"/>
    <w:rsid w:val="006A515A"/>
    <w:rsid w:val="006B131C"/>
    <w:rsid w:val="006B1740"/>
    <w:rsid w:val="006B202E"/>
    <w:rsid w:val="006B2C1D"/>
    <w:rsid w:val="006B34D5"/>
    <w:rsid w:val="006B4565"/>
    <w:rsid w:val="006B4DE1"/>
    <w:rsid w:val="006B525A"/>
    <w:rsid w:val="006B5E61"/>
    <w:rsid w:val="006C0469"/>
    <w:rsid w:val="006C04A6"/>
    <w:rsid w:val="006C1027"/>
    <w:rsid w:val="006C1101"/>
    <w:rsid w:val="006C138E"/>
    <w:rsid w:val="006C2B11"/>
    <w:rsid w:val="006C328F"/>
    <w:rsid w:val="006C4D77"/>
    <w:rsid w:val="006C5501"/>
    <w:rsid w:val="006C56B9"/>
    <w:rsid w:val="006C5FD2"/>
    <w:rsid w:val="006C771A"/>
    <w:rsid w:val="006D2C41"/>
    <w:rsid w:val="006D2D03"/>
    <w:rsid w:val="006D45ED"/>
    <w:rsid w:val="006D66E9"/>
    <w:rsid w:val="006E0730"/>
    <w:rsid w:val="006E2AE9"/>
    <w:rsid w:val="006E2D08"/>
    <w:rsid w:val="006E4C03"/>
    <w:rsid w:val="006E6997"/>
    <w:rsid w:val="006E70A0"/>
    <w:rsid w:val="006F0A42"/>
    <w:rsid w:val="006F42B3"/>
    <w:rsid w:val="006F690E"/>
    <w:rsid w:val="006F6F72"/>
    <w:rsid w:val="006F7224"/>
    <w:rsid w:val="00700F29"/>
    <w:rsid w:val="00704DD7"/>
    <w:rsid w:val="007061F2"/>
    <w:rsid w:val="00706FA1"/>
    <w:rsid w:val="00710241"/>
    <w:rsid w:val="0071163A"/>
    <w:rsid w:val="007119F1"/>
    <w:rsid w:val="0071379F"/>
    <w:rsid w:val="007144A7"/>
    <w:rsid w:val="00720962"/>
    <w:rsid w:val="00721B11"/>
    <w:rsid w:val="00722B3B"/>
    <w:rsid w:val="00724543"/>
    <w:rsid w:val="0072467F"/>
    <w:rsid w:val="00730FCB"/>
    <w:rsid w:val="00731AA0"/>
    <w:rsid w:val="00731E48"/>
    <w:rsid w:val="00734FE9"/>
    <w:rsid w:val="00737DBF"/>
    <w:rsid w:val="00740118"/>
    <w:rsid w:val="00745B8E"/>
    <w:rsid w:val="00747594"/>
    <w:rsid w:val="00750EB1"/>
    <w:rsid w:val="0075324C"/>
    <w:rsid w:val="007543AF"/>
    <w:rsid w:val="0076156C"/>
    <w:rsid w:val="00763B85"/>
    <w:rsid w:val="00765834"/>
    <w:rsid w:val="007667D1"/>
    <w:rsid w:val="007676FD"/>
    <w:rsid w:val="0077119D"/>
    <w:rsid w:val="00773062"/>
    <w:rsid w:val="00773577"/>
    <w:rsid w:val="00774154"/>
    <w:rsid w:val="007762DD"/>
    <w:rsid w:val="00780D50"/>
    <w:rsid w:val="00782E0C"/>
    <w:rsid w:val="00783878"/>
    <w:rsid w:val="00786438"/>
    <w:rsid w:val="007936A0"/>
    <w:rsid w:val="00794744"/>
    <w:rsid w:val="00794932"/>
    <w:rsid w:val="00794A64"/>
    <w:rsid w:val="00795535"/>
    <w:rsid w:val="00795946"/>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1347"/>
    <w:rsid w:val="007D2FCD"/>
    <w:rsid w:val="007D4BED"/>
    <w:rsid w:val="007D61F1"/>
    <w:rsid w:val="007D6BFC"/>
    <w:rsid w:val="007E0502"/>
    <w:rsid w:val="007E1351"/>
    <w:rsid w:val="007E1748"/>
    <w:rsid w:val="007E3727"/>
    <w:rsid w:val="007E6993"/>
    <w:rsid w:val="007E6DA8"/>
    <w:rsid w:val="007F2A97"/>
    <w:rsid w:val="007F4AA4"/>
    <w:rsid w:val="007F7FF6"/>
    <w:rsid w:val="0080013D"/>
    <w:rsid w:val="00801B6E"/>
    <w:rsid w:val="00802FF5"/>
    <w:rsid w:val="00803B2F"/>
    <w:rsid w:val="0080752B"/>
    <w:rsid w:val="008113E8"/>
    <w:rsid w:val="0081528F"/>
    <w:rsid w:val="00815AB2"/>
    <w:rsid w:val="00815E0A"/>
    <w:rsid w:val="00820B48"/>
    <w:rsid w:val="00826F6F"/>
    <w:rsid w:val="0082797F"/>
    <w:rsid w:val="0083412E"/>
    <w:rsid w:val="008341F9"/>
    <w:rsid w:val="00834F84"/>
    <w:rsid w:val="0083578E"/>
    <w:rsid w:val="008375D9"/>
    <w:rsid w:val="008428AF"/>
    <w:rsid w:val="00842DA4"/>
    <w:rsid w:val="00842DFA"/>
    <w:rsid w:val="00843526"/>
    <w:rsid w:val="008446AE"/>
    <w:rsid w:val="00845BD6"/>
    <w:rsid w:val="008520E5"/>
    <w:rsid w:val="008530B1"/>
    <w:rsid w:val="0085440D"/>
    <w:rsid w:val="0085457F"/>
    <w:rsid w:val="0085561E"/>
    <w:rsid w:val="00856CA2"/>
    <w:rsid w:val="00857441"/>
    <w:rsid w:val="00857C21"/>
    <w:rsid w:val="00861A5C"/>
    <w:rsid w:val="00871C0C"/>
    <w:rsid w:val="0087274C"/>
    <w:rsid w:val="00873F58"/>
    <w:rsid w:val="00876A43"/>
    <w:rsid w:val="008773E7"/>
    <w:rsid w:val="00883BC9"/>
    <w:rsid w:val="0088665D"/>
    <w:rsid w:val="00886F39"/>
    <w:rsid w:val="0088EBE2"/>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5328"/>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27A5E"/>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1601"/>
    <w:rsid w:val="0095366B"/>
    <w:rsid w:val="00953997"/>
    <w:rsid w:val="00954E0A"/>
    <w:rsid w:val="00967F25"/>
    <w:rsid w:val="00974C95"/>
    <w:rsid w:val="009760AA"/>
    <w:rsid w:val="00983049"/>
    <w:rsid w:val="00984BE4"/>
    <w:rsid w:val="00987A4D"/>
    <w:rsid w:val="00987ECA"/>
    <w:rsid w:val="00990DD6"/>
    <w:rsid w:val="0099292A"/>
    <w:rsid w:val="00994247"/>
    <w:rsid w:val="009943EA"/>
    <w:rsid w:val="00997150"/>
    <w:rsid w:val="0099748F"/>
    <w:rsid w:val="00997838"/>
    <w:rsid w:val="009A0022"/>
    <w:rsid w:val="009A1252"/>
    <w:rsid w:val="009A2D8A"/>
    <w:rsid w:val="009A3A05"/>
    <w:rsid w:val="009A59DD"/>
    <w:rsid w:val="009A7BA9"/>
    <w:rsid w:val="009B0DF0"/>
    <w:rsid w:val="009B25FF"/>
    <w:rsid w:val="009B3821"/>
    <w:rsid w:val="009B5A49"/>
    <w:rsid w:val="009B77AA"/>
    <w:rsid w:val="009C0A25"/>
    <w:rsid w:val="009C0FD1"/>
    <w:rsid w:val="009C209B"/>
    <w:rsid w:val="009C31EC"/>
    <w:rsid w:val="009C4462"/>
    <w:rsid w:val="009C54D0"/>
    <w:rsid w:val="009D03D0"/>
    <w:rsid w:val="009D48A4"/>
    <w:rsid w:val="009E1B47"/>
    <w:rsid w:val="009E2842"/>
    <w:rsid w:val="009E445E"/>
    <w:rsid w:val="009E49EE"/>
    <w:rsid w:val="009F038E"/>
    <w:rsid w:val="009F1412"/>
    <w:rsid w:val="00A02515"/>
    <w:rsid w:val="00A02A0C"/>
    <w:rsid w:val="00A033A9"/>
    <w:rsid w:val="00A041C3"/>
    <w:rsid w:val="00A04806"/>
    <w:rsid w:val="00A07502"/>
    <w:rsid w:val="00A14C23"/>
    <w:rsid w:val="00A15C90"/>
    <w:rsid w:val="00A15F22"/>
    <w:rsid w:val="00A161E1"/>
    <w:rsid w:val="00A179D9"/>
    <w:rsid w:val="00A22806"/>
    <w:rsid w:val="00A248D6"/>
    <w:rsid w:val="00A24C61"/>
    <w:rsid w:val="00A30312"/>
    <w:rsid w:val="00A31D54"/>
    <w:rsid w:val="00A3202E"/>
    <w:rsid w:val="00A34D4F"/>
    <w:rsid w:val="00A37573"/>
    <w:rsid w:val="00A37CA2"/>
    <w:rsid w:val="00A40077"/>
    <w:rsid w:val="00A4084C"/>
    <w:rsid w:val="00A4099E"/>
    <w:rsid w:val="00A424E2"/>
    <w:rsid w:val="00A42F7B"/>
    <w:rsid w:val="00A5040F"/>
    <w:rsid w:val="00A53F2E"/>
    <w:rsid w:val="00A54D4D"/>
    <w:rsid w:val="00A607F6"/>
    <w:rsid w:val="00A60AB6"/>
    <w:rsid w:val="00A6301A"/>
    <w:rsid w:val="00A633AB"/>
    <w:rsid w:val="00A66947"/>
    <w:rsid w:val="00A717C9"/>
    <w:rsid w:val="00A72A49"/>
    <w:rsid w:val="00A73968"/>
    <w:rsid w:val="00A80177"/>
    <w:rsid w:val="00A80838"/>
    <w:rsid w:val="00A80FE6"/>
    <w:rsid w:val="00A81999"/>
    <w:rsid w:val="00A83DAE"/>
    <w:rsid w:val="00A85AD0"/>
    <w:rsid w:val="00A91C72"/>
    <w:rsid w:val="00AA0EA7"/>
    <w:rsid w:val="00AA1192"/>
    <w:rsid w:val="00AA52C0"/>
    <w:rsid w:val="00AA7E37"/>
    <w:rsid w:val="00AB0EED"/>
    <w:rsid w:val="00AB1EEC"/>
    <w:rsid w:val="00AB4A3E"/>
    <w:rsid w:val="00AB4C00"/>
    <w:rsid w:val="00AB59A1"/>
    <w:rsid w:val="00AB7056"/>
    <w:rsid w:val="00AC0FB5"/>
    <w:rsid w:val="00AC1355"/>
    <w:rsid w:val="00AC3851"/>
    <w:rsid w:val="00AC5C12"/>
    <w:rsid w:val="00AD0FE9"/>
    <w:rsid w:val="00AD2228"/>
    <w:rsid w:val="00AD3AAE"/>
    <w:rsid w:val="00AD41BF"/>
    <w:rsid w:val="00AD45E3"/>
    <w:rsid w:val="00AD5518"/>
    <w:rsid w:val="00AD6402"/>
    <w:rsid w:val="00AE1B37"/>
    <w:rsid w:val="00AE21D7"/>
    <w:rsid w:val="00AF21E4"/>
    <w:rsid w:val="00AF336D"/>
    <w:rsid w:val="00AF486A"/>
    <w:rsid w:val="00B0107E"/>
    <w:rsid w:val="00B02806"/>
    <w:rsid w:val="00B05656"/>
    <w:rsid w:val="00B06A96"/>
    <w:rsid w:val="00B0709A"/>
    <w:rsid w:val="00B12B9A"/>
    <w:rsid w:val="00B16DB0"/>
    <w:rsid w:val="00B21773"/>
    <w:rsid w:val="00B230C7"/>
    <w:rsid w:val="00B2329F"/>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4B6C"/>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33F9"/>
    <w:rsid w:val="00BA6A38"/>
    <w:rsid w:val="00BA7340"/>
    <w:rsid w:val="00BB00FC"/>
    <w:rsid w:val="00BB089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70E3"/>
    <w:rsid w:val="00C217CD"/>
    <w:rsid w:val="00C22D95"/>
    <w:rsid w:val="00C23F66"/>
    <w:rsid w:val="00C2418F"/>
    <w:rsid w:val="00C2625E"/>
    <w:rsid w:val="00C2677A"/>
    <w:rsid w:val="00C32D7D"/>
    <w:rsid w:val="00C358A5"/>
    <w:rsid w:val="00C41842"/>
    <w:rsid w:val="00C44B84"/>
    <w:rsid w:val="00C45790"/>
    <w:rsid w:val="00C47B77"/>
    <w:rsid w:val="00C517A2"/>
    <w:rsid w:val="00C54253"/>
    <w:rsid w:val="00C5524E"/>
    <w:rsid w:val="00C56F87"/>
    <w:rsid w:val="00C572CC"/>
    <w:rsid w:val="00C57C9B"/>
    <w:rsid w:val="00C623F6"/>
    <w:rsid w:val="00C64C2F"/>
    <w:rsid w:val="00C6782B"/>
    <w:rsid w:val="00C70241"/>
    <w:rsid w:val="00C7504A"/>
    <w:rsid w:val="00C753F0"/>
    <w:rsid w:val="00C77849"/>
    <w:rsid w:val="00C81E1A"/>
    <w:rsid w:val="00C82295"/>
    <w:rsid w:val="00C82B8A"/>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5364"/>
    <w:rsid w:val="00CB77A8"/>
    <w:rsid w:val="00CC0024"/>
    <w:rsid w:val="00CC069A"/>
    <w:rsid w:val="00CC3053"/>
    <w:rsid w:val="00CC643F"/>
    <w:rsid w:val="00CC7721"/>
    <w:rsid w:val="00CD020E"/>
    <w:rsid w:val="00CD0543"/>
    <w:rsid w:val="00CD1555"/>
    <w:rsid w:val="00CD7C3E"/>
    <w:rsid w:val="00CE102E"/>
    <w:rsid w:val="00CE1B8C"/>
    <w:rsid w:val="00CF4635"/>
    <w:rsid w:val="00CF4943"/>
    <w:rsid w:val="00CF6A86"/>
    <w:rsid w:val="00D00BF2"/>
    <w:rsid w:val="00D020EE"/>
    <w:rsid w:val="00D02B8C"/>
    <w:rsid w:val="00D03718"/>
    <w:rsid w:val="00D038CD"/>
    <w:rsid w:val="00D04790"/>
    <w:rsid w:val="00D06490"/>
    <w:rsid w:val="00D072DD"/>
    <w:rsid w:val="00D0740E"/>
    <w:rsid w:val="00D10157"/>
    <w:rsid w:val="00D127F1"/>
    <w:rsid w:val="00D128E0"/>
    <w:rsid w:val="00D135FB"/>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5504"/>
    <w:rsid w:val="00D77CCF"/>
    <w:rsid w:val="00D8107B"/>
    <w:rsid w:val="00D839E3"/>
    <w:rsid w:val="00D8412B"/>
    <w:rsid w:val="00D860EB"/>
    <w:rsid w:val="00D90A67"/>
    <w:rsid w:val="00D9168D"/>
    <w:rsid w:val="00D962B6"/>
    <w:rsid w:val="00DA15EA"/>
    <w:rsid w:val="00DA2F39"/>
    <w:rsid w:val="00DA49EB"/>
    <w:rsid w:val="00DA6453"/>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3F6"/>
    <w:rsid w:val="00DD4BAE"/>
    <w:rsid w:val="00DD5C54"/>
    <w:rsid w:val="00DD5F7D"/>
    <w:rsid w:val="00DE17C7"/>
    <w:rsid w:val="00DE299B"/>
    <w:rsid w:val="00DE409C"/>
    <w:rsid w:val="00DE47D3"/>
    <w:rsid w:val="00DE5584"/>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5F0D"/>
    <w:rsid w:val="00E27627"/>
    <w:rsid w:val="00E27C3D"/>
    <w:rsid w:val="00E27D25"/>
    <w:rsid w:val="00E308F9"/>
    <w:rsid w:val="00E30D5E"/>
    <w:rsid w:val="00E318BE"/>
    <w:rsid w:val="00E3780B"/>
    <w:rsid w:val="00E37DB9"/>
    <w:rsid w:val="00E37E13"/>
    <w:rsid w:val="00E40483"/>
    <w:rsid w:val="00E41AC2"/>
    <w:rsid w:val="00E42064"/>
    <w:rsid w:val="00E420F1"/>
    <w:rsid w:val="00E42599"/>
    <w:rsid w:val="00E42DDB"/>
    <w:rsid w:val="00E42E81"/>
    <w:rsid w:val="00E43F46"/>
    <w:rsid w:val="00E44F62"/>
    <w:rsid w:val="00E4608B"/>
    <w:rsid w:val="00E47AA1"/>
    <w:rsid w:val="00E52A9B"/>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3F98"/>
    <w:rsid w:val="00E744EE"/>
    <w:rsid w:val="00E74B64"/>
    <w:rsid w:val="00E74CF3"/>
    <w:rsid w:val="00E7725A"/>
    <w:rsid w:val="00E7734A"/>
    <w:rsid w:val="00E80496"/>
    <w:rsid w:val="00E83801"/>
    <w:rsid w:val="00E83BCB"/>
    <w:rsid w:val="00E851F9"/>
    <w:rsid w:val="00E867D0"/>
    <w:rsid w:val="00E87A17"/>
    <w:rsid w:val="00E93E95"/>
    <w:rsid w:val="00E97DF1"/>
    <w:rsid w:val="00EA2FAF"/>
    <w:rsid w:val="00EA304C"/>
    <w:rsid w:val="00EA310E"/>
    <w:rsid w:val="00EA4765"/>
    <w:rsid w:val="00EA5985"/>
    <w:rsid w:val="00EA6F55"/>
    <w:rsid w:val="00EA772D"/>
    <w:rsid w:val="00EB16E9"/>
    <w:rsid w:val="00EB1826"/>
    <w:rsid w:val="00EB35CA"/>
    <w:rsid w:val="00EB583F"/>
    <w:rsid w:val="00EC2116"/>
    <w:rsid w:val="00EC271D"/>
    <w:rsid w:val="00EC2B48"/>
    <w:rsid w:val="00EC362E"/>
    <w:rsid w:val="00EC5816"/>
    <w:rsid w:val="00EC60DA"/>
    <w:rsid w:val="00EC7A3A"/>
    <w:rsid w:val="00ED1C9F"/>
    <w:rsid w:val="00ED229C"/>
    <w:rsid w:val="00ED2EE6"/>
    <w:rsid w:val="00ED4BC2"/>
    <w:rsid w:val="00EE238B"/>
    <w:rsid w:val="00EE28C6"/>
    <w:rsid w:val="00EE3CA4"/>
    <w:rsid w:val="00EE58D9"/>
    <w:rsid w:val="00EE7B90"/>
    <w:rsid w:val="00EF1505"/>
    <w:rsid w:val="00EF155D"/>
    <w:rsid w:val="00EF29A8"/>
    <w:rsid w:val="00EF6372"/>
    <w:rsid w:val="00EF755F"/>
    <w:rsid w:val="00EF7A81"/>
    <w:rsid w:val="00F00D38"/>
    <w:rsid w:val="00F026E6"/>
    <w:rsid w:val="00F03210"/>
    <w:rsid w:val="00F055B6"/>
    <w:rsid w:val="00F0622B"/>
    <w:rsid w:val="00F064FD"/>
    <w:rsid w:val="00F073EC"/>
    <w:rsid w:val="00F075F7"/>
    <w:rsid w:val="00F079A3"/>
    <w:rsid w:val="00F11DF8"/>
    <w:rsid w:val="00F132A2"/>
    <w:rsid w:val="00F135FC"/>
    <w:rsid w:val="00F15533"/>
    <w:rsid w:val="00F17998"/>
    <w:rsid w:val="00F2147C"/>
    <w:rsid w:val="00F226D5"/>
    <w:rsid w:val="00F241F0"/>
    <w:rsid w:val="00F2703C"/>
    <w:rsid w:val="00F3061E"/>
    <w:rsid w:val="00F31082"/>
    <w:rsid w:val="00F36046"/>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254A"/>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141D"/>
    <w:rsid w:val="00FC37CB"/>
    <w:rsid w:val="00FC769B"/>
    <w:rsid w:val="00FC7BFF"/>
    <w:rsid w:val="00FD4878"/>
    <w:rsid w:val="00FD5F67"/>
    <w:rsid w:val="00FD7A38"/>
    <w:rsid w:val="00FE04C0"/>
    <w:rsid w:val="00FE22CB"/>
    <w:rsid w:val="00FE6538"/>
    <w:rsid w:val="00FE7329"/>
    <w:rsid w:val="00FF22F4"/>
    <w:rsid w:val="00FF319C"/>
    <w:rsid w:val="00FF3F51"/>
    <w:rsid w:val="0B841B86"/>
    <w:rsid w:val="1F518057"/>
    <w:rsid w:val="3DCF1E2B"/>
    <w:rsid w:val="467A512B"/>
    <w:rsid w:val="4FE011CF"/>
    <w:rsid w:val="53930196"/>
    <w:rsid w:val="74E3A414"/>
    <w:rsid w:val="753A780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A74D7"/>
  <w15:docId w15:val="{C971CC6C-E7AE-472A-8336-54EF9C0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2E"/>
    <w:pPr>
      <w:spacing w:line="260" w:lineRule="atLeast"/>
    </w:pPr>
  </w:style>
  <w:style w:type="paragraph" w:styleId="Heading1">
    <w:name w:val="heading 1"/>
    <w:basedOn w:val="Normal"/>
    <w:next w:val="Normal"/>
    <w:link w:val="Heading1Char"/>
    <w:autoRedefine/>
    <w:qFormat/>
    <w:rsid w:val="00CD43EA"/>
    <w:pPr>
      <w:keepNext/>
      <w:keepLines/>
      <w:numPr>
        <w:numId w:val="10"/>
      </w:numPr>
      <w:tabs>
        <w:tab w:val="left" w:pos="397"/>
      </w:tabs>
      <w:spacing w:before="510"/>
      <w:outlineLvl w:val="0"/>
    </w:pPr>
    <w:rPr>
      <w:rFonts w:cs="Arial"/>
      <w:b/>
      <w:bCs/>
      <w:snapToGrid w:val="0"/>
      <w:szCs w:val="32"/>
    </w:rPr>
  </w:style>
  <w:style w:type="paragraph" w:styleId="Heading2">
    <w:name w:val="heading 2"/>
    <w:basedOn w:val="Normal"/>
    <w:next w:val="Normal"/>
    <w:link w:val="Heading2Char"/>
    <w:qFormat/>
    <w:rsid w:val="00CD43EA"/>
    <w:pPr>
      <w:keepNext/>
      <w:keepLines/>
      <w:numPr>
        <w:ilvl w:val="1"/>
        <w:numId w:val="10"/>
      </w:numPr>
      <w:tabs>
        <w:tab w:val="left" w:pos="567"/>
      </w:tabs>
      <w:spacing w:before="255"/>
      <w:outlineLvl w:val="1"/>
    </w:pPr>
    <w:rPr>
      <w:rFonts w:cs="Arial"/>
      <w:b/>
      <w:bCs/>
      <w:iCs/>
      <w:szCs w:val="28"/>
    </w:rPr>
  </w:style>
  <w:style w:type="paragraph" w:styleId="Heading3">
    <w:name w:val="heading 3"/>
    <w:basedOn w:val="Normal"/>
    <w:next w:val="Normal"/>
    <w:link w:val="Heading3Char"/>
    <w:qFormat/>
    <w:rsid w:val="00CD43EA"/>
    <w:pPr>
      <w:keepNext/>
      <w:keepLines/>
      <w:numPr>
        <w:ilvl w:val="2"/>
        <w:numId w:val="10"/>
      </w:numPr>
      <w:tabs>
        <w:tab w:val="left" w:pos="709"/>
      </w:tabs>
      <w:spacing w:before="255"/>
      <w:outlineLvl w:val="2"/>
    </w:pPr>
    <w:rPr>
      <w:rFonts w:cs="Arial"/>
      <w:b/>
      <w:bCs/>
      <w:szCs w:val="26"/>
    </w:rPr>
  </w:style>
  <w:style w:type="paragraph" w:styleId="Heading4">
    <w:name w:val="heading 4"/>
    <w:basedOn w:val="Normal"/>
    <w:next w:val="Normal"/>
    <w:link w:val="Heading4Char"/>
    <w:qFormat/>
    <w:rsid w:val="00CD43EA"/>
    <w:pPr>
      <w:keepNext/>
      <w:keepLines/>
      <w:numPr>
        <w:ilvl w:val="3"/>
        <w:numId w:val="10"/>
      </w:numPr>
      <w:tabs>
        <w:tab w:val="clear" w:pos="0"/>
        <w:tab w:val="left" w:pos="851"/>
      </w:tabs>
      <w:spacing w:before="255"/>
      <w:outlineLvl w:val="3"/>
    </w:pPr>
    <w:rPr>
      <w:b/>
      <w:bCs/>
      <w:szCs w:val="28"/>
    </w:rPr>
  </w:style>
  <w:style w:type="paragraph" w:styleId="Heading5">
    <w:name w:val="heading 5"/>
    <w:basedOn w:val="Normal"/>
    <w:next w:val="Normal"/>
    <w:link w:val="Heading5Char"/>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ype">
    <w:name w:val="DocType"/>
    <w:basedOn w:val="Normal"/>
    <w:rsid w:val="00CD43EA"/>
    <w:pPr>
      <w:spacing w:line="192" w:lineRule="atLeast"/>
    </w:pPr>
    <w:rPr>
      <w:sz w:val="16"/>
    </w:rPr>
  </w:style>
  <w:style w:type="character" w:styleId="Strong">
    <w:name w:val="Strong"/>
    <w:uiPriority w:val="22"/>
    <w:qFormat/>
    <w:rsid w:val="00F20618"/>
    <w:rPr>
      <w:rFonts w:ascii="Verdana" w:hAnsi="Verdana"/>
      <w:b/>
      <w:bCs/>
    </w:rPr>
  </w:style>
  <w:style w:type="paragraph" w:styleId="Closing">
    <w:name w:val="Closing"/>
    <w:basedOn w:val="Normal"/>
    <w:link w:val="ClosingChar"/>
    <w:rsid w:val="00CD43EA"/>
    <w:pPr>
      <w:keepNext/>
      <w:keepLines/>
    </w:pPr>
  </w:style>
  <w:style w:type="character" w:customStyle="1" w:styleId="ClosingChar">
    <w:name w:val="Closing Char"/>
    <w:basedOn w:val="DefaultParagraphFont"/>
    <w:link w:val="Closing"/>
    <w:rsid w:val="00CD43EA"/>
    <w:rPr>
      <w:rFonts w:ascii="Times New Roman" w:eastAsia="Times New Roman" w:hAnsi="Times New Roman" w:cs="Times New Roman"/>
      <w:spacing w:val="4"/>
      <w:sz w:val="21"/>
      <w:szCs w:val="24"/>
      <w:lang w:eastAsia="de-CH"/>
    </w:rPr>
  </w:style>
  <w:style w:type="character" w:styleId="Emphasis">
    <w:name w:val="Emphasis"/>
    <w:qFormat/>
    <w:rsid w:val="00F20618"/>
    <w:rPr>
      <w:rFonts w:ascii="Verdana" w:hAnsi="Verdana"/>
      <w:i/>
      <w:iCs/>
    </w:rPr>
  </w:style>
  <w:style w:type="paragraph" w:customStyle="1" w:styleId="Introduction">
    <w:name w:val="Introduction"/>
    <w:basedOn w:val="Normal"/>
    <w:next w:val="Normal"/>
    <w:rsid w:val="00CD43EA"/>
    <w:pPr>
      <w:keepNext/>
      <w:keepLines/>
    </w:pPr>
  </w:style>
  <w:style w:type="paragraph" w:customStyle="1" w:styleId="CityDate">
    <w:name w:val="CityDate"/>
    <w:basedOn w:val="Normal"/>
    <w:rsid w:val="00084806"/>
    <w:pPr>
      <w:spacing w:line="200" w:lineRule="atLeast"/>
    </w:pPr>
    <w:rPr>
      <w:sz w:val="14"/>
    </w:rPr>
  </w:style>
  <w:style w:type="paragraph" w:customStyle="1" w:styleId="ListWithCheckboxes">
    <w:name w:val="ListWithCheckboxes"/>
    <w:basedOn w:val="Normal"/>
    <w:rsid w:val="00CD43EA"/>
    <w:pPr>
      <w:numPr>
        <w:numId w:val="1"/>
      </w:numPr>
    </w:pPr>
  </w:style>
  <w:style w:type="paragraph" w:customStyle="1" w:styleId="ListWithLetters">
    <w:name w:val="ListWithLetters"/>
    <w:basedOn w:val="Normal"/>
    <w:rsid w:val="00CD43EA"/>
    <w:pPr>
      <w:numPr>
        <w:numId w:val="2"/>
      </w:numPr>
    </w:pPr>
  </w:style>
  <w:style w:type="paragraph" w:customStyle="1" w:styleId="Subject">
    <w:name w:val="Subject"/>
    <w:basedOn w:val="Normal"/>
    <w:rsid w:val="00084806"/>
    <w:rPr>
      <w:b/>
    </w:rPr>
  </w:style>
  <w:style w:type="paragraph" w:customStyle="1" w:styleId="ListWithSymbols">
    <w:name w:val="ListWithSymbols"/>
    <w:basedOn w:val="Normal"/>
    <w:rsid w:val="00CD43EA"/>
    <w:pPr>
      <w:numPr>
        <w:numId w:val="4"/>
      </w:numPr>
      <w:tabs>
        <w:tab w:val="left" w:pos="357"/>
      </w:tabs>
    </w:pPr>
  </w:style>
  <w:style w:type="paragraph" w:customStyle="1" w:styleId="MinutesTitle">
    <w:name w:val="MinutesTitle"/>
    <w:basedOn w:val="Normal"/>
    <w:next w:val="Normal"/>
    <w:rsid w:val="00CD43EA"/>
    <w:pPr>
      <w:tabs>
        <w:tab w:val="right" w:pos="9356"/>
      </w:tabs>
      <w:ind w:right="2268"/>
    </w:pPr>
    <w:rPr>
      <w:b/>
    </w:rPr>
  </w:style>
  <w:style w:type="paragraph" w:customStyle="1" w:styleId="Page">
    <w:name w:val="Page"/>
    <w:basedOn w:val="Normal"/>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Normal"/>
    <w:rsid w:val="00CD43EA"/>
    <w:pPr>
      <w:keepLines/>
      <w:spacing w:line="192" w:lineRule="atLeast"/>
      <w:ind w:right="2268"/>
    </w:pPr>
    <w:rPr>
      <w:sz w:val="16"/>
    </w:rPr>
  </w:style>
  <w:style w:type="paragraph" w:customStyle="1" w:styleId="OutputprofileTitle">
    <w:name w:val="OutputprofileTitle"/>
    <w:basedOn w:val="Normal"/>
    <w:next w:val="OutputprofileText"/>
    <w:rsid w:val="00CD43EA"/>
    <w:pPr>
      <w:keepLines/>
      <w:spacing w:before="400" w:line="192" w:lineRule="atLeast"/>
    </w:pPr>
    <w:rPr>
      <w:sz w:val="16"/>
    </w:rPr>
  </w:style>
  <w:style w:type="paragraph" w:customStyle="1" w:styleId="ReferenceBlock">
    <w:name w:val="ReferenceBlock"/>
    <w:basedOn w:val="Normal"/>
    <w:rsid w:val="00084806"/>
    <w:pPr>
      <w:spacing w:line="200" w:lineRule="atLeast"/>
    </w:pPr>
    <w:rPr>
      <w:sz w:val="14"/>
    </w:rPr>
  </w:style>
  <w:style w:type="paragraph" w:customStyle="1" w:styleId="ReturnAddress">
    <w:name w:val="ReturnAddress"/>
    <w:basedOn w:val="Normal"/>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Number">
    <w:name w:val="List Number"/>
    <w:basedOn w:val="Normal"/>
    <w:rsid w:val="00CD43EA"/>
    <w:pPr>
      <w:numPr>
        <w:numId w:val="12"/>
      </w:numPr>
    </w:pPr>
  </w:style>
  <w:style w:type="paragraph" w:customStyle="1" w:styleId="Topic315">
    <w:name w:val="Topic315"/>
    <w:basedOn w:val="Normal"/>
    <w:rsid w:val="00CD43EA"/>
    <w:pPr>
      <w:keepLines/>
      <w:ind w:left="1786" w:hanging="1786"/>
    </w:pPr>
  </w:style>
  <w:style w:type="paragraph" w:customStyle="1" w:styleId="Topic630">
    <w:name w:val="Topic630"/>
    <w:basedOn w:val="Normal"/>
    <w:rsid w:val="00CD43EA"/>
    <w:pPr>
      <w:keepLines/>
      <w:ind w:left="3572" w:hanging="3572"/>
    </w:pPr>
  </w:style>
  <w:style w:type="paragraph" w:customStyle="1" w:styleId="Topic945">
    <w:name w:val="Topic945"/>
    <w:basedOn w:val="Normal"/>
    <w:rsid w:val="00CD43EA"/>
    <w:pPr>
      <w:keepLines/>
      <w:ind w:left="5358" w:hanging="5358"/>
    </w:pPr>
  </w:style>
  <w:style w:type="paragraph" w:styleId="Title">
    <w:name w:val="Title"/>
    <w:basedOn w:val="Normal"/>
    <w:next w:val="Normal"/>
    <w:link w:val="TitleChar"/>
    <w:qFormat/>
    <w:rsid w:val="00CD43EA"/>
    <w:pPr>
      <w:keepNext/>
      <w:keepLines/>
    </w:pPr>
    <w:rPr>
      <w:rFonts w:cs="Arial"/>
      <w:b/>
      <w:bCs/>
      <w:szCs w:val="32"/>
    </w:rPr>
  </w:style>
  <w:style w:type="character" w:customStyle="1" w:styleId="TitleChar">
    <w:name w:val="Title Char"/>
    <w:basedOn w:val="DefaultParagraphFont"/>
    <w:link w:val="Title"/>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Normal"/>
    <w:rsid w:val="00CD43EA"/>
    <w:pPr>
      <w:keepNext/>
      <w:keepLines/>
    </w:pPr>
  </w:style>
  <w:style w:type="paragraph" w:styleId="Signature">
    <w:name w:val="Signature"/>
    <w:basedOn w:val="Normal"/>
    <w:link w:val="SignatureChar"/>
    <w:rsid w:val="00CD43EA"/>
    <w:pPr>
      <w:keepNext/>
      <w:keepLines/>
    </w:pPr>
  </w:style>
  <w:style w:type="character" w:customStyle="1" w:styleId="SignatureChar">
    <w:name w:val="Signature Char"/>
    <w:basedOn w:val="DefaultParagraphFont"/>
    <w:link w:val="Signature"/>
    <w:rsid w:val="00CD43EA"/>
    <w:rPr>
      <w:rFonts w:ascii="Times New Roman" w:eastAsia="Times New Roman" w:hAnsi="Times New Roman" w:cs="Times New Roman"/>
      <w:spacing w:val="4"/>
      <w:sz w:val="21"/>
      <w:szCs w:val="24"/>
      <w:lang w:eastAsia="de-CH"/>
    </w:rPr>
  </w:style>
  <w:style w:type="character" w:customStyle="1" w:styleId="Heading1Char">
    <w:name w:val="Heading 1 Char"/>
    <w:basedOn w:val="DefaultParagraphFont"/>
    <w:link w:val="Heading1"/>
    <w:rsid w:val="00CD43EA"/>
    <w:rPr>
      <w:rFonts w:ascii="Times New Roman" w:eastAsia="Times New Roman" w:hAnsi="Times New Roman" w:cs="Arial"/>
      <w:b/>
      <w:bCs/>
      <w:snapToGrid w:val="0"/>
      <w:spacing w:val="4"/>
      <w:sz w:val="21"/>
      <w:szCs w:val="32"/>
      <w:lang w:eastAsia="de-CH"/>
    </w:rPr>
  </w:style>
  <w:style w:type="character" w:customStyle="1" w:styleId="Heading2Char">
    <w:name w:val="Heading 2 Char"/>
    <w:basedOn w:val="DefaultParagraphFont"/>
    <w:link w:val="Heading2"/>
    <w:rsid w:val="00CD43EA"/>
    <w:rPr>
      <w:rFonts w:ascii="Times New Roman" w:eastAsia="Times New Roman" w:hAnsi="Times New Roman" w:cs="Arial"/>
      <w:b/>
      <w:bCs/>
      <w:iCs/>
      <w:spacing w:val="4"/>
      <w:sz w:val="21"/>
      <w:szCs w:val="28"/>
      <w:lang w:eastAsia="de-CH"/>
    </w:rPr>
  </w:style>
  <w:style w:type="character" w:customStyle="1" w:styleId="Heading3Char">
    <w:name w:val="Heading 3 Char"/>
    <w:basedOn w:val="DefaultParagraphFont"/>
    <w:link w:val="Heading3"/>
    <w:rsid w:val="00CD43EA"/>
    <w:rPr>
      <w:rFonts w:ascii="Times New Roman" w:eastAsia="Times New Roman" w:hAnsi="Times New Roman" w:cs="Arial"/>
      <w:b/>
      <w:bCs/>
      <w:spacing w:val="4"/>
      <w:sz w:val="21"/>
      <w:szCs w:val="26"/>
      <w:lang w:eastAsia="de-CH"/>
    </w:rPr>
  </w:style>
  <w:style w:type="character" w:customStyle="1" w:styleId="Heading4Char">
    <w:name w:val="Heading 4 Char"/>
    <w:basedOn w:val="DefaultParagraphFont"/>
    <w:link w:val="Heading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Normal"/>
    <w:rsid w:val="00E35AEE"/>
    <w:rPr>
      <w:b/>
    </w:rPr>
  </w:style>
  <w:style w:type="paragraph" w:customStyle="1" w:styleId="TableofGlossary">
    <w:name w:val="TableofGlossary"/>
    <w:basedOn w:val="Normal"/>
    <w:rsid w:val="00CD43EA"/>
    <w:rPr>
      <w:lang w:val="en-GB"/>
    </w:rPr>
  </w:style>
  <w:style w:type="paragraph" w:customStyle="1" w:styleId="TableofIndex">
    <w:name w:val="TableofIndex"/>
    <w:basedOn w:val="Normal"/>
    <w:rsid w:val="00CD43EA"/>
    <w:rPr>
      <w:lang w:val="en-GB"/>
    </w:rPr>
  </w:style>
  <w:style w:type="paragraph" w:customStyle="1" w:styleId="TableofLiterature">
    <w:name w:val="TableofLiterature"/>
    <w:basedOn w:val="Normal"/>
    <w:rsid w:val="00CD43EA"/>
    <w:pPr>
      <w:tabs>
        <w:tab w:val="left" w:pos="357"/>
      </w:tabs>
      <w:spacing w:after="255"/>
      <w:ind w:left="709" w:hanging="709"/>
    </w:pPr>
  </w:style>
  <w:style w:type="paragraph" w:styleId="Header">
    <w:name w:val="header"/>
    <w:basedOn w:val="Normal"/>
    <w:link w:val="HeaderChar"/>
    <w:uiPriority w:val="99"/>
    <w:unhideWhenUsed/>
    <w:rsid w:val="00E625E6"/>
    <w:pPr>
      <w:tabs>
        <w:tab w:val="center" w:pos="4513"/>
        <w:tab w:val="right" w:pos="9026"/>
      </w:tabs>
    </w:pPr>
  </w:style>
  <w:style w:type="character" w:customStyle="1" w:styleId="HeaderChar">
    <w:name w:val="Header Char"/>
    <w:basedOn w:val="DefaultParagraphFont"/>
    <w:link w:val="Header"/>
    <w:uiPriority w:val="99"/>
    <w:rsid w:val="00E625E6"/>
    <w:rPr>
      <w:rFonts w:ascii="Times New Roman" w:eastAsia="Times New Roman" w:hAnsi="Times New Roman" w:cs="Times New Roman"/>
      <w:spacing w:val="4"/>
      <w:sz w:val="21"/>
      <w:szCs w:val="24"/>
      <w:lang w:eastAsia="de-CH"/>
    </w:rPr>
  </w:style>
  <w:style w:type="paragraph" w:styleId="Footer">
    <w:name w:val="footer"/>
    <w:basedOn w:val="Normal"/>
    <w:link w:val="FooterChar"/>
    <w:uiPriority w:val="99"/>
    <w:unhideWhenUsed/>
    <w:rsid w:val="00E625E6"/>
    <w:pPr>
      <w:tabs>
        <w:tab w:val="center" w:pos="4513"/>
        <w:tab w:val="right" w:pos="9026"/>
      </w:tabs>
    </w:pPr>
  </w:style>
  <w:style w:type="character" w:customStyle="1" w:styleId="FooterChar">
    <w:name w:val="Footer Char"/>
    <w:basedOn w:val="DefaultParagraphFont"/>
    <w:link w:val="Footer"/>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Normal"/>
    <w:next w:val="Normal"/>
    <w:rsid w:val="00003075"/>
    <w:rPr>
      <w:sz w:val="14"/>
    </w:rPr>
  </w:style>
  <w:style w:type="paragraph" w:styleId="TOC1">
    <w:name w:val="toc 1"/>
    <w:basedOn w:val="Normal"/>
    <w:next w:val="Normal"/>
    <w:autoRedefine/>
    <w:uiPriority w:val="39"/>
    <w:rsid w:val="005C4589"/>
    <w:pPr>
      <w:ind w:left="397" w:hanging="397"/>
    </w:pPr>
  </w:style>
  <w:style w:type="paragraph" w:styleId="TOC2">
    <w:name w:val="toc 2"/>
    <w:basedOn w:val="Normal"/>
    <w:next w:val="Normal"/>
    <w:autoRedefine/>
    <w:rsid w:val="005C4589"/>
    <w:pPr>
      <w:ind w:left="567" w:hanging="567"/>
    </w:pPr>
  </w:style>
  <w:style w:type="paragraph" w:styleId="TOC3">
    <w:name w:val="toc 3"/>
    <w:basedOn w:val="Normal"/>
    <w:next w:val="Normal"/>
    <w:autoRedefine/>
    <w:rsid w:val="005C4589"/>
    <w:pPr>
      <w:ind w:left="709" w:hanging="709"/>
    </w:pPr>
  </w:style>
  <w:style w:type="paragraph" w:styleId="TOC4">
    <w:name w:val="toc 4"/>
    <w:basedOn w:val="Normal"/>
    <w:next w:val="Normal"/>
    <w:autoRedefine/>
    <w:rsid w:val="005C4589"/>
    <w:pPr>
      <w:ind w:left="851" w:hanging="851"/>
    </w:pPr>
  </w:style>
  <w:style w:type="paragraph" w:customStyle="1" w:styleId="NoteCheckbox">
    <w:name w:val="NoteCheckbox"/>
    <w:basedOn w:val="Normal"/>
    <w:rsid w:val="00C009B8"/>
    <w:pPr>
      <w:spacing w:line="200" w:lineRule="exact"/>
      <w:jc w:val="center"/>
    </w:pPr>
    <w:rPr>
      <w:b/>
      <w:position w:val="-4"/>
    </w:rPr>
  </w:style>
  <w:style w:type="paragraph" w:customStyle="1" w:styleId="NoteText">
    <w:name w:val="NoteText"/>
    <w:basedOn w:val="Normal"/>
    <w:rsid w:val="00C009B8"/>
    <w:pPr>
      <w:spacing w:line="250" w:lineRule="exact"/>
      <w:ind w:left="85"/>
    </w:pPr>
  </w:style>
  <w:style w:type="table" w:customStyle="1" w:styleId="Tabelle">
    <w:name w:val="Tabelle"/>
    <w:basedOn w:val="TableNormal"/>
    <w:uiPriority w:val="99"/>
    <w:rsid w:val="00AA195B"/>
    <w:tblPr>
      <w:tblInd w:w="-57" w:type="dxa"/>
      <w:tblCellMar>
        <w:left w:w="57" w:type="dxa"/>
        <w:right w:w="57" w:type="dxa"/>
      </w:tblCellMar>
    </w:tblPr>
  </w:style>
  <w:style w:type="table" w:styleId="TableGrid">
    <w:name w:val="Table Grid"/>
    <w:basedOn w:val="TableNormal"/>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Normal"/>
    <w:next w:val="Normal"/>
    <w:rsid w:val="00C82594"/>
    <w:rPr>
      <w:sz w:val="14"/>
    </w:rPr>
  </w:style>
  <w:style w:type="paragraph" w:customStyle="1" w:styleId="ListTopic">
    <w:name w:val="List Topic"/>
    <w:basedOn w:val="ListNumber"/>
    <w:rsid w:val="005D24B1"/>
    <w:pPr>
      <w:tabs>
        <w:tab w:val="clear" w:pos="360"/>
        <w:tab w:val="left" w:pos="397"/>
        <w:tab w:val="left" w:pos="6946"/>
      </w:tabs>
      <w:ind w:left="397" w:hanging="397"/>
    </w:pPr>
  </w:style>
  <w:style w:type="paragraph" w:customStyle="1" w:styleId="AgendaHeader">
    <w:name w:val="AgendaHeader"/>
    <w:basedOn w:val="Normal"/>
    <w:next w:val="Normal"/>
    <w:rsid w:val="005D24B1"/>
    <w:pPr>
      <w:tabs>
        <w:tab w:val="left" w:pos="6946"/>
      </w:tabs>
    </w:pPr>
    <w:rPr>
      <w:sz w:val="16"/>
    </w:rPr>
  </w:style>
  <w:style w:type="paragraph" w:styleId="FootnoteText">
    <w:name w:val="footnote text"/>
    <w:basedOn w:val="Normal"/>
    <w:link w:val="FootnoteTextChar"/>
    <w:uiPriority w:val="99"/>
    <w:semiHidden/>
    <w:unhideWhenUsed/>
    <w:rsid w:val="00B33493"/>
    <w:rPr>
      <w:sz w:val="16"/>
      <w:szCs w:val="20"/>
    </w:rPr>
  </w:style>
  <w:style w:type="character" w:customStyle="1" w:styleId="FootnoteTextChar">
    <w:name w:val="Footnote Text Char"/>
    <w:basedOn w:val="DefaultParagraphFont"/>
    <w:link w:val="FootnoteText"/>
    <w:uiPriority w:val="99"/>
    <w:semiHidden/>
    <w:rsid w:val="00B33493"/>
    <w:rPr>
      <w:sz w:val="16"/>
      <w:szCs w:val="20"/>
    </w:rPr>
  </w:style>
  <w:style w:type="paragraph" w:styleId="ListParagraph">
    <w:name w:val="List Paragraph"/>
    <w:basedOn w:val="Normal"/>
    <w:uiPriority w:val="34"/>
    <w:qFormat/>
    <w:rsid w:val="00FC7915"/>
    <w:pPr>
      <w:ind w:left="720"/>
      <w:contextualSpacing/>
    </w:pPr>
  </w:style>
  <w:style w:type="character" w:styleId="SubtleReference">
    <w:name w:val="Subtle Reference"/>
    <w:basedOn w:val="DefaultParagraphFont"/>
    <w:uiPriority w:val="31"/>
    <w:qFormat/>
    <w:rsid w:val="00F20618"/>
    <w:rPr>
      <w:rFonts w:ascii="Verdana" w:hAnsi="Verdana"/>
      <w:smallCaps/>
      <w:color w:val="5A5A5A" w:themeColor="text1" w:themeTint="A5"/>
    </w:rPr>
  </w:style>
  <w:style w:type="character" w:styleId="SubtleEmphasis">
    <w:name w:val="Subtle Emphasis"/>
    <w:basedOn w:val="DefaultParagraphFont"/>
    <w:uiPriority w:val="19"/>
    <w:qFormat/>
    <w:rsid w:val="00F20618"/>
    <w:rPr>
      <w:rFonts w:ascii="Verdana" w:hAnsi="Verdana"/>
      <w:i/>
      <w:iCs/>
      <w:color w:val="404040" w:themeColor="text1" w:themeTint="BF"/>
    </w:rPr>
  </w:style>
  <w:style w:type="character" w:styleId="IntenseReference">
    <w:name w:val="Intense Reference"/>
    <w:basedOn w:val="DefaultParagraphFont"/>
    <w:uiPriority w:val="32"/>
    <w:qFormat/>
    <w:rsid w:val="00F20618"/>
    <w:rPr>
      <w:rFonts w:ascii="Verdana" w:hAnsi="Verdana"/>
      <w:b/>
      <w:bCs/>
      <w:smallCaps/>
      <w:color w:val="77C5D8" w:themeColor="accent1"/>
      <w:spacing w:val="5"/>
    </w:rPr>
  </w:style>
  <w:style w:type="character" w:styleId="BookTitle">
    <w:name w:val="Book Title"/>
    <w:basedOn w:val="DefaultParagraphFont"/>
    <w:uiPriority w:val="33"/>
    <w:qFormat/>
    <w:rsid w:val="00F20618"/>
    <w:rPr>
      <w:rFonts w:ascii="Verdana" w:hAnsi="Verdana"/>
      <w:b/>
      <w:bCs/>
      <w:i/>
      <w:iCs/>
      <w:spacing w:val="5"/>
    </w:rPr>
  </w:style>
  <w:style w:type="character" w:styleId="IntenseEmphasis">
    <w:name w:val="Intense Emphasis"/>
    <w:basedOn w:val="DefaultParagraphFont"/>
    <w:uiPriority w:val="21"/>
    <w:qFormat/>
    <w:rsid w:val="00F20618"/>
    <w:rPr>
      <w:rFonts w:ascii="Verdana" w:hAnsi="Verdana"/>
      <w:i/>
      <w:iCs/>
      <w:color w:val="77C5D8" w:themeColor="accent1"/>
    </w:rPr>
  </w:style>
  <w:style w:type="character" w:customStyle="1" w:styleId="Heading5Char">
    <w:name w:val="Heading 5 Char"/>
    <w:basedOn w:val="DefaultParagraphFont"/>
    <w:link w:val="Heading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Normal"/>
    <w:qFormat/>
    <w:rsid w:val="00C01044"/>
    <w:rPr>
      <w:sz w:val="14"/>
    </w:rPr>
  </w:style>
  <w:style w:type="paragraph" w:styleId="TOCHeading">
    <w:name w:val="TOC Heading"/>
    <w:basedOn w:val="Heading1"/>
    <w:next w:val="Normal"/>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DefaultParagraphFont"/>
    <w:uiPriority w:val="99"/>
    <w:unhideWhenUsed/>
    <w:rsid w:val="00825C2E"/>
    <w:rPr>
      <w:color w:val="206C8A"/>
      <w:u w:val="single"/>
    </w:rPr>
  </w:style>
  <w:style w:type="character" w:styleId="UnresolvedMention">
    <w:name w:val="Unresolved Mention"/>
    <w:basedOn w:val="DefaultParagraphFont"/>
    <w:uiPriority w:val="99"/>
    <w:semiHidden/>
    <w:unhideWhenUsed/>
    <w:rsid w:val="009023D3"/>
    <w:rPr>
      <w:color w:val="605E5C"/>
      <w:shd w:val="clear" w:color="auto" w:fill="E1DFDD"/>
    </w:rPr>
  </w:style>
  <w:style w:type="paragraph" w:customStyle="1" w:styleId="BeilageKopie">
    <w:name w:val="Beilage Kopie"/>
    <w:basedOn w:val="Normal"/>
    <w:next w:val="Normal"/>
    <w:qFormat/>
    <w:rsid w:val="00661B45"/>
    <w:pPr>
      <w:ind w:left="851" w:hanging="851"/>
    </w:pPr>
    <w:rPr>
      <w:sz w:val="14"/>
    </w:rPr>
  </w:style>
  <w:style w:type="paragraph" w:customStyle="1" w:styleId="Beilagekursiv">
    <w:name w:val="Beilage kursiv"/>
    <w:basedOn w:val="Normal"/>
    <w:next w:val="Normal"/>
    <w:qFormat/>
    <w:rsid w:val="00661B45"/>
    <w:rPr>
      <w:i/>
      <w:iCs/>
      <w:sz w:val="14"/>
    </w:rPr>
  </w:style>
  <w:style w:type="character" w:customStyle="1" w:styleId="DocunizePlaceholder">
    <w:name w:val="Docunize Placeholder"/>
    <w:basedOn w:val="DefaultParagraphFont"/>
    <w:rPr>
      <w:color w:val="C71585"/>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3C6D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6C1101"/>
    <w:pPr>
      <w:spacing w:line="480" w:lineRule="atLeas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11860">
      <w:bodyDiv w:val="1"/>
      <w:marLeft w:val="0"/>
      <w:marRight w:val="0"/>
      <w:marTop w:val="0"/>
      <w:marBottom w:val="0"/>
      <w:divBdr>
        <w:top w:val="none" w:sz="0" w:space="0" w:color="auto"/>
        <w:left w:val="none" w:sz="0" w:space="0" w:color="auto"/>
        <w:bottom w:val="none" w:sz="0" w:space="0" w:color="auto"/>
        <w:right w:val="none" w:sz="0" w:space="0" w:color="auto"/>
      </w:divBdr>
    </w:div>
    <w:div w:id="572082836">
      <w:bodyDiv w:val="1"/>
      <w:marLeft w:val="0"/>
      <w:marRight w:val="0"/>
      <w:marTop w:val="0"/>
      <w:marBottom w:val="0"/>
      <w:divBdr>
        <w:top w:val="none" w:sz="0" w:space="0" w:color="auto"/>
        <w:left w:val="none" w:sz="0" w:space="0" w:color="auto"/>
        <w:bottom w:val="none" w:sz="0" w:space="0" w:color="auto"/>
        <w:right w:val="none" w:sz="0" w:space="0" w:color="auto"/>
      </w:divBdr>
    </w:div>
    <w:div w:id="729574477">
      <w:bodyDiv w:val="1"/>
      <w:marLeft w:val="0"/>
      <w:marRight w:val="0"/>
      <w:marTop w:val="0"/>
      <w:marBottom w:val="0"/>
      <w:divBdr>
        <w:top w:val="none" w:sz="0" w:space="0" w:color="auto"/>
        <w:left w:val="none" w:sz="0" w:space="0" w:color="auto"/>
        <w:bottom w:val="none" w:sz="0" w:space="0" w:color="auto"/>
        <w:right w:val="none" w:sz="0" w:space="0" w:color="auto"/>
      </w:divBdr>
    </w:div>
    <w:div w:id="1586497948">
      <w:bodyDiv w:val="1"/>
      <w:marLeft w:val="0"/>
      <w:marRight w:val="0"/>
      <w:marTop w:val="0"/>
      <w:marBottom w:val="0"/>
      <w:divBdr>
        <w:top w:val="none" w:sz="0" w:space="0" w:color="auto"/>
        <w:left w:val="none" w:sz="0" w:space="0" w:color="auto"/>
        <w:bottom w:val="none" w:sz="0" w:space="0" w:color="auto"/>
        <w:right w:val="none" w:sz="0" w:space="0" w:color="auto"/>
      </w:divBdr>
    </w:div>
    <w:div w:id="1698651374">
      <w:bodyDiv w:val="1"/>
      <w:marLeft w:val="0"/>
      <w:marRight w:val="0"/>
      <w:marTop w:val="0"/>
      <w:marBottom w:val="0"/>
      <w:divBdr>
        <w:top w:val="none" w:sz="0" w:space="0" w:color="auto"/>
        <w:left w:val="none" w:sz="0" w:space="0" w:color="auto"/>
        <w:bottom w:val="none" w:sz="0" w:space="0" w:color="auto"/>
        <w:right w:val="none" w:sz="0" w:space="0" w:color="auto"/>
      </w:divBdr>
    </w:div>
    <w:div w:id="17108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drian.brunner@stud.hslu.ch"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tim.zoller@stud.hslu.ch"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hris.imholz@stud.hslu.ch"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dangel\AppData\Local\Temp\Docunize\00%20Vorlage%20A4%20hoch.dotm" TargetMode="External"/></Relationships>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7fa06d-e9c8-4d01-aa26-f6d5d64dc0b1">
      <Terms xmlns="http://schemas.microsoft.com/office/infopath/2007/PartnerControls"/>
    </lcf76f155ced4ddcb4097134ff3c332f>
    <TaxCatchAll xmlns="984c47f1-19ec-4c48-aa13-dde611714465" xsi:nil="true"/>
    <Kommentare xmlns="a47fa06d-e9c8-4d01-aa26-f6d5d64dc0b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officeatwork xmlns="http://schemas.officeatwork.com/Document">eNp7v3u/jUt+cmlual6JnY1PYl56aWJ6qp2RgampjT6ca6MPVwMA6D4SQg==</officeatwork>
</file>

<file path=customXml/item4.xml><?xml version="1.0" encoding="utf-8"?>
<ct:contentTypeSchema xmlns:ct="http://schemas.microsoft.com/office/2006/metadata/contentType" xmlns:ma="http://schemas.microsoft.com/office/2006/metadata/properties/metaAttributes" ct:_="" ma:_="" ma:contentTypeName="Dokument" ma:contentTypeID="0x01010009C91687809E1F40866D9A95BF328B3B" ma:contentTypeVersion="18" ma:contentTypeDescription="Ein neues Dokument erstellen." ma:contentTypeScope="" ma:versionID="5e142bb0aa0203a4693b227302c0e837">
  <xsd:schema xmlns:xsd="http://www.w3.org/2001/XMLSchema" xmlns:xs="http://www.w3.org/2001/XMLSchema" xmlns:p="http://schemas.microsoft.com/office/2006/metadata/properties" xmlns:ns2="a47fa06d-e9c8-4d01-aa26-f6d5d64dc0b1" xmlns:ns3="984c47f1-19ec-4c48-aa13-dde611714465" targetNamespace="http://schemas.microsoft.com/office/2006/metadata/properties" ma:root="true" ma:fieldsID="4b6c21ef42ddbb33cdfd31f20a958f07" ns2:_="" ns3:_="">
    <xsd:import namespace="a47fa06d-e9c8-4d01-aa26-f6d5d64dc0b1"/>
    <xsd:import namespace="984c47f1-19ec-4c48-aa13-dde6117144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element ref="ns2:Kommentar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fa06d-e9c8-4d01-aa26-f6d5d64dc0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Kommentare" ma:index="23" nillable="true" ma:displayName="Kommentare" ma:format="Dropdown" ma:internalName="Kommentare">
      <xsd:simpleType>
        <xsd:restriction base="dms:Text">
          <xsd:maxLength value="255"/>
        </xsd:restrictio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4c47f1-19ec-4c48-aa13-dde61171446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77aeae36-1700-4df0-8e68-5008d1d6a893}" ma:internalName="TaxCatchAll" ma:showField="CatchAllData" ma:web="984c47f1-19ec-4c48-aa13-dde61171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CF6800-C56D-4236-BBA0-AFD8DA68D351}">
  <ds:schemaRefs>
    <ds:schemaRef ds:uri="http://schemas.microsoft.com/office/2006/metadata/properties"/>
    <ds:schemaRef ds:uri="http://schemas.microsoft.com/office/infopath/2007/PartnerControls"/>
    <ds:schemaRef ds:uri="a47fa06d-e9c8-4d01-aa26-f6d5d64dc0b1"/>
    <ds:schemaRef ds:uri="984c47f1-19ec-4c48-aa13-dde611714465"/>
  </ds:schemaRefs>
</ds:datastoreItem>
</file>

<file path=customXml/itemProps2.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3.xml><?xml version="1.0" encoding="utf-8"?>
<ds:datastoreItem xmlns:ds="http://schemas.openxmlformats.org/officeDocument/2006/customXml" ds:itemID="{630AB61A-1FAB-4F81-AA4D-283CA1D7D328}">
  <ds:schemaRefs>
    <ds:schemaRef ds:uri="http://schemas.officeatwork.com/Document"/>
  </ds:schemaRefs>
</ds:datastoreItem>
</file>

<file path=customXml/itemProps4.xml><?xml version="1.0" encoding="utf-8"?>
<ds:datastoreItem xmlns:ds="http://schemas.openxmlformats.org/officeDocument/2006/customXml" ds:itemID="{7DB6D53C-7F0E-4A85-8113-7D80CEE84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fa06d-e9c8-4d01-aa26-f6d5d64dc0b1"/>
    <ds:schemaRef ds:uri="984c47f1-19ec-4c48-aa13-dde611714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6.xml><?xml version="1.0" encoding="utf-8"?>
<ds:datastoreItem xmlns:ds="http://schemas.openxmlformats.org/officeDocument/2006/customXml" ds:itemID="{F1B98392-9F5A-4A19-96F3-41BC07FE10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00 Vorlage A4 hoch.dotm</Template>
  <TotalTime>0</TotalTime>
  <Pages>3</Pages>
  <Words>1335</Words>
  <Characters>8375</Characters>
  <Application>Microsoft Office Word</Application>
  <DocSecurity>0</DocSecurity>
  <Lines>170</Lines>
  <Paragraphs>84</Paragraphs>
  <ScaleCrop>false</ScaleCrop>
  <Manager/>
  <Company/>
  <LinksUpToDate>false</LinksUpToDate>
  <CharactersWithSpaces>9626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D'Angelo Tiziana HSLU I</dc:creator>
  <cp:lastModifiedBy>Chris Imholz</cp:lastModifiedBy>
  <cp:revision>89</cp:revision>
  <cp:lastPrinted>2007-08-23T08:57:00Z</cp:lastPrinted>
  <dcterms:created xsi:type="dcterms:W3CDTF">2025-03-19T14:22:00Z</dcterms:created>
  <dcterms:modified xsi:type="dcterms:W3CDTF">2025-08-29T08:16:00Z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DE</vt:lpwstr>
  </property>
  <property fmtid="{D5CDD505-2E9C-101B-9397-08002B2CF9AE}" pid="4" name="ContentTypeId">
    <vt:lpwstr>0x01010009C91687809E1F40866D9A95BF328B3B</vt:lpwstr>
  </property>
  <property fmtid="{D5CDD505-2E9C-101B-9397-08002B2CF9AE}" pid="5" name="MediaServiceImageTags">
    <vt:lpwstr/>
  </property>
  <property fmtid="{D5CDD505-2E9C-101B-9397-08002B2CF9AE}" pid="6" name="MSIP_Label_e8b0afbd-3cf7-4707-aee4-8dc9d855de29_Enabled">
    <vt:lpwstr>true</vt:lpwstr>
  </property>
  <property fmtid="{D5CDD505-2E9C-101B-9397-08002B2CF9AE}" pid="7" name="MSIP_Label_e8b0afbd-3cf7-4707-aee4-8dc9d855de29_SetDate">
    <vt:lpwstr>2023-02-15T14:33:40Z</vt:lpwstr>
  </property>
  <property fmtid="{D5CDD505-2E9C-101B-9397-08002B2CF9AE}" pid="8" name="MSIP_Label_e8b0afbd-3cf7-4707-aee4-8dc9d855de29_Method">
    <vt:lpwstr>Standard</vt:lpwstr>
  </property>
  <property fmtid="{D5CDD505-2E9C-101B-9397-08002B2CF9AE}" pid="9" name="MSIP_Label_e8b0afbd-3cf7-4707-aee4-8dc9d855de29_Name">
    <vt:lpwstr>intern</vt:lpwstr>
  </property>
  <property fmtid="{D5CDD505-2E9C-101B-9397-08002B2CF9AE}" pid="10" name="MSIP_Label_e8b0afbd-3cf7-4707-aee4-8dc9d855de29_SiteId">
    <vt:lpwstr>75a34008-d7d1-4924-8e78-31fea86f6e68</vt:lpwstr>
  </property>
  <property fmtid="{D5CDD505-2E9C-101B-9397-08002B2CF9AE}" pid="11" name="MSIP_Label_e8b0afbd-3cf7-4707-aee4-8dc9d855de29_ActionId">
    <vt:lpwstr>dd48f812-ca09-4aae-9130-bb3e53be0cb7</vt:lpwstr>
  </property>
  <property fmtid="{D5CDD505-2E9C-101B-9397-08002B2CF9AE}" pid="12" name="MSIP_Label_e8b0afbd-3cf7-4707-aee4-8dc9d855de29_ContentBits">
    <vt:lpwstr>0</vt:lpwstr>
  </property>
  <property fmtid="{D5CDD505-2E9C-101B-9397-08002B2CF9AE}" pid="13" name="GrammarlyDocumentId">
    <vt:lpwstr>0a50dc3e-01e4-41f1-bcfb-9059ae19a3e9</vt:lpwstr>
  </property>
  <property fmtid="{D5CDD505-2E9C-101B-9397-08002B2CF9AE}" pid="14" name="ZOTERO_PREF_1">
    <vt:lpwstr>&lt;data data-version="3" zotero-version="7.0.15"&gt;&lt;session id="AwuH0raq"/&gt;&lt;style id="http://www.zotero.org/styles/apa" locale="de-DE" hasBibliography="1" bibliographyStyleHasBeenSet="1"/&gt;&lt;prefs&gt;&lt;pref name="fieldType" value="Field"/&gt;&lt;pref name="automaticJourn</vt:lpwstr>
  </property>
  <property fmtid="{D5CDD505-2E9C-101B-9397-08002B2CF9AE}" pid="15" name="ZOTERO_PREF_2">
    <vt:lpwstr>alAbbreviations" value="true"/&gt;&lt;/prefs&gt;&lt;/data&gt;</vt:lpwstr>
  </property>
</Properties>
</file>