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6778" w14:textId="77777777" w:rsidR="00D14705" w:rsidRDefault="00D14705">
      <w:pPr>
        <w:rPr>
          <w:b/>
        </w:rPr>
      </w:pPr>
    </w:p>
    <w:p w14:paraId="55A92B9A" w14:textId="77777777" w:rsidR="00D14705" w:rsidRDefault="00D14705">
      <w:pPr>
        <w:rPr>
          <w:b/>
        </w:rPr>
      </w:pPr>
    </w:p>
    <w:p w14:paraId="675C9081" w14:textId="224D64BB" w:rsidR="0083356D" w:rsidRDefault="0083356D">
      <w:pPr>
        <w:rPr>
          <w:b/>
        </w:rPr>
      </w:pPr>
      <w:r w:rsidRPr="00B25378">
        <w:rPr>
          <w:b/>
        </w:rPr>
        <w:t>Lab 1</w:t>
      </w:r>
      <w:r w:rsidR="007D263E" w:rsidRPr="00B25378">
        <w:rPr>
          <w:b/>
        </w:rPr>
        <w:t>: Worked example</w:t>
      </w:r>
      <w:r w:rsidR="00B25378" w:rsidRPr="00B25378">
        <w:rPr>
          <w:b/>
        </w:rPr>
        <w:t>: Conduct a two sample MR analysis</w:t>
      </w:r>
    </w:p>
    <w:p w14:paraId="0B92C938" w14:textId="0A115A9A" w:rsidR="004B5F5B" w:rsidRPr="004B5F5B" w:rsidRDefault="004B5F5B">
      <w:r w:rsidRPr="004B5F5B">
        <w:t xml:space="preserve">Programs to use </w:t>
      </w:r>
      <w:r>
        <w:t>“</w:t>
      </w:r>
      <w:proofErr w:type="spellStart"/>
      <w:r>
        <w:t>leadIHD</w:t>
      </w:r>
      <w:proofErr w:type="spellEnd"/>
      <w:r>
        <w:t>” and “</w:t>
      </w:r>
      <w:proofErr w:type="spellStart"/>
      <w:r>
        <w:t>leaddiab</w:t>
      </w:r>
      <w:proofErr w:type="spellEnd"/>
      <w:r>
        <w:t>”</w:t>
      </w:r>
    </w:p>
    <w:p w14:paraId="193E3313" w14:textId="466E18CB" w:rsidR="004B5F5B" w:rsidRPr="00B25378" w:rsidRDefault="004B5F5B">
      <w:pPr>
        <w:rPr>
          <w:b/>
        </w:rPr>
      </w:pPr>
    </w:p>
    <w:p w14:paraId="2F105E5E" w14:textId="5C4D0EEC" w:rsidR="0083356D" w:rsidRDefault="0083356D">
      <w:r>
        <w:t xml:space="preserve">A recent highly publicized paper using NHANES </w:t>
      </w:r>
      <w:hyperlink r:id="rId10" w:history="1">
        <w:r w:rsidR="00D05ACE" w:rsidRPr="00AC0B97">
          <w:rPr>
            <w:rStyle w:val="Hyperlink"/>
          </w:rPr>
          <w:t>https://edition.cnn.com/2018/03/12/health/lead-exposure-cardiovascular-disease-study/index.html</w:t>
        </w:r>
      </w:hyperlink>
      <w:r w:rsidR="00D05ACE">
        <w:t xml:space="preserve"> </w:t>
      </w:r>
      <w:r>
        <w:t xml:space="preserve">suggested that lead is an important cause of cardiovascular disease. However, this observation could be open to confounding. Here, you will use Mendelian Randomization to estimate the effect of lead on ischemic heart disease (IHD) and </w:t>
      </w:r>
      <w:r w:rsidR="00805A88">
        <w:t>on</w:t>
      </w:r>
      <w:r>
        <w:t xml:space="preserve"> a control </w:t>
      </w:r>
      <w:r w:rsidR="00805A88">
        <w:t>outcome, i.e., diabetes which is thought to be unrelated to lead</w:t>
      </w:r>
      <w:r>
        <w:t>.</w:t>
      </w:r>
    </w:p>
    <w:p w14:paraId="22011158" w14:textId="77777777" w:rsidR="0083356D" w:rsidRDefault="0083356D"/>
    <w:p w14:paraId="1E03249A" w14:textId="25FDC218" w:rsidR="000A6556" w:rsidRDefault="000A6556">
      <w:pPr>
        <w:rPr>
          <w:b/>
        </w:rPr>
      </w:pPr>
      <w:r w:rsidRPr="000A6556">
        <w:rPr>
          <w:b/>
        </w:rPr>
        <w:t>MR estimate for lead on IHD</w:t>
      </w:r>
      <w:r w:rsidR="001D79D4">
        <w:rPr>
          <w:b/>
        </w:rPr>
        <w:t xml:space="preserve"> using R</w:t>
      </w:r>
    </w:p>
    <w:p w14:paraId="5C7C50BD" w14:textId="77777777" w:rsidR="00B8095F" w:rsidRDefault="00B8095F">
      <w:pPr>
        <w:rPr>
          <w:b/>
        </w:rPr>
      </w:pPr>
    </w:p>
    <w:p w14:paraId="2EBCF8D5" w14:textId="36A9C9F0" w:rsidR="00B8095F" w:rsidRPr="004E3070" w:rsidRDefault="00B8095F" w:rsidP="00B8095F">
      <w:pPr>
        <w:pStyle w:val="ListParagraph"/>
        <w:numPr>
          <w:ilvl w:val="0"/>
          <w:numId w:val="1"/>
        </w:numPr>
        <w:rPr>
          <w:b/>
        </w:rPr>
      </w:pPr>
      <w:r w:rsidRPr="004E3070">
        <w:rPr>
          <w:b/>
        </w:rPr>
        <w:t>Install packages in R</w:t>
      </w:r>
      <w:r>
        <w:rPr>
          <w:b/>
        </w:rPr>
        <w:t xml:space="preserve"> </w:t>
      </w:r>
      <w:r w:rsidR="00D17A20">
        <w:t>(</w:t>
      </w:r>
      <w:r w:rsidRPr="004E3070">
        <w:t xml:space="preserve">using </w:t>
      </w:r>
      <w:proofErr w:type="spellStart"/>
      <w:r w:rsidRPr="00C016C3">
        <w:rPr>
          <w:highlight w:val="yellow"/>
        </w:rPr>
        <w:t>leadIHD</w:t>
      </w:r>
      <w:r w:rsidR="00C016C3" w:rsidRPr="00C016C3">
        <w:rPr>
          <w:highlight w:val="yellow"/>
        </w:rPr>
        <w:t>-mez</w:t>
      </w:r>
      <w:proofErr w:type="spellEnd"/>
      <w:r w:rsidRPr="00C016C3">
        <w:rPr>
          <w:highlight w:val="yellow"/>
        </w:rPr>
        <w:t>)</w:t>
      </w:r>
    </w:p>
    <w:p w14:paraId="5944CA99" w14:textId="6D635784" w:rsidR="00B8095F" w:rsidRDefault="00B8095F" w:rsidP="00B8095F">
      <w:pPr>
        <w:pStyle w:val="ListParagraph"/>
        <w:numPr>
          <w:ilvl w:val="0"/>
          <w:numId w:val="6"/>
        </w:numPr>
      </w:pPr>
      <w:r>
        <w:t>“</w:t>
      </w:r>
      <w:proofErr w:type="spellStart"/>
      <w:r>
        <w:t>MendelianRandomization</w:t>
      </w:r>
      <w:proofErr w:type="spellEnd"/>
      <w:r>
        <w:t>”</w:t>
      </w:r>
    </w:p>
    <w:p w14:paraId="17215393" w14:textId="4090FA56" w:rsidR="00674388" w:rsidRDefault="00674388" w:rsidP="00674388"/>
    <w:p w14:paraId="06FD5D5F" w14:textId="77777777" w:rsidR="00674388" w:rsidRPr="00A568AA" w:rsidRDefault="00674388" w:rsidP="00674388">
      <w:pPr>
        <w:pStyle w:val="ListParagraph"/>
        <w:numPr>
          <w:ilvl w:val="0"/>
          <w:numId w:val="1"/>
        </w:numPr>
        <w:rPr>
          <w:b/>
        </w:rPr>
      </w:pPr>
      <w:r w:rsidRPr="00A568AA">
        <w:rPr>
          <w:b/>
        </w:rPr>
        <w:t>SNPs to exposure</w:t>
      </w:r>
    </w:p>
    <w:p w14:paraId="28325A3F" w14:textId="5FF5AF63" w:rsidR="00B8095F" w:rsidRPr="00674388" w:rsidRDefault="00674388" w:rsidP="000B3D20">
      <w:pPr>
        <w:pStyle w:val="ListParagraph"/>
        <w:numPr>
          <w:ilvl w:val="0"/>
          <w:numId w:val="5"/>
        </w:numPr>
        <w:ind w:left="1080"/>
        <w:rPr>
          <w:b/>
        </w:rPr>
      </w:pPr>
      <w:r>
        <w:t xml:space="preserve">Create a CSV file of strong genetic predictors of lead from Supplementary Table 1 of this paper </w:t>
      </w:r>
      <w:hyperlink r:id="rId11" w:history="1">
        <w:r w:rsidRPr="00D901BC">
          <w:rPr>
            <w:rStyle w:val="Hyperlink"/>
          </w:rPr>
          <w:t>https://www.ncbi.nlm.nih.gov/pubmed/25820613</w:t>
        </w:r>
      </w:hyperlink>
      <w:r>
        <w:t xml:space="preserve">. Only use the rows with the </w:t>
      </w:r>
      <w:proofErr w:type="spellStart"/>
      <w:r>
        <w:t>rsid</w:t>
      </w:r>
      <w:proofErr w:type="spellEnd"/>
      <w:r>
        <w:t xml:space="preserve"> highlighted in yellow. Use Table 1 of the same paper to identify the effect allele. Use the following self-explanatory column headings (</w:t>
      </w:r>
      <w:proofErr w:type="spellStart"/>
      <w:r>
        <w:t>chrpos</w:t>
      </w:r>
      <w:proofErr w:type="spellEnd"/>
      <w:r>
        <w:t xml:space="preserve">, </w:t>
      </w:r>
      <w:proofErr w:type="spellStart"/>
      <w:r>
        <w:t>other_allele</w:t>
      </w:r>
      <w:proofErr w:type="spellEnd"/>
      <w:r>
        <w:t xml:space="preserve">, </w:t>
      </w:r>
      <w:proofErr w:type="spellStart"/>
      <w:r>
        <w:t>effect_allele</w:t>
      </w:r>
      <w:proofErr w:type="spellEnd"/>
      <w:r>
        <w:t xml:space="preserve">, </w:t>
      </w:r>
      <w:proofErr w:type="spellStart"/>
      <w:r>
        <w:t>eaf</w:t>
      </w:r>
      <w:proofErr w:type="spellEnd"/>
      <w:r>
        <w:t xml:space="preserve">, beta, se, gene, SNP). Make sure the letters in the effect allele column are in upper case. Upload this file to RStudio Cloud as </w:t>
      </w:r>
      <w:r w:rsidRPr="00C016C3">
        <w:rPr>
          <w:highlight w:val="yellow"/>
        </w:rPr>
        <w:t>lead.txt,</w:t>
      </w:r>
      <w:r>
        <w:t xml:space="preserve"> i.e., click on Upload at the lower left. </w:t>
      </w:r>
    </w:p>
    <w:p w14:paraId="6F565B4E" w14:textId="77777777" w:rsidR="00674388" w:rsidRPr="00674388" w:rsidRDefault="00674388" w:rsidP="00674388">
      <w:pPr>
        <w:pStyle w:val="ListParagraph"/>
        <w:ind w:left="1080"/>
        <w:rPr>
          <w:b/>
        </w:rPr>
      </w:pPr>
    </w:p>
    <w:p w14:paraId="799FF44B" w14:textId="77777777" w:rsidR="00A568AA" w:rsidRDefault="00A568AA" w:rsidP="0083356D">
      <w:pPr>
        <w:pStyle w:val="ListParagraph"/>
        <w:numPr>
          <w:ilvl w:val="0"/>
          <w:numId w:val="1"/>
        </w:numPr>
        <w:rPr>
          <w:b/>
        </w:rPr>
      </w:pPr>
      <w:r w:rsidRPr="004E3070">
        <w:rPr>
          <w:b/>
        </w:rPr>
        <w:t xml:space="preserve">SNPs to IHD </w:t>
      </w:r>
    </w:p>
    <w:p w14:paraId="44F0C08D" w14:textId="75015180" w:rsidR="00805A88" w:rsidRPr="00255CFD" w:rsidRDefault="00FB1A05" w:rsidP="00255CFD">
      <w:pPr>
        <w:pStyle w:val="ListParagraph"/>
        <w:numPr>
          <w:ilvl w:val="0"/>
          <w:numId w:val="25"/>
        </w:numPr>
        <w:spacing w:before="100" w:beforeAutospacing="1" w:after="150"/>
        <w:rPr>
          <w:rFonts w:ascii="Source Sans Pro" w:hAnsi="Source Sans Pro"/>
          <w:color w:val="444444"/>
          <w:sz w:val="25"/>
          <w:szCs w:val="25"/>
        </w:rPr>
      </w:pPr>
      <w:r>
        <w:t>Th</w:t>
      </w:r>
      <w:r w:rsidR="00255CFD">
        <w:t xml:space="preserve">e largest publicly available files giving SNP-specific genetic associations with IHD </w:t>
      </w:r>
      <w:r>
        <w:t xml:space="preserve">is </w:t>
      </w:r>
      <w:r w:rsidR="00255CFD">
        <w:t>CARDIoGRAMplusC4D 1000 Genomes-based GWAS - Additive</w:t>
      </w:r>
      <w:r w:rsidR="0083356D" w:rsidRPr="0083356D">
        <w:t xml:space="preserve"> </w:t>
      </w:r>
      <w:r w:rsidR="0083356D">
        <w:t xml:space="preserve">from the Cardiogram website </w:t>
      </w:r>
      <w:hyperlink r:id="rId12" w:history="1">
        <w:r w:rsidR="0083356D" w:rsidRPr="00AC0B97">
          <w:rPr>
            <w:rStyle w:val="Hyperlink"/>
          </w:rPr>
          <w:t>http://www.cardiogramplusc4d.org/data-downloads/</w:t>
        </w:r>
      </w:hyperlink>
      <w:r w:rsidR="00805A88">
        <w:rPr>
          <w:rStyle w:val="Hyperlink"/>
        </w:rPr>
        <w:t xml:space="preserve">. </w:t>
      </w:r>
      <w:r w:rsidR="00805A88" w:rsidRPr="00255CFD">
        <w:rPr>
          <w:rStyle w:val="Hyperlink"/>
          <w:color w:val="000000" w:themeColor="text1"/>
          <w:u w:val="none"/>
        </w:rPr>
        <w:t xml:space="preserve">The associated publication is </w:t>
      </w:r>
      <w:r w:rsidR="00255CFD" w:rsidRPr="00255CFD">
        <w:rPr>
          <w:rStyle w:val="Hyperlink"/>
          <w:color w:val="000000" w:themeColor="text1"/>
          <w:u w:val="none"/>
        </w:rPr>
        <w:t>https://pubmed.ncbi.nlm.nih.gov/26343387/</w:t>
      </w:r>
    </w:p>
    <w:p w14:paraId="2E3BE486" w14:textId="740677EF" w:rsidR="009D6956" w:rsidRDefault="00FB1A05" w:rsidP="00255CFD">
      <w:pPr>
        <w:pStyle w:val="ListParagraph"/>
        <w:numPr>
          <w:ilvl w:val="0"/>
          <w:numId w:val="25"/>
        </w:numPr>
      </w:pPr>
      <w:r>
        <w:t xml:space="preserve">We have created an extract of this file for you to use, which is called </w:t>
      </w:r>
      <w:r w:rsidRPr="00C016C3">
        <w:rPr>
          <w:highlight w:val="yellow"/>
        </w:rPr>
        <w:t>cad-extract.csv</w:t>
      </w:r>
      <w:r>
        <w:t xml:space="preserve">. </w:t>
      </w:r>
      <w:r w:rsidR="00674388">
        <w:t>This file is already uploaded ready for you.</w:t>
      </w:r>
    </w:p>
    <w:p w14:paraId="09CB18DD" w14:textId="77777777" w:rsidR="004E3070" w:rsidRDefault="004E3070" w:rsidP="004E3070">
      <w:pPr>
        <w:pStyle w:val="ListParagraph"/>
        <w:ind w:left="1080"/>
      </w:pPr>
    </w:p>
    <w:p w14:paraId="51BAC73C" w14:textId="77777777" w:rsidR="004E3070" w:rsidRDefault="004E3070" w:rsidP="00674388"/>
    <w:p w14:paraId="37E66889" w14:textId="77777777" w:rsidR="00A568AA" w:rsidRDefault="009D6956" w:rsidP="0092730E">
      <w:pPr>
        <w:pStyle w:val="ListParagraph"/>
        <w:numPr>
          <w:ilvl w:val="0"/>
          <w:numId w:val="1"/>
        </w:numPr>
        <w:rPr>
          <w:b/>
        </w:rPr>
      </w:pPr>
      <w:r w:rsidRPr="009D6956">
        <w:rPr>
          <w:b/>
        </w:rPr>
        <w:t>Obtain estimates</w:t>
      </w:r>
    </w:p>
    <w:p w14:paraId="1D452018" w14:textId="78356F94" w:rsidR="000A6556" w:rsidRDefault="004E3070" w:rsidP="00674388">
      <w:pPr>
        <w:ind w:firstLine="360"/>
      </w:pPr>
      <w:r>
        <w:t xml:space="preserve">Continue using </w:t>
      </w:r>
      <w:r w:rsidR="0092730E">
        <w:t xml:space="preserve">program </w:t>
      </w:r>
      <w:proofErr w:type="spellStart"/>
      <w:r w:rsidR="00E43DD9">
        <w:t>lead</w:t>
      </w:r>
      <w:r w:rsidR="000A6556">
        <w:t>IHD</w:t>
      </w:r>
      <w:r w:rsidR="00C016C3">
        <w:t>-mez</w:t>
      </w:r>
      <w:proofErr w:type="spellEnd"/>
      <w:r w:rsidR="00E43DD9">
        <w:t xml:space="preserve"> </w:t>
      </w:r>
      <w:r w:rsidR="0092730E">
        <w:t>to</w:t>
      </w:r>
    </w:p>
    <w:p w14:paraId="7FED07C4" w14:textId="62D4C2D2" w:rsidR="0092730E" w:rsidRDefault="000A6556" w:rsidP="00674388">
      <w:pPr>
        <w:pStyle w:val="ListParagraph"/>
        <w:numPr>
          <w:ilvl w:val="0"/>
          <w:numId w:val="31"/>
        </w:numPr>
      </w:pPr>
      <w:r>
        <w:t xml:space="preserve">Read your </w:t>
      </w:r>
      <w:r w:rsidR="00C016C3" w:rsidRPr="00C016C3">
        <w:rPr>
          <w:highlight w:val="yellow"/>
        </w:rPr>
        <w:t>lead.txt</w:t>
      </w:r>
      <w:r>
        <w:t xml:space="preserve"> file into </w:t>
      </w:r>
      <w:r w:rsidR="00CA4343">
        <w:t>R</w:t>
      </w:r>
      <w:r w:rsidR="0092730E">
        <w:t xml:space="preserve"> </w:t>
      </w:r>
      <w:r w:rsidR="009D6956">
        <w:t>call</w:t>
      </w:r>
      <w:r w:rsidR="004E3070">
        <w:t>ed</w:t>
      </w:r>
      <w:r w:rsidR="009D6956">
        <w:t xml:space="preserve"> “</w:t>
      </w:r>
      <w:proofErr w:type="spellStart"/>
      <w:r w:rsidR="009D6956">
        <w:t>vtas</w:t>
      </w:r>
      <w:proofErr w:type="spellEnd"/>
      <w:r w:rsidR="009D6956">
        <w:t>”</w:t>
      </w:r>
      <w:r w:rsidR="00FB1A05">
        <w:t xml:space="preserve"> and format it</w:t>
      </w:r>
    </w:p>
    <w:p w14:paraId="1C6F35E4" w14:textId="79598693" w:rsidR="00262374" w:rsidRDefault="00FB1A05" w:rsidP="00674388">
      <w:pPr>
        <w:pStyle w:val="ListParagraph"/>
        <w:numPr>
          <w:ilvl w:val="0"/>
          <w:numId w:val="31"/>
        </w:numPr>
      </w:pPr>
      <w:r>
        <w:t xml:space="preserve">Read information about the associations of </w:t>
      </w:r>
      <w:r w:rsidR="00262374">
        <w:t>you</w:t>
      </w:r>
      <w:r w:rsidR="004E3070">
        <w:t>r</w:t>
      </w:r>
      <w:r w:rsidR="00262374">
        <w:t xml:space="preserve"> </w:t>
      </w:r>
      <w:r w:rsidR="00386F27">
        <w:t>genetic instrument</w:t>
      </w:r>
      <w:r>
        <w:t>s</w:t>
      </w:r>
      <w:r w:rsidR="00386F27">
        <w:t xml:space="preserve"> </w:t>
      </w:r>
      <w:r>
        <w:t>with</w:t>
      </w:r>
      <w:r w:rsidR="00262374">
        <w:t xml:space="preserve"> the outcome </w:t>
      </w:r>
      <w:r>
        <w:t>CAD from the file” cad-extract.csv”, we prepared from Cardiogram</w:t>
      </w:r>
    </w:p>
    <w:p w14:paraId="43EE9BFB" w14:textId="5B855B84" w:rsidR="00262374" w:rsidRDefault="00262374" w:rsidP="00674388">
      <w:pPr>
        <w:pStyle w:val="ListParagraph"/>
        <w:numPr>
          <w:ilvl w:val="0"/>
          <w:numId w:val="31"/>
        </w:numPr>
      </w:pPr>
      <w:r>
        <w:t>Rename the columns in the outcome file to be the same for every file</w:t>
      </w:r>
    </w:p>
    <w:p w14:paraId="6E6E8E70" w14:textId="225B4378" w:rsidR="00386F27" w:rsidRDefault="00386F27" w:rsidP="00674388">
      <w:pPr>
        <w:pStyle w:val="ListParagraph"/>
        <w:numPr>
          <w:ilvl w:val="0"/>
          <w:numId w:val="31"/>
        </w:numPr>
      </w:pPr>
      <w:r>
        <w:t>Merge SNP to exposure and SNP to outcome files</w:t>
      </w:r>
    </w:p>
    <w:p w14:paraId="434FDC3E" w14:textId="778DD674" w:rsidR="00E43DD9" w:rsidRDefault="0092730E" w:rsidP="00674388">
      <w:pPr>
        <w:pStyle w:val="ListParagraph"/>
        <w:numPr>
          <w:ilvl w:val="0"/>
          <w:numId w:val="31"/>
        </w:numPr>
      </w:pPr>
      <w:r>
        <w:t>Align the SNPs on the same effect allele for exposure and outcome</w:t>
      </w:r>
      <w:r w:rsidR="00FB1A05">
        <w:t xml:space="preserve"> and have a look at the alignment.</w:t>
      </w:r>
    </w:p>
    <w:p w14:paraId="69C1220B" w14:textId="3D15293F" w:rsidR="0092730E" w:rsidRDefault="0092730E" w:rsidP="00674388">
      <w:pPr>
        <w:pStyle w:val="ListParagraph"/>
        <w:numPr>
          <w:ilvl w:val="0"/>
          <w:numId w:val="31"/>
        </w:numPr>
      </w:pPr>
      <w:r>
        <w:lastRenderedPageBreak/>
        <w:t xml:space="preserve">Generate a forest plot of the </w:t>
      </w:r>
      <w:r w:rsidR="000A6556">
        <w:t xml:space="preserve">SNP-specific </w:t>
      </w:r>
      <w:r>
        <w:t>Wald estimates</w:t>
      </w:r>
      <w:r w:rsidR="00E43DD9">
        <w:t xml:space="preserve"> using fixed effects inverse variance weighting</w:t>
      </w:r>
      <w:r w:rsidR="008C7999">
        <w:t xml:space="preserve">, note the estimate is presented as an odds ratio (OR) because the betas provided as logodds were exponentiated when plotted </w:t>
      </w:r>
    </w:p>
    <w:p w14:paraId="3143F2F0" w14:textId="6E5FD3F4" w:rsidR="00E43DD9" w:rsidRDefault="00E43DD9" w:rsidP="00674388">
      <w:pPr>
        <w:pStyle w:val="ListParagraph"/>
        <w:numPr>
          <w:ilvl w:val="0"/>
          <w:numId w:val="31"/>
        </w:numPr>
      </w:pPr>
      <w:r>
        <w:t xml:space="preserve">Obtain a fixed effects inverse variance weighting estimate from the </w:t>
      </w:r>
      <w:proofErr w:type="spellStart"/>
      <w:r>
        <w:t>MendelianRandomization</w:t>
      </w:r>
      <w:proofErr w:type="spellEnd"/>
      <w:r>
        <w:t xml:space="preserve"> package</w:t>
      </w:r>
      <w:r w:rsidR="008C7999">
        <w:t>, note the estimates are in OR because they were exponentiated</w:t>
      </w:r>
      <w:r w:rsidR="001B0F4F">
        <w:t xml:space="preserve"> by the program</w:t>
      </w:r>
    </w:p>
    <w:p w14:paraId="16CBAD18" w14:textId="30ED0EAE" w:rsidR="00E43DD9" w:rsidRDefault="00E43DD9" w:rsidP="00674388">
      <w:pPr>
        <w:pStyle w:val="ListParagraph"/>
        <w:numPr>
          <w:ilvl w:val="0"/>
          <w:numId w:val="31"/>
        </w:numPr>
      </w:pPr>
      <w:r>
        <w:t xml:space="preserve">Obtain a </w:t>
      </w:r>
      <w:r w:rsidR="000A6556">
        <w:t>random</w:t>
      </w:r>
      <w:r>
        <w:t xml:space="preserve"> effects inverse variance weighting estimate from the </w:t>
      </w:r>
      <w:proofErr w:type="spellStart"/>
      <w:r>
        <w:t>MendelianRandomization</w:t>
      </w:r>
      <w:proofErr w:type="spellEnd"/>
      <w:r>
        <w:t xml:space="preserve"> package</w:t>
      </w:r>
      <w:r w:rsidR="008C7999">
        <w:t>, note the estimates are in OR because they were exponentiated</w:t>
      </w:r>
      <w:r>
        <w:t xml:space="preserve"> </w:t>
      </w:r>
      <w:r w:rsidR="001B0F4F">
        <w:t>by the program</w:t>
      </w:r>
    </w:p>
    <w:p w14:paraId="115908E6" w14:textId="714E8101" w:rsidR="00FB1A05" w:rsidRDefault="00FB1A05" w:rsidP="00674388">
      <w:pPr>
        <w:pStyle w:val="ListParagraph"/>
        <w:numPr>
          <w:ilvl w:val="0"/>
          <w:numId w:val="31"/>
        </w:numPr>
      </w:pPr>
      <w:r>
        <w:t>Save the merged file for future use as leadihd21.csv</w:t>
      </w:r>
    </w:p>
    <w:p w14:paraId="0A6965E0" w14:textId="77777777" w:rsidR="00120366" w:rsidRDefault="00120366" w:rsidP="00120366"/>
    <w:p w14:paraId="3371D034" w14:textId="77777777" w:rsidR="00B40194" w:rsidRDefault="00B40194" w:rsidP="00B40194">
      <w:pPr>
        <w:rPr>
          <w:b/>
        </w:rPr>
      </w:pPr>
    </w:p>
    <w:p w14:paraId="1FE25F0F" w14:textId="34F72200" w:rsidR="00B40194" w:rsidRDefault="00B40194" w:rsidP="00B40194">
      <w:pPr>
        <w:rPr>
          <w:b/>
        </w:rPr>
      </w:pPr>
      <w:r w:rsidRPr="000A6556">
        <w:rPr>
          <w:b/>
        </w:rPr>
        <w:t>MR estimate for lead on IHD</w:t>
      </w:r>
      <w:r>
        <w:rPr>
          <w:b/>
        </w:rPr>
        <w:t xml:space="preserve"> using </w:t>
      </w:r>
      <w:proofErr w:type="spellStart"/>
      <w:r w:rsidR="00E41979">
        <w:rPr>
          <w:b/>
        </w:rPr>
        <w:t>MRBase</w:t>
      </w:r>
      <w:proofErr w:type="spellEnd"/>
    </w:p>
    <w:p w14:paraId="7C1DEA15" w14:textId="77777777" w:rsidR="00B40194" w:rsidRPr="00A568AA" w:rsidRDefault="00B40194" w:rsidP="00B40194">
      <w:pPr>
        <w:pStyle w:val="ListParagraph"/>
        <w:numPr>
          <w:ilvl w:val="0"/>
          <w:numId w:val="20"/>
        </w:numPr>
        <w:rPr>
          <w:b/>
        </w:rPr>
      </w:pPr>
      <w:r w:rsidRPr="00A568AA">
        <w:rPr>
          <w:b/>
        </w:rPr>
        <w:t>SNPs to exposure</w:t>
      </w:r>
    </w:p>
    <w:p w14:paraId="2691F2EB" w14:textId="4FCC9402" w:rsidR="00B40194" w:rsidRDefault="00B40194" w:rsidP="00B40194">
      <w:pPr>
        <w:ind w:left="360"/>
      </w:pPr>
      <w:r>
        <w:t xml:space="preserve">Create a CSV file of strong genetic predictors of lead from Supplementary Table 1 of this paper </w:t>
      </w:r>
      <w:hyperlink r:id="rId13" w:history="1">
        <w:r w:rsidRPr="00D901BC">
          <w:rPr>
            <w:rStyle w:val="Hyperlink"/>
          </w:rPr>
          <w:t>https://www.ncbi.nlm.nih.gov/pubmed/25820613</w:t>
        </w:r>
      </w:hyperlink>
      <w:r>
        <w:t xml:space="preserve">. Only use the rows with the </w:t>
      </w:r>
      <w:proofErr w:type="spellStart"/>
      <w:r>
        <w:t>rsid</w:t>
      </w:r>
      <w:proofErr w:type="spellEnd"/>
      <w:r>
        <w:t xml:space="preserve"> highlighted in yellow. Use Table 1 of the same paper to identify the effect allele. Use the following self-explanatory column headings (SNP, beta, se, </w:t>
      </w:r>
      <w:proofErr w:type="spellStart"/>
      <w:r>
        <w:t>other_allele</w:t>
      </w:r>
      <w:proofErr w:type="spellEnd"/>
      <w:r>
        <w:t xml:space="preserve"> </w:t>
      </w:r>
      <w:proofErr w:type="spellStart"/>
      <w:r>
        <w:t>effect_allele</w:t>
      </w:r>
      <w:proofErr w:type="spellEnd"/>
      <w:r>
        <w:t xml:space="preserve">). </w:t>
      </w:r>
    </w:p>
    <w:p w14:paraId="7656FDBF" w14:textId="77777777" w:rsidR="00B40194" w:rsidRDefault="00B40194" w:rsidP="00B40194">
      <w:pPr>
        <w:ind w:left="360"/>
      </w:pPr>
    </w:p>
    <w:p w14:paraId="02516D3F" w14:textId="62169AEA" w:rsidR="00B40194" w:rsidRPr="00B40194" w:rsidRDefault="00B40194" w:rsidP="00B40194">
      <w:pPr>
        <w:pStyle w:val="ListParagraph"/>
        <w:numPr>
          <w:ilvl w:val="0"/>
          <w:numId w:val="20"/>
        </w:numPr>
        <w:rPr>
          <w:b/>
        </w:rPr>
      </w:pPr>
      <w:r>
        <w:rPr>
          <w:b/>
        </w:rPr>
        <w:t xml:space="preserve">Use </w:t>
      </w:r>
      <w:proofErr w:type="spellStart"/>
      <w:r>
        <w:rPr>
          <w:b/>
        </w:rPr>
        <w:t>MRBase</w:t>
      </w:r>
      <w:proofErr w:type="spellEnd"/>
      <w:r>
        <w:rPr>
          <w:b/>
        </w:rPr>
        <w:t xml:space="preserve"> to get estimate</w:t>
      </w:r>
    </w:p>
    <w:p w14:paraId="4820DF43" w14:textId="2A4FC07C" w:rsidR="00B40194" w:rsidRDefault="00B40194" w:rsidP="00B40194">
      <w:pPr>
        <w:pStyle w:val="ListParagraph"/>
        <w:numPr>
          <w:ilvl w:val="0"/>
          <w:numId w:val="21"/>
        </w:numPr>
      </w:pPr>
      <w:r w:rsidRPr="00B40194">
        <w:t xml:space="preserve">Go into </w:t>
      </w:r>
      <w:proofErr w:type="spellStart"/>
      <w:r w:rsidRPr="00B40194">
        <w:t>MRBase</w:t>
      </w:r>
      <w:proofErr w:type="spellEnd"/>
    </w:p>
    <w:p w14:paraId="50981350" w14:textId="7E3E77AA" w:rsidR="00B40194" w:rsidRDefault="00B40194" w:rsidP="00B40194">
      <w:pPr>
        <w:pStyle w:val="ListParagraph"/>
        <w:numPr>
          <w:ilvl w:val="0"/>
          <w:numId w:val="21"/>
        </w:numPr>
      </w:pPr>
      <w:r>
        <w:t xml:space="preserve">Click on “Perform MR </w:t>
      </w:r>
      <w:r w:rsidR="001043BD">
        <w:t>a</w:t>
      </w:r>
      <w:r>
        <w:t>nalysis</w:t>
      </w:r>
      <w:r w:rsidR="007700DE">
        <w:t>”</w:t>
      </w:r>
    </w:p>
    <w:p w14:paraId="6E1635AD" w14:textId="351646F5" w:rsidR="007700DE" w:rsidRDefault="007700DE" w:rsidP="00B40194">
      <w:pPr>
        <w:pStyle w:val="ListParagraph"/>
        <w:numPr>
          <w:ilvl w:val="0"/>
          <w:numId w:val="21"/>
        </w:numPr>
      </w:pPr>
      <w:r>
        <w:t xml:space="preserve">Click on “Choose </w:t>
      </w:r>
      <w:r w:rsidR="001043BD">
        <w:t>e</w:t>
      </w:r>
      <w:r w:rsidR="001B4484">
        <w:t>xposures</w:t>
      </w:r>
      <w:r>
        <w:t>”</w:t>
      </w:r>
    </w:p>
    <w:p w14:paraId="6FB46EC3" w14:textId="3223D15B" w:rsidR="007700DE" w:rsidRDefault="007700DE" w:rsidP="00B40194">
      <w:pPr>
        <w:pStyle w:val="ListParagraph"/>
        <w:numPr>
          <w:ilvl w:val="0"/>
          <w:numId w:val="21"/>
        </w:numPr>
      </w:pPr>
      <w:r>
        <w:t xml:space="preserve">Under “Choose </w:t>
      </w:r>
      <w:r w:rsidR="001043BD">
        <w:t>e</w:t>
      </w:r>
      <w:r w:rsidR="001B4484">
        <w:t>xposures</w:t>
      </w:r>
      <w:r>
        <w:t>” select manual file upload and upload your text file</w:t>
      </w:r>
      <w:r w:rsidR="008C7999">
        <w:t>, check the delimiter is space, so the entries appear neatly in each column</w:t>
      </w:r>
    </w:p>
    <w:p w14:paraId="195A62D8" w14:textId="20B68D53" w:rsidR="007700DE" w:rsidRDefault="007700DE" w:rsidP="00B40194">
      <w:pPr>
        <w:pStyle w:val="ListParagraph"/>
        <w:numPr>
          <w:ilvl w:val="0"/>
          <w:numId w:val="21"/>
        </w:numPr>
      </w:pPr>
      <w:r>
        <w:t xml:space="preserve">Click on “Choose </w:t>
      </w:r>
      <w:r w:rsidR="001043BD">
        <w:t>o</w:t>
      </w:r>
      <w:r>
        <w:t>utcome”</w:t>
      </w:r>
    </w:p>
    <w:p w14:paraId="0D56070D" w14:textId="1D052D05" w:rsidR="007700DE" w:rsidRDefault="007700DE" w:rsidP="00B40194">
      <w:pPr>
        <w:pStyle w:val="ListParagraph"/>
        <w:numPr>
          <w:ilvl w:val="0"/>
          <w:numId w:val="21"/>
        </w:numPr>
      </w:pPr>
      <w:r>
        <w:t>Search for “cardiogram”</w:t>
      </w:r>
    </w:p>
    <w:p w14:paraId="71C831A0" w14:textId="3391B9B0" w:rsidR="007700DE" w:rsidRDefault="007700DE" w:rsidP="00B40194">
      <w:pPr>
        <w:pStyle w:val="ListParagraph"/>
        <w:numPr>
          <w:ilvl w:val="0"/>
          <w:numId w:val="21"/>
        </w:numPr>
      </w:pPr>
      <w:r>
        <w:t>Highlight the row</w:t>
      </w:r>
      <w:r w:rsidR="00B3298F">
        <w:t xml:space="preserve"> </w:t>
      </w:r>
      <w:r w:rsidR="00A07F39">
        <w:t>for the largest and most recent entry where</w:t>
      </w:r>
      <w:r w:rsidR="00B3298F">
        <w:t xml:space="preserve"> the author is </w:t>
      </w:r>
      <w:proofErr w:type="spellStart"/>
      <w:r w:rsidR="00B3298F">
        <w:t>Nikpay</w:t>
      </w:r>
      <w:proofErr w:type="spellEnd"/>
    </w:p>
    <w:p w14:paraId="58422E83" w14:textId="77777777" w:rsidR="001043BD" w:rsidRDefault="007700DE" w:rsidP="00B40194">
      <w:pPr>
        <w:pStyle w:val="ListParagraph"/>
        <w:numPr>
          <w:ilvl w:val="0"/>
          <w:numId w:val="21"/>
        </w:numPr>
      </w:pPr>
      <w:r>
        <w:t>Click on “Run MR”</w:t>
      </w:r>
    </w:p>
    <w:p w14:paraId="2558FAC4" w14:textId="6FF24669" w:rsidR="007700DE" w:rsidRDefault="001043BD" w:rsidP="00B40194">
      <w:pPr>
        <w:pStyle w:val="ListParagraph"/>
        <w:numPr>
          <w:ilvl w:val="0"/>
          <w:numId w:val="21"/>
        </w:numPr>
      </w:pPr>
      <w:r>
        <w:t>Click on “Perform MR analysis”</w:t>
      </w:r>
      <w:r w:rsidR="00A07F39">
        <w:t xml:space="preserve"> (using the defaults)</w:t>
      </w:r>
    </w:p>
    <w:p w14:paraId="0CBCE234" w14:textId="1853DD37" w:rsidR="008C7999" w:rsidRDefault="008C7999" w:rsidP="00B40194">
      <w:pPr>
        <w:pStyle w:val="ListParagraph"/>
        <w:numPr>
          <w:ilvl w:val="0"/>
          <w:numId w:val="21"/>
        </w:numPr>
      </w:pPr>
      <w:r>
        <w:t xml:space="preserve">The estimates are presented as </w:t>
      </w:r>
      <w:r w:rsidR="0010061F">
        <w:t>extracted</w:t>
      </w:r>
      <w:r>
        <w:t xml:space="preserve"> from </w:t>
      </w:r>
      <w:proofErr w:type="spellStart"/>
      <w:r>
        <w:t>Nikpay</w:t>
      </w:r>
      <w:proofErr w:type="spellEnd"/>
      <w:r>
        <w:t xml:space="preserve">. In </w:t>
      </w:r>
      <w:r w:rsidR="0010061F">
        <w:t xml:space="preserve">the </w:t>
      </w:r>
      <w:proofErr w:type="spellStart"/>
      <w:r w:rsidR="0010061F">
        <w:t>Nikpay</w:t>
      </w:r>
      <w:proofErr w:type="spellEnd"/>
      <w:r>
        <w:t xml:space="preserve"> publication it says that the </w:t>
      </w:r>
      <w:r w:rsidR="0010061F">
        <w:t xml:space="preserve">results from logistic regression of SNPs on IHD are provided as </w:t>
      </w:r>
      <w:proofErr w:type="spellStart"/>
      <w:r w:rsidR="0010061F">
        <w:t>logodds</w:t>
      </w:r>
      <w:proofErr w:type="spellEnd"/>
      <w:r w:rsidR="0010061F">
        <w:t>. Ideally for presentation these should be converted to odds ratios (OR), where the estimate</w:t>
      </w:r>
      <w:r w:rsidR="001043BD">
        <w:t xml:space="preserve"> (b)</w:t>
      </w:r>
      <w:r w:rsidR="0010061F">
        <w:t xml:space="preserve"> is simply exponentiated</w:t>
      </w:r>
      <w:r w:rsidR="001043BD">
        <w:t xml:space="preserve"> (exp(b))</w:t>
      </w:r>
      <w:r w:rsidR="0010061F">
        <w:t>, and the confidence interval</w:t>
      </w:r>
      <w:r w:rsidR="001043BD">
        <w:t xml:space="preserve"> (CI)</w:t>
      </w:r>
      <w:r w:rsidR="0010061F">
        <w:t xml:space="preserve"> for the IVW estimate</w:t>
      </w:r>
      <w:r w:rsidR="00255CFD">
        <w:t xml:space="preserve"> </w:t>
      </w:r>
      <w:r w:rsidR="0010061F">
        <w:t>is the</w:t>
      </w:r>
      <w:r w:rsidR="00255CFD">
        <w:t xml:space="preserve"> </w:t>
      </w:r>
      <w:r w:rsidR="001043BD">
        <w:t>estimate (b) plus</w:t>
      </w:r>
      <w:r w:rsidR="00255CFD">
        <w:t xml:space="preserve"> or</w:t>
      </w:r>
      <w:r w:rsidR="001043BD">
        <w:t xml:space="preserve"> minus</w:t>
      </w:r>
      <w:r w:rsidR="00255CFD">
        <w:t xml:space="preserve"> 1.96 times the standard error</w:t>
      </w:r>
      <w:r w:rsidR="0010061F">
        <w:t xml:space="preserve"> </w:t>
      </w:r>
      <w:r w:rsidR="001043BD">
        <w:t xml:space="preserve">(se), i.e., lower CI is </w:t>
      </w:r>
      <w:proofErr w:type="gramStart"/>
      <w:r w:rsidR="001043BD">
        <w:t>exp(</w:t>
      </w:r>
      <w:proofErr w:type="gramEnd"/>
      <w:r w:rsidR="001043BD">
        <w:t>b-1.96 times se) and upper CI is exp(b+1.96 times se)</w:t>
      </w:r>
      <w:r w:rsidR="0010061F">
        <w:t xml:space="preserve"> </w:t>
      </w:r>
      <w:r>
        <w:t xml:space="preserve">  </w:t>
      </w:r>
    </w:p>
    <w:p w14:paraId="645A37D5" w14:textId="77777777" w:rsidR="00674388" w:rsidRDefault="00674388" w:rsidP="00674388">
      <w:pPr>
        <w:pStyle w:val="ListParagraph"/>
        <w:ind w:left="1080"/>
      </w:pPr>
    </w:p>
    <w:p w14:paraId="6E39B5CE" w14:textId="77777777" w:rsidR="00674388" w:rsidRDefault="00674388" w:rsidP="00674388">
      <w:pPr>
        <w:pStyle w:val="ListParagraph"/>
        <w:numPr>
          <w:ilvl w:val="0"/>
          <w:numId w:val="20"/>
        </w:numPr>
      </w:pPr>
      <w:r w:rsidRPr="00674388">
        <w:rPr>
          <w:b/>
          <w:bCs/>
        </w:rPr>
        <w:t xml:space="preserve">Use </w:t>
      </w:r>
      <w:proofErr w:type="spellStart"/>
      <w:r w:rsidRPr="00674388">
        <w:rPr>
          <w:b/>
          <w:bCs/>
        </w:rPr>
        <w:t>MRBase</w:t>
      </w:r>
      <w:proofErr w:type="spellEnd"/>
      <w:r w:rsidRPr="00674388">
        <w:rPr>
          <w:b/>
          <w:bCs/>
        </w:rPr>
        <w:t xml:space="preserve"> code to get estimate.</w:t>
      </w:r>
      <w:r>
        <w:t xml:space="preserve"> </w:t>
      </w:r>
    </w:p>
    <w:p w14:paraId="0D46D01B" w14:textId="33CEFFBE" w:rsidR="00674388" w:rsidRPr="00674388" w:rsidRDefault="00674388" w:rsidP="00674388">
      <w:pPr>
        <w:ind w:left="360"/>
      </w:pPr>
      <w:r>
        <w:t>Use</w:t>
      </w:r>
      <w:r w:rsidRPr="00674388">
        <w:t xml:space="preserve"> the code from the “</w:t>
      </w:r>
      <w:r w:rsidRPr="00674388">
        <w:rPr>
          <w:color w:val="444444"/>
          <w:shd w:val="clear" w:color="auto" w:fill="FFFFFF"/>
        </w:rPr>
        <w:t xml:space="preserve">Analysis R code” section of the screen, which has been placed in the program </w:t>
      </w:r>
      <w:proofErr w:type="spellStart"/>
      <w:r w:rsidRPr="00674388">
        <w:rPr>
          <w:color w:val="444444"/>
          <w:shd w:val="clear" w:color="auto" w:fill="FFFFFF"/>
        </w:rPr>
        <w:t>leadIHD-mez</w:t>
      </w:r>
      <w:proofErr w:type="spellEnd"/>
      <w:r w:rsidRPr="00674388">
        <w:rPr>
          <w:color w:val="444444"/>
          <w:shd w:val="clear" w:color="auto" w:fill="FFFFFF"/>
        </w:rPr>
        <w:t xml:space="preserve"> for you, </w:t>
      </w:r>
      <w:r w:rsidR="00EB5535">
        <w:rPr>
          <w:color w:val="444444"/>
          <w:shd w:val="clear" w:color="auto" w:fill="FFFFFF"/>
        </w:rPr>
        <w:t>at the end</w:t>
      </w:r>
    </w:p>
    <w:p w14:paraId="0426F5BF" w14:textId="1D8B1DB5" w:rsidR="00674388" w:rsidRPr="00B40194" w:rsidRDefault="00674388" w:rsidP="00674388">
      <w:pPr>
        <w:ind w:left="360"/>
      </w:pPr>
    </w:p>
    <w:p w14:paraId="057A26FC" w14:textId="77777777" w:rsidR="004E3070" w:rsidRDefault="004E3070" w:rsidP="004E3070">
      <w:pPr>
        <w:pStyle w:val="ListParagraph"/>
        <w:ind w:left="1440"/>
      </w:pPr>
    </w:p>
    <w:p w14:paraId="17D2BE81" w14:textId="1742F0B2" w:rsidR="00EB38A7" w:rsidRDefault="00EB38A7" w:rsidP="004E3070">
      <w:pPr>
        <w:pStyle w:val="ListParagraph"/>
        <w:ind w:left="1440"/>
      </w:pPr>
    </w:p>
    <w:p w14:paraId="7E18A08C" w14:textId="11D40A6E" w:rsidR="00C016C3" w:rsidRDefault="00C016C3" w:rsidP="004E3070">
      <w:pPr>
        <w:pStyle w:val="ListParagraph"/>
        <w:ind w:left="1440"/>
      </w:pPr>
    </w:p>
    <w:p w14:paraId="0EA0E346" w14:textId="77777777" w:rsidR="00C016C3" w:rsidRDefault="00C016C3" w:rsidP="004E3070">
      <w:pPr>
        <w:pStyle w:val="ListParagraph"/>
        <w:ind w:left="1440"/>
      </w:pPr>
    </w:p>
    <w:p w14:paraId="1EBC2546" w14:textId="40579EFF" w:rsidR="0083356D" w:rsidRPr="00E41979" w:rsidRDefault="00E43DD9" w:rsidP="00E41979">
      <w:pPr>
        <w:rPr>
          <w:b/>
        </w:rPr>
      </w:pPr>
      <w:r w:rsidRPr="00E41979">
        <w:rPr>
          <w:b/>
        </w:rPr>
        <w:lastRenderedPageBreak/>
        <w:t>Now answer the following questions</w:t>
      </w:r>
    </w:p>
    <w:p w14:paraId="07981507" w14:textId="77777777" w:rsidR="00E43DD9" w:rsidRDefault="00E43DD9" w:rsidP="004E3070">
      <w:pPr>
        <w:pStyle w:val="ListParagraph"/>
        <w:numPr>
          <w:ilvl w:val="0"/>
          <w:numId w:val="12"/>
        </w:numPr>
      </w:pPr>
      <w:r>
        <w:t xml:space="preserve">Do you think all the SNPs predicting lead are valid instruments? Please explain your answer. </w:t>
      </w:r>
    </w:p>
    <w:p w14:paraId="706B55C7" w14:textId="77777777" w:rsidR="000A6556" w:rsidRDefault="000A6556" w:rsidP="004E3070">
      <w:pPr>
        <w:pStyle w:val="ListParagraph"/>
        <w:numPr>
          <w:ilvl w:val="0"/>
          <w:numId w:val="12"/>
        </w:numPr>
      </w:pPr>
      <w:r>
        <w:t>Based on your findings do you think lead causes IHD?</w:t>
      </w:r>
    </w:p>
    <w:p w14:paraId="60C6A1E3" w14:textId="77777777" w:rsidR="000A6556" w:rsidRDefault="000A6556" w:rsidP="004E3070">
      <w:pPr>
        <w:pStyle w:val="ListParagraph"/>
        <w:numPr>
          <w:ilvl w:val="0"/>
          <w:numId w:val="12"/>
        </w:numPr>
      </w:pPr>
      <w:r>
        <w:t>Is there any other analysis you would like to do?</w:t>
      </w:r>
    </w:p>
    <w:p w14:paraId="02403D9F" w14:textId="77777777" w:rsidR="00CA4343" w:rsidRDefault="00CA4343" w:rsidP="00E650CA">
      <w:pPr>
        <w:rPr>
          <w:b/>
        </w:rPr>
      </w:pPr>
    </w:p>
    <w:p w14:paraId="135E810D" w14:textId="000A1EBA" w:rsidR="00E41979" w:rsidRPr="00E41979" w:rsidRDefault="00E41979" w:rsidP="00E41979">
      <w:pPr>
        <w:rPr>
          <w:b/>
        </w:rPr>
      </w:pPr>
      <w:r w:rsidRPr="000A6556">
        <w:rPr>
          <w:b/>
        </w:rPr>
        <w:t xml:space="preserve">MR estimate for lead on </w:t>
      </w:r>
      <w:r>
        <w:rPr>
          <w:b/>
        </w:rPr>
        <w:t xml:space="preserve">diabetes using </w:t>
      </w:r>
      <w:proofErr w:type="spellStart"/>
      <w:r>
        <w:rPr>
          <w:b/>
        </w:rPr>
        <w:t>MRBase</w:t>
      </w:r>
      <w:proofErr w:type="spellEnd"/>
    </w:p>
    <w:p w14:paraId="57721691" w14:textId="77777777" w:rsidR="00E41979" w:rsidRDefault="00E41979" w:rsidP="00E41979">
      <w:pPr>
        <w:pStyle w:val="ListParagraph"/>
        <w:numPr>
          <w:ilvl w:val="0"/>
          <w:numId w:val="22"/>
        </w:numPr>
      </w:pPr>
      <w:r w:rsidRPr="00B40194">
        <w:t xml:space="preserve">Go into </w:t>
      </w:r>
      <w:proofErr w:type="spellStart"/>
      <w:r w:rsidRPr="00B40194">
        <w:t>MRBase</w:t>
      </w:r>
      <w:proofErr w:type="spellEnd"/>
    </w:p>
    <w:p w14:paraId="4ED899C8" w14:textId="77777777" w:rsidR="00E41979" w:rsidRDefault="00E41979" w:rsidP="00E41979">
      <w:pPr>
        <w:pStyle w:val="ListParagraph"/>
        <w:numPr>
          <w:ilvl w:val="0"/>
          <w:numId w:val="22"/>
        </w:numPr>
      </w:pPr>
      <w:r>
        <w:t>Click on “Perform MR Analysis”</w:t>
      </w:r>
    </w:p>
    <w:p w14:paraId="66907714" w14:textId="6C2BA72C" w:rsidR="00E41979" w:rsidRDefault="00E41979" w:rsidP="00E41979">
      <w:pPr>
        <w:pStyle w:val="ListParagraph"/>
        <w:numPr>
          <w:ilvl w:val="0"/>
          <w:numId w:val="22"/>
        </w:numPr>
      </w:pPr>
      <w:r>
        <w:t xml:space="preserve">Click on “Choose </w:t>
      </w:r>
      <w:r w:rsidR="00D802A0">
        <w:t>e</w:t>
      </w:r>
      <w:r w:rsidR="00F651AC">
        <w:t>xp</w:t>
      </w:r>
      <w:r w:rsidR="00D802A0">
        <w:t>o</w:t>
      </w:r>
      <w:r w:rsidR="00F651AC">
        <w:t>sure</w:t>
      </w:r>
      <w:r>
        <w:t>s”</w:t>
      </w:r>
    </w:p>
    <w:p w14:paraId="4F3529E8" w14:textId="09DBE334" w:rsidR="00E41979" w:rsidRDefault="00E41979" w:rsidP="00E41979">
      <w:pPr>
        <w:pStyle w:val="ListParagraph"/>
        <w:numPr>
          <w:ilvl w:val="0"/>
          <w:numId w:val="22"/>
        </w:numPr>
      </w:pPr>
      <w:r>
        <w:t xml:space="preserve">Under “Choose Instruments” select </w:t>
      </w:r>
      <w:r w:rsidR="00F651AC">
        <w:t>“M</w:t>
      </w:r>
      <w:r>
        <w:t>anual file upload</w:t>
      </w:r>
      <w:r w:rsidR="00F651AC">
        <w:t>”</w:t>
      </w:r>
      <w:r>
        <w:t xml:space="preserve"> and upload your file</w:t>
      </w:r>
      <w:r w:rsidR="00D802A0">
        <w:t xml:space="preserve"> of lead instruments</w:t>
      </w:r>
    </w:p>
    <w:p w14:paraId="45959BD9" w14:textId="172CD3B3" w:rsidR="00E41979" w:rsidRDefault="00E41979" w:rsidP="00E41979">
      <w:pPr>
        <w:pStyle w:val="ListParagraph"/>
        <w:numPr>
          <w:ilvl w:val="0"/>
          <w:numId w:val="22"/>
        </w:numPr>
      </w:pPr>
      <w:r>
        <w:t xml:space="preserve">Click on “Choose </w:t>
      </w:r>
      <w:r w:rsidR="00D802A0">
        <w:t>o</w:t>
      </w:r>
      <w:r>
        <w:t>utcome</w:t>
      </w:r>
      <w:r w:rsidR="00D802A0">
        <w:t>s</w:t>
      </w:r>
      <w:r>
        <w:t>”</w:t>
      </w:r>
    </w:p>
    <w:p w14:paraId="1788A342" w14:textId="5277446B" w:rsidR="00E41979" w:rsidRDefault="00E41979" w:rsidP="00E41979">
      <w:pPr>
        <w:pStyle w:val="ListParagraph"/>
        <w:numPr>
          <w:ilvl w:val="0"/>
          <w:numId w:val="22"/>
        </w:numPr>
      </w:pPr>
      <w:r>
        <w:t>Search for “</w:t>
      </w:r>
      <w:r w:rsidR="00674388">
        <w:t>Type 2 diabetes</w:t>
      </w:r>
      <w:r>
        <w:t>”</w:t>
      </w:r>
    </w:p>
    <w:p w14:paraId="6FEBE321" w14:textId="04813AFD" w:rsidR="00E41979" w:rsidRDefault="00E41979" w:rsidP="00E41979">
      <w:pPr>
        <w:pStyle w:val="ListParagraph"/>
        <w:numPr>
          <w:ilvl w:val="0"/>
          <w:numId w:val="22"/>
        </w:numPr>
      </w:pPr>
      <w:r>
        <w:t>Highlight the row</w:t>
      </w:r>
      <w:r w:rsidR="00C656C9">
        <w:t xml:space="preserve"> of your choice</w:t>
      </w:r>
      <w:r w:rsidR="00674388">
        <w:t xml:space="preserve">, where the author is </w:t>
      </w:r>
      <w:proofErr w:type="spellStart"/>
      <w:r w:rsidR="00674388">
        <w:t>Xue</w:t>
      </w:r>
      <w:proofErr w:type="spellEnd"/>
      <w:r w:rsidR="00674388">
        <w:t xml:space="preserve"> A</w:t>
      </w:r>
    </w:p>
    <w:p w14:paraId="4775661E" w14:textId="2DC24508" w:rsidR="00E41979" w:rsidRDefault="00E41979" w:rsidP="00E41979">
      <w:pPr>
        <w:pStyle w:val="ListParagraph"/>
        <w:numPr>
          <w:ilvl w:val="0"/>
          <w:numId w:val="22"/>
        </w:numPr>
      </w:pPr>
      <w:r>
        <w:t>Click on “Run MR”</w:t>
      </w:r>
    </w:p>
    <w:p w14:paraId="10DF16EE" w14:textId="6F3FD661" w:rsidR="00D802A0" w:rsidRDefault="00D802A0" w:rsidP="00E41979">
      <w:pPr>
        <w:pStyle w:val="ListParagraph"/>
        <w:numPr>
          <w:ilvl w:val="0"/>
          <w:numId w:val="22"/>
        </w:numPr>
      </w:pPr>
      <w:r>
        <w:t>Press “Perform MR Analysis”</w:t>
      </w:r>
    </w:p>
    <w:p w14:paraId="7F1049AF" w14:textId="10784785" w:rsidR="00B1675E" w:rsidRPr="00B40194" w:rsidRDefault="00B1675E" w:rsidP="00E41979">
      <w:pPr>
        <w:pStyle w:val="ListParagraph"/>
        <w:numPr>
          <w:ilvl w:val="0"/>
          <w:numId w:val="22"/>
        </w:numPr>
      </w:pPr>
      <w:r>
        <w:t>Review the estimates</w:t>
      </w:r>
    </w:p>
    <w:p w14:paraId="47C6DF5A" w14:textId="77777777" w:rsidR="00E41979" w:rsidRPr="00E41979" w:rsidRDefault="00E41979" w:rsidP="00E41979">
      <w:pPr>
        <w:widowControl w:val="0"/>
        <w:autoSpaceDE w:val="0"/>
        <w:autoSpaceDN w:val="0"/>
        <w:adjustRightInd w:val="0"/>
        <w:rPr>
          <w:rFonts w:cs="Verdana"/>
          <w:bCs/>
          <w:color w:val="000000" w:themeColor="text1"/>
        </w:rPr>
      </w:pPr>
    </w:p>
    <w:p w14:paraId="54D734F8" w14:textId="33B12CB0" w:rsidR="000A6556" w:rsidRDefault="000A6556" w:rsidP="00412B4A"/>
    <w:p w14:paraId="7066E019" w14:textId="77777777" w:rsidR="00EB5535" w:rsidRPr="000A6556" w:rsidRDefault="00EB5535" w:rsidP="00EB5535">
      <w:pPr>
        <w:rPr>
          <w:b/>
        </w:rPr>
      </w:pPr>
      <w:r w:rsidRPr="000A6556">
        <w:rPr>
          <w:b/>
        </w:rPr>
        <w:t xml:space="preserve">MR estimate for lead on </w:t>
      </w:r>
      <w:r>
        <w:rPr>
          <w:b/>
        </w:rPr>
        <w:t>diabetes</w:t>
      </w:r>
    </w:p>
    <w:p w14:paraId="419E7A67" w14:textId="77777777" w:rsidR="00EB5535" w:rsidRPr="00F651AC" w:rsidRDefault="00EB5535" w:rsidP="00EB5535">
      <w:pPr>
        <w:pStyle w:val="ListParagraph"/>
        <w:numPr>
          <w:ilvl w:val="0"/>
          <w:numId w:val="28"/>
        </w:numPr>
        <w:outlineLvl w:val="1"/>
        <w:rPr>
          <w:rStyle w:val="Hyperlink"/>
          <w:color w:val="000000" w:themeColor="text1"/>
          <w:u w:val="none"/>
        </w:rPr>
      </w:pPr>
      <w:r>
        <w:rPr>
          <w:color w:val="000000" w:themeColor="text1"/>
        </w:rPr>
        <w:t>T</w:t>
      </w:r>
      <w:r w:rsidRPr="00F651AC">
        <w:rPr>
          <w:color w:val="000000" w:themeColor="text1"/>
        </w:rPr>
        <w:t xml:space="preserve">he largest available publicly available file giving SNP-specific genetic associations with </w:t>
      </w:r>
      <w:r>
        <w:rPr>
          <w:color w:val="000000" w:themeColor="text1"/>
        </w:rPr>
        <w:t xml:space="preserve">Type 2 </w:t>
      </w:r>
      <w:r w:rsidRPr="00F651AC">
        <w:rPr>
          <w:color w:val="000000" w:themeColor="text1"/>
        </w:rPr>
        <w:t>diabetes</w:t>
      </w:r>
      <w:r>
        <w:rPr>
          <w:color w:val="000000" w:themeColor="text1"/>
        </w:rPr>
        <w:t xml:space="preserve"> in Europeans is</w:t>
      </w:r>
      <w:r w:rsidRPr="00F651AC">
        <w:rPr>
          <w:color w:val="000000" w:themeColor="text1"/>
        </w:rPr>
        <w:t xml:space="preserve"> </w:t>
      </w:r>
      <w:r>
        <w:rPr>
          <w:color w:val="000000" w:themeColor="text1"/>
        </w:rPr>
        <w:t>from a</w:t>
      </w:r>
      <w:r w:rsidRPr="00F651AC">
        <w:rPr>
          <w:rStyle w:val="Hyperlink"/>
          <w:color w:val="000000" w:themeColor="text1"/>
          <w:u w:val="none"/>
        </w:rPr>
        <w:t xml:space="preserve"> publication </w:t>
      </w:r>
      <w:r>
        <w:rPr>
          <w:rStyle w:val="Hyperlink"/>
          <w:color w:val="000000" w:themeColor="text1"/>
          <w:u w:val="none"/>
        </w:rPr>
        <w:t xml:space="preserve">by </w:t>
      </w:r>
      <w:proofErr w:type="spellStart"/>
      <w:r>
        <w:rPr>
          <w:rStyle w:val="Hyperlink"/>
          <w:color w:val="000000" w:themeColor="text1"/>
          <w:u w:val="none"/>
        </w:rPr>
        <w:t>Xue</w:t>
      </w:r>
      <w:proofErr w:type="spellEnd"/>
      <w:r>
        <w:rPr>
          <w:rStyle w:val="Hyperlink"/>
          <w:color w:val="000000" w:themeColor="text1"/>
          <w:u w:val="none"/>
        </w:rPr>
        <w:t xml:space="preserve"> A </w:t>
      </w:r>
      <w:r w:rsidRPr="00674388">
        <w:t>https://pubmed.ncbi.nlm.nih.gov/30054458/</w:t>
      </w:r>
    </w:p>
    <w:p w14:paraId="77CAA0E0" w14:textId="77777777" w:rsidR="00EB5535" w:rsidRPr="00412B4A" w:rsidRDefault="00EB5535" w:rsidP="00EB5535">
      <w:pPr>
        <w:pStyle w:val="ListParagraph"/>
        <w:widowControl w:val="0"/>
        <w:numPr>
          <w:ilvl w:val="0"/>
          <w:numId w:val="28"/>
        </w:numPr>
        <w:autoSpaceDE w:val="0"/>
        <w:autoSpaceDN w:val="0"/>
        <w:adjustRightInd w:val="0"/>
        <w:rPr>
          <w:rFonts w:cs="Verdana"/>
          <w:bCs/>
          <w:color w:val="000000" w:themeColor="text1"/>
        </w:rPr>
      </w:pPr>
      <w:r>
        <w:rPr>
          <w:rFonts w:cs="Verdana"/>
          <w:bCs/>
          <w:color w:val="000000" w:themeColor="text1"/>
        </w:rPr>
        <w:t xml:space="preserve">Now use the program </w:t>
      </w:r>
      <w:proofErr w:type="spellStart"/>
      <w:r>
        <w:rPr>
          <w:rFonts w:cs="Verdana"/>
          <w:bCs/>
          <w:color w:val="000000" w:themeColor="text1"/>
        </w:rPr>
        <w:t>leaddiab-mez</w:t>
      </w:r>
      <w:proofErr w:type="spellEnd"/>
    </w:p>
    <w:p w14:paraId="338A9AF3" w14:textId="77777777" w:rsidR="00EB5535" w:rsidRDefault="00EB5535" w:rsidP="00EB5535">
      <w:pPr>
        <w:pStyle w:val="ListParagraph"/>
        <w:widowControl w:val="0"/>
        <w:numPr>
          <w:ilvl w:val="0"/>
          <w:numId w:val="28"/>
        </w:numPr>
        <w:autoSpaceDE w:val="0"/>
        <w:autoSpaceDN w:val="0"/>
        <w:adjustRightInd w:val="0"/>
        <w:rPr>
          <w:rFonts w:cs="Verdana"/>
          <w:bCs/>
          <w:color w:val="000000" w:themeColor="text1"/>
        </w:rPr>
      </w:pPr>
      <w:proofErr w:type="spellStart"/>
      <w:r>
        <w:rPr>
          <w:rFonts w:cs="Verdana"/>
          <w:bCs/>
          <w:color w:val="000000" w:themeColor="text1"/>
        </w:rPr>
        <w:t>Leaddiab-mez</w:t>
      </w:r>
      <w:proofErr w:type="spellEnd"/>
      <w:r>
        <w:rPr>
          <w:rFonts w:cs="Verdana"/>
          <w:bCs/>
          <w:color w:val="000000" w:themeColor="text1"/>
        </w:rPr>
        <w:t xml:space="preserve"> simply uses MR-Base code to get the estimates</w:t>
      </w:r>
    </w:p>
    <w:p w14:paraId="2F0C3B8C" w14:textId="03553B03" w:rsidR="00EB5535" w:rsidRDefault="00EB5535" w:rsidP="00412B4A"/>
    <w:p w14:paraId="77C58AB3" w14:textId="77777777" w:rsidR="00EB5535" w:rsidRPr="004E3070" w:rsidRDefault="00EB5535" w:rsidP="00412B4A"/>
    <w:p w14:paraId="62A31E5A" w14:textId="77777777" w:rsidR="00B710F8" w:rsidRPr="004E3070" w:rsidRDefault="00B710F8" w:rsidP="00674388">
      <w:pPr>
        <w:pStyle w:val="ListParagraph"/>
        <w:ind w:left="0"/>
        <w:rPr>
          <w:b/>
        </w:rPr>
      </w:pPr>
      <w:r w:rsidRPr="004E3070">
        <w:rPr>
          <w:b/>
        </w:rPr>
        <w:t>Now answer the following questions</w:t>
      </w:r>
    </w:p>
    <w:p w14:paraId="26D048F0" w14:textId="316D80C8" w:rsidR="00B710F8" w:rsidRPr="004E3070" w:rsidRDefault="00B710F8" w:rsidP="00412B4A">
      <w:pPr>
        <w:pStyle w:val="ListParagraph"/>
        <w:numPr>
          <w:ilvl w:val="0"/>
          <w:numId w:val="17"/>
        </w:numPr>
      </w:pPr>
      <w:r w:rsidRPr="004E3070">
        <w:t xml:space="preserve">Do you think all the SNPs predicting lead are valid instruments for diabetes? Please explain your answer. </w:t>
      </w:r>
    </w:p>
    <w:p w14:paraId="1F8AE014" w14:textId="78234889" w:rsidR="00B710F8" w:rsidRPr="004E3070" w:rsidRDefault="00B710F8" w:rsidP="00412B4A">
      <w:pPr>
        <w:pStyle w:val="ListParagraph"/>
        <w:numPr>
          <w:ilvl w:val="0"/>
          <w:numId w:val="17"/>
        </w:numPr>
      </w:pPr>
      <w:r w:rsidRPr="004E3070">
        <w:t>Based on your findings do you think lead causes diabetes?</w:t>
      </w:r>
    </w:p>
    <w:p w14:paraId="2DC31E48" w14:textId="77777777" w:rsidR="00B710F8" w:rsidRDefault="00B710F8" w:rsidP="00412B4A">
      <w:pPr>
        <w:pStyle w:val="ListParagraph"/>
        <w:numPr>
          <w:ilvl w:val="0"/>
          <w:numId w:val="17"/>
        </w:numPr>
      </w:pPr>
      <w:r w:rsidRPr="004E3070">
        <w:t>Is there any other analysis you would like to do?</w:t>
      </w:r>
    </w:p>
    <w:p w14:paraId="0C4F5424" w14:textId="21BC270E" w:rsidR="00412B4A" w:rsidRPr="004E3070" w:rsidRDefault="00412B4A" w:rsidP="00540190">
      <w:pPr>
        <w:pStyle w:val="ListParagraph"/>
        <w:ind w:left="1080"/>
      </w:pPr>
    </w:p>
    <w:p w14:paraId="0AEA8954" w14:textId="77777777" w:rsidR="00B710F8" w:rsidRDefault="00B710F8" w:rsidP="007D263E">
      <w:pPr>
        <w:pStyle w:val="ListParagraph"/>
      </w:pPr>
    </w:p>
    <w:p w14:paraId="0FE673C8" w14:textId="77777777" w:rsidR="000E6745" w:rsidRDefault="000E6745" w:rsidP="007D263E">
      <w:pPr>
        <w:pStyle w:val="ListParagraph"/>
      </w:pPr>
    </w:p>
    <w:p w14:paraId="6A0BC3DF" w14:textId="77777777" w:rsidR="000427AB" w:rsidRDefault="000427AB" w:rsidP="000E6745">
      <w:pPr>
        <w:pStyle w:val="ListParagraph"/>
        <w:ind w:left="0"/>
      </w:pPr>
    </w:p>
    <w:sectPr w:rsidR="000427AB" w:rsidSect="000852F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0D267" w14:textId="77777777" w:rsidR="008D0E9F" w:rsidRDefault="008D0E9F" w:rsidP="00D14705">
      <w:r>
        <w:separator/>
      </w:r>
    </w:p>
  </w:endnote>
  <w:endnote w:type="continuationSeparator" w:id="0">
    <w:p w14:paraId="24E04C3E" w14:textId="77777777" w:rsidR="008D0E9F" w:rsidRDefault="008D0E9F" w:rsidP="00D14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079F0" w14:textId="77777777" w:rsidR="008D0E9F" w:rsidRDefault="008D0E9F" w:rsidP="00D14705">
      <w:r>
        <w:separator/>
      </w:r>
    </w:p>
  </w:footnote>
  <w:footnote w:type="continuationSeparator" w:id="0">
    <w:p w14:paraId="53069D6E" w14:textId="77777777" w:rsidR="008D0E9F" w:rsidRDefault="008D0E9F" w:rsidP="00D14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0AF28" w14:textId="7A1056D2" w:rsidR="00D14705" w:rsidRDefault="00D14705">
    <w:pPr>
      <w:pStyle w:val="Header"/>
    </w:pPr>
    <w:r w:rsidRPr="00D14705">
      <w:rPr>
        <w:noProof/>
        <w:lang w:eastAsia="zh-CN"/>
      </w:rPr>
      <w:drawing>
        <wp:inline distT="0" distB="0" distL="0" distR="0" wp14:anchorId="5FDFA568" wp14:editId="21D96F02">
          <wp:extent cx="1758462" cy="6893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58462" cy="68939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3C7"/>
    <w:multiLevelType w:val="hybridMultilevel"/>
    <w:tmpl w:val="1C9A9722"/>
    <w:lvl w:ilvl="0" w:tplc="0409001B">
      <w:start w:val="1"/>
      <w:numFmt w:val="lowerRoman"/>
      <w:lvlText w:val="%1."/>
      <w:lvlJc w:val="right"/>
      <w:pPr>
        <w:ind w:left="90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BF63C4"/>
    <w:multiLevelType w:val="hybridMultilevel"/>
    <w:tmpl w:val="2A4AB4FC"/>
    <w:lvl w:ilvl="0" w:tplc="68527530">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51DB9"/>
    <w:multiLevelType w:val="hybridMultilevel"/>
    <w:tmpl w:val="EC2E5E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006B6"/>
    <w:multiLevelType w:val="hybridMultilevel"/>
    <w:tmpl w:val="40AC8B1C"/>
    <w:lvl w:ilvl="0" w:tplc="876C9A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336B5"/>
    <w:multiLevelType w:val="hybridMultilevel"/>
    <w:tmpl w:val="BA6A11C0"/>
    <w:lvl w:ilvl="0" w:tplc="04090011">
      <w:start w:val="1"/>
      <w:numFmt w:val="decimal"/>
      <w:lvlText w:val="%1)"/>
      <w:lvlJc w:val="left"/>
      <w:pPr>
        <w:ind w:left="1080" w:hanging="360"/>
      </w:pPr>
      <w:rPr>
        <w:rFonts w:hint="default"/>
      </w:rPr>
    </w:lvl>
    <w:lvl w:ilvl="1" w:tplc="876C9A60">
      <w:start w:val="1"/>
      <w:numFmt w:val="decimal"/>
      <w:lvlText w:val="%2)"/>
      <w:lvlJc w:val="left"/>
      <w:pPr>
        <w:ind w:left="108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1F7498"/>
    <w:multiLevelType w:val="hybridMultilevel"/>
    <w:tmpl w:val="975C2F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F4AAE"/>
    <w:multiLevelType w:val="hybridMultilevel"/>
    <w:tmpl w:val="663440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8413551"/>
    <w:multiLevelType w:val="hybridMultilevel"/>
    <w:tmpl w:val="20AEFA92"/>
    <w:lvl w:ilvl="0" w:tplc="809A1CE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1D7A61"/>
    <w:multiLevelType w:val="hybridMultilevel"/>
    <w:tmpl w:val="6B52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62C05"/>
    <w:multiLevelType w:val="hybridMultilevel"/>
    <w:tmpl w:val="F6FE276E"/>
    <w:lvl w:ilvl="0" w:tplc="04090017">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D0031"/>
    <w:multiLevelType w:val="hybridMultilevel"/>
    <w:tmpl w:val="1E5E5E78"/>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FF5CB1"/>
    <w:multiLevelType w:val="hybridMultilevel"/>
    <w:tmpl w:val="7A78D820"/>
    <w:lvl w:ilvl="0" w:tplc="08090017">
      <w:start w:val="1"/>
      <w:numFmt w:val="lowerLetter"/>
      <w:lvlText w:val="%1)"/>
      <w:lvlJc w:val="left"/>
      <w:pPr>
        <w:ind w:left="1080" w:hanging="360"/>
      </w:pPr>
      <w:rPr>
        <w:rFont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BB62AB9"/>
    <w:multiLevelType w:val="hybridMultilevel"/>
    <w:tmpl w:val="79C02AF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E856B5D"/>
    <w:multiLevelType w:val="hybridMultilevel"/>
    <w:tmpl w:val="5EAC6D70"/>
    <w:lvl w:ilvl="0" w:tplc="04090017">
      <w:start w:val="1"/>
      <w:numFmt w:val="lowerLetter"/>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2F5097"/>
    <w:multiLevelType w:val="hybridMultilevel"/>
    <w:tmpl w:val="0614A2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312B6D"/>
    <w:multiLevelType w:val="hybridMultilevel"/>
    <w:tmpl w:val="EF481DDC"/>
    <w:lvl w:ilvl="0" w:tplc="0B3080FE">
      <w:start w:val="1"/>
      <w:numFmt w:val="lowerLetter"/>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E5363C"/>
    <w:multiLevelType w:val="hybridMultilevel"/>
    <w:tmpl w:val="267CEAF0"/>
    <w:lvl w:ilvl="0" w:tplc="CEDA0488">
      <w:start w:val="1"/>
      <w:numFmt w:val="lowerLetter"/>
      <w:lvlText w:val="%1)"/>
      <w:lvlJc w:val="left"/>
      <w:pPr>
        <w:ind w:left="108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8145D08"/>
    <w:multiLevelType w:val="hybridMultilevel"/>
    <w:tmpl w:val="97B478DC"/>
    <w:lvl w:ilvl="0" w:tplc="876C9A60">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1E6472"/>
    <w:multiLevelType w:val="hybridMultilevel"/>
    <w:tmpl w:val="4FBAEEDE"/>
    <w:lvl w:ilvl="0" w:tplc="A218F2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6A429C"/>
    <w:multiLevelType w:val="hybridMultilevel"/>
    <w:tmpl w:val="3BF0E492"/>
    <w:lvl w:ilvl="0" w:tplc="04090017">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403654"/>
    <w:multiLevelType w:val="hybridMultilevel"/>
    <w:tmpl w:val="00E6F19A"/>
    <w:lvl w:ilvl="0" w:tplc="04090011">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34917"/>
    <w:multiLevelType w:val="hybridMultilevel"/>
    <w:tmpl w:val="5E1CEE92"/>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541438F9"/>
    <w:multiLevelType w:val="hybridMultilevel"/>
    <w:tmpl w:val="11B0F5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B66367"/>
    <w:multiLevelType w:val="hybridMultilevel"/>
    <w:tmpl w:val="1A84A5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E9603C"/>
    <w:multiLevelType w:val="hybridMultilevel"/>
    <w:tmpl w:val="4EB83A36"/>
    <w:lvl w:ilvl="0" w:tplc="08090017">
      <w:start w:val="1"/>
      <w:numFmt w:val="lowerLetter"/>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B300834"/>
    <w:multiLevelType w:val="hybridMultilevel"/>
    <w:tmpl w:val="BABE8A0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6781B"/>
    <w:multiLevelType w:val="hybridMultilevel"/>
    <w:tmpl w:val="646026BE"/>
    <w:lvl w:ilvl="0" w:tplc="1D3E1C0C">
      <w:start w:val="5"/>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8F0B22"/>
    <w:multiLevelType w:val="hybridMultilevel"/>
    <w:tmpl w:val="9626A8E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8F3F45"/>
    <w:multiLevelType w:val="hybridMultilevel"/>
    <w:tmpl w:val="7F78905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5E5E96"/>
    <w:multiLevelType w:val="hybridMultilevel"/>
    <w:tmpl w:val="FB4C3024"/>
    <w:lvl w:ilvl="0" w:tplc="876C9A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7F3D6D"/>
    <w:multiLevelType w:val="hybridMultilevel"/>
    <w:tmpl w:val="909677B8"/>
    <w:lvl w:ilvl="0" w:tplc="0409001B">
      <w:start w:val="1"/>
      <w:numFmt w:val="lowerRoman"/>
      <w:lvlText w:val="%1."/>
      <w:lvlJc w:val="righ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A8093E"/>
    <w:multiLevelType w:val="multilevel"/>
    <w:tmpl w:val="6CCAEFC0"/>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num w:numId="1" w16cid:durableId="1570383655">
    <w:abstractNumId w:val="17"/>
  </w:num>
  <w:num w:numId="2" w16cid:durableId="390034986">
    <w:abstractNumId w:val="27"/>
  </w:num>
  <w:num w:numId="3" w16cid:durableId="867722787">
    <w:abstractNumId w:val="5"/>
  </w:num>
  <w:num w:numId="4" w16cid:durableId="1530988843">
    <w:abstractNumId w:val="15"/>
  </w:num>
  <w:num w:numId="5" w16cid:durableId="1487745829">
    <w:abstractNumId w:val="25"/>
  </w:num>
  <w:num w:numId="6" w16cid:durableId="956987344">
    <w:abstractNumId w:val="16"/>
  </w:num>
  <w:num w:numId="7" w16cid:durableId="1206865896">
    <w:abstractNumId w:val="18"/>
  </w:num>
  <w:num w:numId="8" w16cid:durableId="1040208416">
    <w:abstractNumId w:val="23"/>
  </w:num>
  <w:num w:numId="9" w16cid:durableId="1278214403">
    <w:abstractNumId w:val="2"/>
  </w:num>
  <w:num w:numId="10" w16cid:durableId="1196653878">
    <w:abstractNumId w:val="20"/>
  </w:num>
  <w:num w:numId="11" w16cid:durableId="1322388803">
    <w:abstractNumId w:val="4"/>
  </w:num>
  <w:num w:numId="12" w16cid:durableId="591864341">
    <w:abstractNumId w:val="9"/>
  </w:num>
  <w:num w:numId="13" w16cid:durableId="2144273023">
    <w:abstractNumId w:val="13"/>
  </w:num>
  <w:num w:numId="14" w16cid:durableId="365063500">
    <w:abstractNumId w:val="8"/>
  </w:num>
  <w:num w:numId="15" w16cid:durableId="235942359">
    <w:abstractNumId w:val="28"/>
  </w:num>
  <w:num w:numId="16" w16cid:durableId="500780085">
    <w:abstractNumId w:val="10"/>
  </w:num>
  <w:num w:numId="17" w16cid:durableId="81798572">
    <w:abstractNumId w:val="19"/>
  </w:num>
  <w:num w:numId="18" w16cid:durableId="562715880">
    <w:abstractNumId w:val="30"/>
  </w:num>
  <w:num w:numId="19" w16cid:durableId="1440027180">
    <w:abstractNumId w:val="26"/>
  </w:num>
  <w:num w:numId="20" w16cid:durableId="794563604">
    <w:abstractNumId w:val="22"/>
  </w:num>
  <w:num w:numId="21" w16cid:durableId="1513059926">
    <w:abstractNumId w:val="7"/>
  </w:num>
  <w:num w:numId="22" w16cid:durableId="1811702137">
    <w:abstractNumId w:val="1"/>
  </w:num>
  <w:num w:numId="23" w16cid:durableId="1508711399">
    <w:abstractNumId w:val="31"/>
  </w:num>
  <w:num w:numId="24" w16cid:durableId="552011758">
    <w:abstractNumId w:val="14"/>
  </w:num>
  <w:num w:numId="25" w16cid:durableId="64767667">
    <w:abstractNumId w:val="24"/>
  </w:num>
  <w:num w:numId="26" w16cid:durableId="261954157">
    <w:abstractNumId w:val="12"/>
  </w:num>
  <w:num w:numId="27" w16cid:durableId="115834554">
    <w:abstractNumId w:val="6"/>
  </w:num>
  <w:num w:numId="28" w16cid:durableId="1169441565">
    <w:abstractNumId w:val="11"/>
  </w:num>
  <w:num w:numId="29" w16cid:durableId="805706099">
    <w:abstractNumId w:val="3"/>
  </w:num>
  <w:num w:numId="30" w16cid:durableId="1683782309">
    <w:abstractNumId w:val="29"/>
  </w:num>
  <w:num w:numId="31" w16cid:durableId="1092163582">
    <w:abstractNumId w:val="0"/>
  </w:num>
  <w:num w:numId="32" w16cid:durableId="4000555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56D"/>
    <w:rsid w:val="00025104"/>
    <w:rsid w:val="000357D8"/>
    <w:rsid w:val="000427AB"/>
    <w:rsid w:val="00056C1E"/>
    <w:rsid w:val="00064EC1"/>
    <w:rsid w:val="000719AB"/>
    <w:rsid w:val="00075885"/>
    <w:rsid w:val="000852F6"/>
    <w:rsid w:val="000956BC"/>
    <w:rsid w:val="000A6556"/>
    <w:rsid w:val="000A70BF"/>
    <w:rsid w:val="000D143D"/>
    <w:rsid w:val="000D3C04"/>
    <w:rsid w:val="000D4CFA"/>
    <w:rsid w:val="000D7802"/>
    <w:rsid w:val="000D7E44"/>
    <w:rsid w:val="000E0DAE"/>
    <w:rsid w:val="000E60E1"/>
    <w:rsid w:val="000E6745"/>
    <w:rsid w:val="000F7BFB"/>
    <w:rsid w:val="0010061F"/>
    <w:rsid w:val="001043BD"/>
    <w:rsid w:val="001076AA"/>
    <w:rsid w:val="00107BD1"/>
    <w:rsid w:val="0011501C"/>
    <w:rsid w:val="00120366"/>
    <w:rsid w:val="00140964"/>
    <w:rsid w:val="00156996"/>
    <w:rsid w:val="00160454"/>
    <w:rsid w:val="00162986"/>
    <w:rsid w:val="00184036"/>
    <w:rsid w:val="00185A94"/>
    <w:rsid w:val="001B0F4F"/>
    <w:rsid w:val="001B4484"/>
    <w:rsid w:val="001D0995"/>
    <w:rsid w:val="001D1E1B"/>
    <w:rsid w:val="001D2C0A"/>
    <w:rsid w:val="001D79D4"/>
    <w:rsid w:val="001F57F7"/>
    <w:rsid w:val="001F6658"/>
    <w:rsid w:val="002039DC"/>
    <w:rsid w:val="00215BFE"/>
    <w:rsid w:val="00215E42"/>
    <w:rsid w:val="00222B56"/>
    <w:rsid w:val="002319F0"/>
    <w:rsid w:val="00234955"/>
    <w:rsid w:val="00240CBF"/>
    <w:rsid w:val="00250F9F"/>
    <w:rsid w:val="00255CFD"/>
    <w:rsid w:val="00261916"/>
    <w:rsid w:val="00262374"/>
    <w:rsid w:val="002652DC"/>
    <w:rsid w:val="00290697"/>
    <w:rsid w:val="002943C0"/>
    <w:rsid w:val="00296B4B"/>
    <w:rsid w:val="002D76B3"/>
    <w:rsid w:val="002D7E38"/>
    <w:rsid w:val="002E2D3A"/>
    <w:rsid w:val="002F186C"/>
    <w:rsid w:val="002F1A7B"/>
    <w:rsid w:val="002F229B"/>
    <w:rsid w:val="00322172"/>
    <w:rsid w:val="00326E87"/>
    <w:rsid w:val="00330FBE"/>
    <w:rsid w:val="003333E0"/>
    <w:rsid w:val="00336884"/>
    <w:rsid w:val="00345E68"/>
    <w:rsid w:val="00356DD4"/>
    <w:rsid w:val="00362116"/>
    <w:rsid w:val="00366BA8"/>
    <w:rsid w:val="0038538F"/>
    <w:rsid w:val="00386F27"/>
    <w:rsid w:val="003B14DF"/>
    <w:rsid w:val="003B39F9"/>
    <w:rsid w:val="003D0861"/>
    <w:rsid w:val="003E2D0B"/>
    <w:rsid w:val="003F148F"/>
    <w:rsid w:val="00403622"/>
    <w:rsid w:val="00412B4A"/>
    <w:rsid w:val="00421CAE"/>
    <w:rsid w:val="00430761"/>
    <w:rsid w:val="00450095"/>
    <w:rsid w:val="004511D4"/>
    <w:rsid w:val="00460E1C"/>
    <w:rsid w:val="00493C31"/>
    <w:rsid w:val="004A362E"/>
    <w:rsid w:val="004B2049"/>
    <w:rsid w:val="004B5F5B"/>
    <w:rsid w:val="004C70D1"/>
    <w:rsid w:val="004D148F"/>
    <w:rsid w:val="004E1D6B"/>
    <w:rsid w:val="004E3070"/>
    <w:rsid w:val="004E6959"/>
    <w:rsid w:val="00507092"/>
    <w:rsid w:val="00512690"/>
    <w:rsid w:val="00533084"/>
    <w:rsid w:val="00540190"/>
    <w:rsid w:val="00540CC9"/>
    <w:rsid w:val="0054396E"/>
    <w:rsid w:val="00545596"/>
    <w:rsid w:val="00567B25"/>
    <w:rsid w:val="00580202"/>
    <w:rsid w:val="00581303"/>
    <w:rsid w:val="00594A27"/>
    <w:rsid w:val="005A03EE"/>
    <w:rsid w:val="005A1554"/>
    <w:rsid w:val="005B2F23"/>
    <w:rsid w:val="005B5B57"/>
    <w:rsid w:val="005D3576"/>
    <w:rsid w:val="005E5FB7"/>
    <w:rsid w:val="00603786"/>
    <w:rsid w:val="00607A22"/>
    <w:rsid w:val="00636710"/>
    <w:rsid w:val="00636DFD"/>
    <w:rsid w:val="0065116E"/>
    <w:rsid w:val="00654122"/>
    <w:rsid w:val="00657CA1"/>
    <w:rsid w:val="00660231"/>
    <w:rsid w:val="00665B5F"/>
    <w:rsid w:val="006736FD"/>
    <w:rsid w:val="00674388"/>
    <w:rsid w:val="00683D08"/>
    <w:rsid w:val="00690DE0"/>
    <w:rsid w:val="006A4636"/>
    <w:rsid w:val="006A7153"/>
    <w:rsid w:val="006A770F"/>
    <w:rsid w:val="006C1501"/>
    <w:rsid w:val="006F13D6"/>
    <w:rsid w:val="006F58AA"/>
    <w:rsid w:val="00704CC8"/>
    <w:rsid w:val="00704FAC"/>
    <w:rsid w:val="007140FA"/>
    <w:rsid w:val="00721F8C"/>
    <w:rsid w:val="00722545"/>
    <w:rsid w:val="00750AF5"/>
    <w:rsid w:val="007565F0"/>
    <w:rsid w:val="007700DE"/>
    <w:rsid w:val="00784EBE"/>
    <w:rsid w:val="00795485"/>
    <w:rsid w:val="0079683D"/>
    <w:rsid w:val="007970D3"/>
    <w:rsid w:val="007B544D"/>
    <w:rsid w:val="007D263E"/>
    <w:rsid w:val="007E2B2C"/>
    <w:rsid w:val="007F380B"/>
    <w:rsid w:val="007F5C7F"/>
    <w:rsid w:val="00805A88"/>
    <w:rsid w:val="00814AFA"/>
    <w:rsid w:val="00830C97"/>
    <w:rsid w:val="0083356D"/>
    <w:rsid w:val="008458A2"/>
    <w:rsid w:val="008534B7"/>
    <w:rsid w:val="00854121"/>
    <w:rsid w:val="008861E1"/>
    <w:rsid w:val="00887875"/>
    <w:rsid w:val="008B1BD3"/>
    <w:rsid w:val="008C7999"/>
    <w:rsid w:val="008D0E9F"/>
    <w:rsid w:val="008D288F"/>
    <w:rsid w:val="008D5497"/>
    <w:rsid w:val="008D6018"/>
    <w:rsid w:val="008E44C0"/>
    <w:rsid w:val="008E722F"/>
    <w:rsid w:val="008E7D88"/>
    <w:rsid w:val="008F1B07"/>
    <w:rsid w:val="0090089C"/>
    <w:rsid w:val="00910127"/>
    <w:rsid w:val="0092730E"/>
    <w:rsid w:val="00931C4F"/>
    <w:rsid w:val="009422E3"/>
    <w:rsid w:val="009465B8"/>
    <w:rsid w:val="00951F62"/>
    <w:rsid w:val="00957AA9"/>
    <w:rsid w:val="00971EF4"/>
    <w:rsid w:val="00976981"/>
    <w:rsid w:val="00992DBC"/>
    <w:rsid w:val="009B7E9D"/>
    <w:rsid w:val="009C4AB8"/>
    <w:rsid w:val="009C7D17"/>
    <w:rsid w:val="009D1535"/>
    <w:rsid w:val="009D6956"/>
    <w:rsid w:val="009F6066"/>
    <w:rsid w:val="009F68C4"/>
    <w:rsid w:val="00A07F39"/>
    <w:rsid w:val="00A152EF"/>
    <w:rsid w:val="00A22898"/>
    <w:rsid w:val="00A36AAE"/>
    <w:rsid w:val="00A556BA"/>
    <w:rsid w:val="00A568AA"/>
    <w:rsid w:val="00A570D2"/>
    <w:rsid w:val="00A61125"/>
    <w:rsid w:val="00A657B5"/>
    <w:rsid w:val="00A85391"/>
    <w:rsid w:val="00AB0273"/>
    <w:rsid w:val="00AC14E9"/>
    <w:rsid w:val="00AE24A5"/>
    <w:rsid w:val="00AE3417"/>
    <w:rsid w:val="00B01711"/>
    <w:rsid w:val="00B1398B"/>
    <w:rsid w:val="00B1675E"/>
    <w:rsid w:val="00B16788"/>
    <w:rsid w:val="00B20AB7"/>
    <w:rsid w:val="00B25378"/>
    <w:rsid w:val="00B3298F"/>
    <w:rsid w:val="00B40194"/>
    <w:rsid w:val="00B46D2D"/>
    <w:rsid w:val="00B53910"/>
    <w:rsid w:val="00B62224"/>
    <w:rsid w:val="00B710F8"/>
    <w:rsid w:val="00B8095F"/>
    <w:rsid w:val="00BA7D55"/>
    <w:rsid w:val="00BB0F1D"/>
    <w:rsid w:val="00BB1EEF"/>
    <w:rsid w:val="00BD166E"/>
    <w:rsid w:val="00BD23CD"/>
    <w:rsid w:val="00BD51AC"/>
    <w:rsid w:val="00BD6712"/>
    <w:rsid w:val="00BE4AC4"/>
    <w:rsid w:val="00BE5C50"/>
    <w:rsid w:val="00BF3B6E"/>
    <w:rsid w:val="00C016C3"/>
    <w:rsid w:val="00C03426"/>
    <w:rsid w:val="00C112CF"/>
    <w:rsid w:val="00C252D9"/>
    <w:rsid w:val="00C3009D"/>
    <w:rsid w:val="00C317C1"/>
    <w:rsid w:val="00C33448"/>
    <w:rsid w:val="00C43115"/>
    <w:rsid w:val="00C4359B"/>
    <w:rsid w:val="00C43734"/>
    <w:rsid w:val="00C527CF"/>
    <w:rsid w:val="00C577D1"/>
    <w:rsid w:val="00C656C9"/>
    <w:rsid w:val="00C84EC3"/>
    <w:rsid w:val="00C90D24"/>
    <w:rsid w:val="00C96B46"/>
    <w:rsid w:val="00CA21FB"/>
    <w:rsid w:val="00CA4343"/>
    <w:rsid w:val="00CB45C9"/>
    <w:rsid w:val="00CB5A8F"/>
    <w:rsid w:val="00CD10AD"/>
    <w:rsid w:val="00CD279C"/>
    <w:rsid w:val="00CD3A0A"/>
    <w:rsid w:val="00CE2582"/>
    <w:rsid w:val="00CE6990"/>
    <w:rsid w:val="00CF1DC2"/>
    <w:rsid w:val="00CF26BF"/>
    <w:rsid w:val="00D05ACE"/>
    <w:rsid w:val="00D13F11"/>
    <w:rsid w:val="00D14705"/>
    <w:rsid w:val="00D17A20"/>
    <w:rsid w:val="00D4181D"/>
    <w:rsid w:val="00D45566"/>
    <w:rsid w:val="00D62745"/>
    <w:rsid w:val="00D73148"/>
    <w:rsid w:val="00D802A0"/>
    <w:rsid w:val="00D80D08"/>
    <w:rsid w:val="00D862C1"/>
    <w:rsid w:val="00DA1088"/>
    <w:rsid w:val="00DA3B4B"/>
    <w:rsid w:val="00DB7A7A"/>
    <w:rsid w:val="00DD77D9"/>
    <w:rsid w:val="00DE4C4C"/>
    <w:rsid w:val="00DE50C4"/>
    <w:rsid w:val="00DE6DD1"/>
    <w:rsid w:val="00E13335"/>
    <w:rsid w:val="00E409C1"/>
    <w:rsid w:val="00E41979"/>
    <w:rsid w:val="00E4219E"/>
    <w:rsid w:val="00E43DD9"/>
    <w:rsid w:val="00E54EF1"/>
    <w:rsid w:val="00E56845"/>
    <w:rsid w:val="00E5729F"/>
    <w:rsid w:val="00E632F4"/>
    <w:rsid w:val="00E650CA"/>
    <w:rsid w:val="00E65119"/>
    <w:rsid w:val="00E72DAA"/>
    <w:rsid w:val="00E74A9D"/>
    <w:rsid w:val="00E7553A"/>
    <w:rsid w:val="00EB38A7"/>
    <w:rsid w:val="00EB5535"/>
    <w:rsid w:val="00EC07C1"/>
    <w:rsid w:val="00ED165E"/>
    <w:rsid w:val="00ED2CFE"/>
    <w:rsid w:val="00EF25A5"/>
    <w:rsid w:val="00EF7C00"/>
    <w:rsid w:val="00F05560"/>
    <w:rsid w:val="00F1048C"/>
    <w:rsid w:val="00F266FF"/>
    <w:rsid w:val="00F52EF0"/>
    <w:rsid w:val="00F52FEB"/>
    <w:rsid w:val="00F6081F"/>
    <w:rsid w:val="00F63897"/>
    <w:rsid w:val="00F651AC"/>
    <w:rsid w:val="00F81A28"/>
    <w:rsid w:val="00FB1A05"/>
    <w:rsid w:val="00FB60F5"/>
    <w:rsid w:val="00FC2CE9"/>
    <w:rsid w:val="00FD544D"/>
    <w:rsid w:val="00FD60DB"/>
    <w:rsid w:val="00FE12C0"/>
    <w:rsid w:val="00FE6140"/>
    <w:rsid w:val="00FF6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339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5CFD"/>
    <w:rPr>
      <w:rFonts w:ascii="Times New Roman" w:eastAsia="Times New Roman" w:hAnsi="Times New Roman" w:cs="Times New Roman"/>
      <w:lang w:val="en-GB" w:eastAsia="en-GB"/>
    </w:rPr>
  </w:style>
  <w:style w:type="paragraph" w:styleId="Heading2">
    <w:name w:val="heading 2"/>
    <w:basedOn w:val="Normal"/>
    <w:link w:val="Heading2Char"/>
    <w:uiPriority w:val="9"/>
    <w:qFormat/>
    <w:rsid w:val="00F651A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56D"/>
    <w:pPr>
      <w:ind w:left="720"/>
      <w:contextualSpacing/>
    </w:pPr>
  </w:style>
  <w:style w:type="character" w:styleId="Hyperlink">
    <w:name w:val="Hyperlink"/>
    <w:basedOn w:val="DefaultParagraphFont"/>
    <w:uiPriority w:val="99"/>
    <w:unhideWhenUsed/>
    <w:rsid w:val="0083356D"/>
    <w:rPr>
      <w:color w:val="0563C1" w:themeColor="hyperlink"/>
      <w:u w:val="single"/>
    </w:rPr>
  </w:style>
  <w:style w:type="character" w:styleId="CommentReference">
    <w:name w:val="annotation reference"/>
    <w:basedOn w:val="DefaultParagraphFont"/>
    <w:uiPriority w:val="99"/>
    <w:semiHidden/>
    <w:unhideWhenUsed/>
    <w:rsid w:val="00D05ACE"/>
    <w:rPr>
      <w:sz w:val="18"/>
      <w:szCs w:val="18"/>
    </w:rPr>
  </w:style>
  <w:style w:type="paragraph" w:styleId="CommentText">
    <w:name w:val="annotation text"/>
    <w:basedOn w:val="Normal"/>
    <w:link w:val="CommentTextChar"/>
    <w:uiPriority w:val="99"/>
    <w:semiHidden/>
    <w:unhideWhenUsed/>
    <w:rsid w:val="00D05ACE"/>
  </w:style>
  <w:style w:type="character" w:customStyle="1" w:styleId="CommentTextChar">
    <w:name w:val="Comment Text Char"/>
    <w:basedOn w:val="DefaultParagraphFont"/>
    <w:link w:val="CommentText"/>
    <w:uiPriority w:val="99"/>
    <w:semiHidden/>
    <w:rsid w:val="00D05ACE"/>
  </w:style>
  <w:style w:type="paragraph" w:styleId="CommentSubject">
    <w:name w:val="annotation subject"/>
    <w:basedOn w:val="CommentText"/>
    <w:next w:val="CommentText"/>
    <w:link w:val="CommentSubjectChar"/>
    <w:uiPriority w:val="99"/>
    <w:semiHidden/>
    <w:unhideWhenUsed/>
    <w:rsid w:val="00D05ACE"/>
    <w:rPr>
      <w:b/>
      <w:bCs/>
      <w:sz w:val="20"/>
      <w:szCs w:val="20"/>
    </w:rPr>
  </w:style>
  <w:style w:type="character" w:customStyle="1" w:styleId="CommentSubjectChar">
    <w:name w:val="Comment Subject Char"/>
    <w:basedOn w:val="CommentTextChar"/>
    <w:link w:val="CommentSubject"/>
    <w:uiPriority w:val="99"/>
    <w:semiHidden/>
    <w:rsid w:val="00D05ACE"/>
    <w:rPr>
      <w:b/>
      <w:bCs/>
      <w:sz w:val="20"/>
      <w:szCs w:val="20"/>
    </w:rPr>
  </w:style>
  <w:style w:type="paragraph" w:styleId="BalloonText">
    <w:name w:val="Balloon Text"/>
    <w:basedOn w:val="Normal"/>
    <w:link w:val="BalloonTextChar"/>
    <w:uiPriority w:val="99"/>
    <w:semiHidden/>
    <w:unhideWhenUsed/>
    <w:rsid w:val="00D05ACE"/>
    <w:rPr>
      <w:sz w:val="18"/>
      <w:szCs w:val="18"/>
    </w:rPr>
  </w:style>
  <w:style w:type="character" w:customStyle="1" w:styleId="BalloonTextChar">
    <w:name w:val="Balloon Text Char"/>
    <w:basedOn w:val="DefaultParagraphFont"/>
    <w:link w:val="BalloonText"/>
    <w:uiPriority w:val="99"/>
    <w:semiHidden/>
    <w:rsid w:val="00D05ACE"/>
    <w:rPr>
      <w:rFonts w:ascii="Times New Roman" w:hAnsi="Times New Roman" w:cs="Times New Roman"/>
      <w:sz w:val="18"/>
      <w:szCs w:val="18"/>
    </w:rPr>
  </w:style>
  <w:style w:type="paragraph" w:styleId="Header">
    <w:name w:val="header"/>
    <w:basedOn w:val="Normal"/>
    <w:link w:val="HeaderChar"/>
    <w:uiPriority w:val="99"/>
    <w:unhideWhenUsed/>
    <w:rsid w:val="00D14705"/>
    <w:pPr>
      <w:tabs>
        <w:tab w:val="center" w:pos="4680"/>
        <w:tab w:val="right" w:pos="9360"/>
      </w:tabs>
    </w:pPr>
  </w:style>
  <w:style w:type="character" w:customStyle="1" w:styleId="HeaderChar">
    <w:name w:val="Header Char"/>
    <w:basedOn w:val="DefaultParagraphFont"/>
    <w:link w:val="Header"/>
    <w:uiPriority w:val="99"/>
    <w:rsid w:val="00D14705"/>
  </w:style>
  <w:style w:type="paragraph" w:styleId="Footer">
    <w:name w:val="footer"/>
    <w:basedOn w:val="Normal"/>
    <w:link w:val="FooterChar"/>
    <w:uiPriority w:val="99"/>
    <w:unhideWhenUsed/>
    <w:rsid w:val="00D14705"/>
    <w:pPr>
      <w:tabs>
        <w:tab w:val="center" w:pos="4680"/>
        <w:tab w:val="right" w:pos="9360"/>
      </w:tabs>
    </w:pPr>
  </w:style>
  <w:style w:type="character" w:customStyle="1" w:styleId="FooterChar">
    <w:name w:val="Footer Char"/>
    <w:basedOn w:val="DefaultParagraphFont"/>
    <w:link w:val="Footer"/>
    <w:uiPriority w:val="99"/>
    <w:rsid w:val="00D14705"/>
  </w:style>
  <w:style w:type="character" w:styleId="FollowedHyperlink">
    <w:name w:val="FollowedHyperlink"/>
    <w:basedOn w:val="DefaultParagraphFont"/>
    <w:uiPriority w:val="99"/>
    <w:semiHidden/>
    <w:unhideWhenUsed/>
    <w:rsid w:val="001D79D4"/>
    <w:rPr>
      <w:color w:val="954F72" w:themeColor="followedHyperlink"/>
      <w:u w:val="single"/>
    </w:rPr>
  </w:style>
  <w:style w:type="character" w:styleId="UnresolvedMention">
    <w:name w:val="Unresolved Mention"/>
    <w:basedOn w:val="DefaultParagraphFont"/>
    <w:uiPriority w:val="99"/>
    <w:rsid w:val="000427AB"/>
    <w:rPr>
      <w:color w:val="605E5C"/>
      <w:shd w:val="clear" w:color="auto" w:fill="E1DFDD"/>
    </w:rPr>
  </w:style>
  <w:style w:type="character" w:customStyle="1" w:styleId="Heading2Char">
    <w:name w:val="Heading 2 Char"/>
    <w:basedOn w:val="DefaultParagraphFont"/>
    <w:link w:val="Heading2"/>
    <w:uiPriority w:val="9"/>
    <w:rsid w:val="00F651AC"/>
    <w:rPr>
      <w:rFonts w:ascii="Times New Roman" w:eastAsia="Times New Roman" w:hAnsi="Times New Roman" w:cs="Times New Roman"/>
      <w:b/>
      <w:bCs/>
      <w:sz w:val="36"/>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02873">
      <w:bodyDiv w:val="1"/>
      <w:marLeft w:val="0"/>
      <w:marRight w:val="0"/>
      <w:marTop w:val="0"/>
      <w:marBottom w:val="0"/>
      <w:divBdr>
        <w:top w:val="none" w:sz="0" w:space="0" w:color="auto"/>
        <w:left w:val="none" w:sz="0" w:space="0" w:color="auto"/>
        <w:bottom w:val="none" w:sz="0" w:space="0" w:color="auto"/>
        <w:right w:val="none" w:sz="0" w:space="0" w:color="auto"/>
      </w:divBdr>
    </w:div>
    <w:div w:id="543491653">
      <w:bodyDiv w:val="1"/>
      <w:marLeft w:val="0"/>
      <w:marRight w:val="0"/>
      <w:marTop w:val="0"/>
      <w:marBottom w:val="0"/>
      <w:divBdr>
        <w:top w:val="none" w:sz="0" w:space="0" w:color="auto"/>
        <w:left w:val="none" w:sz="0" w:space="0" w:color="auto"/>
        <w:bottom w:val="none" w:sz="0" w:space="0" w:color="auto"/>
        <w:right w:val="none" w:sz="0" w:space="0" w:color="auto"/>
      </w:divBdr>
    </w:div>
    <w:div w:id="1107307908">
      <w:bodyDiv w:val="1"/>
      <w:marLeft w:val="0"/>
      <w:marRight w:val="0"/>
      <w:marTop w:val="0"/>
      <w:marBottom w:val="0"/>
      <w:divBdr>
        <w:top w:val="none" w:sz="0" w:space="0" w:color="auto"/>
        <w:left w:val="none" w:sz="0" w:space="0" w:color="auto"/>
        <w:bottom w:val="none" w:sz="0" w:space="0" w:color="auto"/>
        <w:right w:val="none" w:sz="0" w:space="0" w:color="auto"/>
      </w:divBdr>
    </w:div>
    <w:div w:id="1203136341">
      <w:bodyDiv w:val="1"/>
      <w:marLeft w:val="0"/>
      <w:marRight w:val="0"/>
      <w:marTop w:val="0"/>
      <w:marBottom w:val="0"/>
      <w:divBdr>
        <w:top w:val="none" w:sz="0" w:space="0" w:color="auto"/>
        <w:left w:val="none" w:sz="0" w:space="0" w:color="auto"/>
        <w:bottom w:val="none" w:sz="0" w:space="0" w:color="auto"/>
        <w:right w:val="none" w:sz="0" w:space="0" w:color="auto"/>
      </w:divBdr>
    </w:div>
    <w:div w:id="1265192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cbi.nlm.nih.gov/pubmed/2582061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ardiogramplusc4d.org/data-download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bi.nlm.nih.gov/pubmed/25820613"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edition.cnn.com/2018/03/12/health/lead-exposure-cardiovascular-disease-study/inde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8CF9CC0470EA4C8BDC6E1E65865F8D" ma:contentTypeVersion="12" ma:contentTypeDescription="Create a new document." ma:contentTypeScope="" ma:versionID="ae6ae4c30e626378567922be09509f6c">
  <xsd:schema xmlns:xsd="http://www.w3.org/2001/XMLSchema" xmlns:xs="http://www.w3.org/2001/XMLSchema" xmlns:p="http://schemas.microsoft.com/office/2006/metadata/properties" xmlns:ns2="a7a03890-cde9-4f3d-a86e-670432bccedb" xmlns:ns3="0bbac11c-f1ed-4f6e-ba1e-769f21ea0911" targetNamespace="http://schemas.microsoft.com/office/2006/metadata/properties" ma:root="true" ma:fieldsID="62d69afa3e437cd2b440b887f7ef395a" ns2:_="" ns3:_="">
    <xsd:import namespace="a7a03890-cde9-4f3d-a86e-670432bccedb"/>
    <xsd:import namespace="0bbac11c-f1ed-4f6e-ba1e-769f21ea09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03890-cde9-4f3d-a86e-670432bcc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bac11c-f1ed-4f6e-ba1e-769f21ea091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4CF833-9FA1-4D1B-8889-D094C8B0D1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03890-cde9-4f3d-a86e-670432bccedb"/>
    <ds:schemaRef ds:uri="0bbac11c-f1ed-4f6e-ba1e-769f21ea0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91B6B0-9F9B-4F96-88CF-DA5376264AB0}">
  <ds:schemaRefs>
    <ds:schemaRef ds:uri="http://schemas.microsoft.com/sharepoint/v3/contenttype/forms"/>
  </ds:schemaRefs>
</ds:datastoreItem>
</file>

<file path=customXml/itemProps3.xml><?xml version="1.0" encoding="utf-8"?>
<ds:datastoreItem xmlns:ds="http://schemas.openxmlformats.org/officeDocument/2006/customXml" ds:itemID="{9C206762-BEB5-4B4D-8390-BBCE6BC6E2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3</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Schooling</dc:creator>
  <cp:keywords/>
  <dc:description/>
  <cp:lastModifiedBy>Mary Schooling</cp:lastModifiedBy>
  <cp:revision>33</cp:revision>
  <cp:lastPrinted>2022-08-05T13:21:00Z</cp:lastPrinted>
  <dcterms:created xsi:type="dcterms:W3CDTF">2018-06-02T22:20:00Z</dcterms:created>
  <dcterms:modified xsi:type="dcterms:W3CDTF">2022-08-05T21:12:00Z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0x010100078CF9CC0470EA4C8BDC6E1E65865F8D</vt:lpwstr>
  </property>
</Properties>
</file>