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A35BCE" w:rsidRDefault="00940B1A" w:rsidP="00BD4019">
          <w:pPr>
            <w:pStyle w:val="TOCHeading"/>
          </w:pPr>
          <w:r w:rsidRPr="00A35BCE">
            <w:t>Table of Contents</w:t>
          </w:r>
        </w:p>
        <w:p w14:paraId="7A713FB5" w14:textId="77777777" w:rsidR="00DC2970" w:rsidRPr="00A35BCE" w:rsidRDefault="00DC2970" w:rsidP="00944D65">
          <w:pPr>
            <w:suppressAutoHyphens/>
            <w:spacing w:after="0" w:line="240" w:lineRule="auto"/>
            <w:contextualSpacing/>
            <w:rPr>
              <w:rFonts w:cstheme="minorHAnsi"/>
              <w:sz w:val="24"/>
              <w:szCs w:val="24"/>
            </w:rPr>
          </w:pPr>
        </w:p>
        <w:p w14:paraId="243DDC4C" w14:textId="6F25AC24" w:rsidR="007033DB" w:rsidRPr="00A35BCE" w:rsidRDefault="00940B1A" w:rsidP="00944D65">
          <w:pPr>
            <w:pStyle w:val="TOC3"/>
            <w:tabs>
              <w:tab w:val="right" w:leader="dot" w:pos="9350"/>
            </w:tabs>
            <w:suppressAutoHyphens/>
            <w:spacing w:line="240" w:lineRule="auto"/>
            <w:contextualSpacing/>
            <w:rPr>
              <w:rFonts w:cstheme="minorHAnsi"/>
              <w:noProof/>
              <w:sz w:val="24"/>
              <w:szCs w:val="24"/>
            </w:rPr>
          </w:pPr>
          <w:r w:rsidRPr="00A35BCE">
            <w:rPr>
              <w:rFonts w:cstheme="minorHAnsi"/>
              <w:smallCaps/>
              <w:sz w:val="24"/>
              <w:szCs w:val="24"/>
            </w:rPr>
            <w:fldChar w:fldCharType="begin"/>
          </w:r>
          <w:r w:rsidRPr="00A35BCE">
            <w:rPr>
              <w:rFonts w:cstheme="minorHAnsi"/>
              <w:sz w:val="24"/>
              <w:szCs w:val="24"/>
            </w:rPr>
            <w:instrText xml:space="preserve"> TOC \o "1-3" \h \z \u </w:instrText>
          </w:r>
          <w:r w:rsidRPr="00A35BCE">
            <w:rPr>
              <w:rFonts w:cstheme="minorHAnsi"/>
              <w:smallCaps/>
              <w:sz w:val="24"/>
              <w:szCs w:val="24"/>
            </w:rPr>
            <w:fldChar w:fldCharType="separate"/>
          </w:r>
          <w:hyperlink w:anchor="_Toc32574607" w:history="1">
            <w:r w:rsidR="007033DB" w:rsidRPr="00A35BCE">
              <w:rPr>
                <w:rStyle w:val="Hyperlink"/>
                <w:rFonts w:cstheme="minorHAnsi"/>
                <w:noProof/>
                <w:color w:val="auto"/>
                <w:sz w:val="24"/>
                <w:szCs w:val="24"/>
              </w:rPr>
              <w:t>Document Revision History</w:t>
            </w:r>
            <w:r w:rsidR="007033DB" w:rsidRPr="00A35BCE">
              <w:rPr>
                <w:rFonts w:cstheme="minorHAnsi"/>
                <w:noProof/>
                <w:webHidden/>
                <w:sz w:val="24"/>
                <w:szCs w:val="24"/>
              </w:rPr>
              <w:tab/>
            </w:r>
            <w:r w:rsidR="007033DB" w:rsidRPr="00A35BCE">
              <w:rPr>
                <w:rFonts w:cstheme="minorHAnsi"/>
                <w:noProof/>
                <w:webHidden/>
                <w:sz w:val="24"/>
                <w:szCs w:val="24"/>
              </w:rPr>
              <w:fldChar w:fldCharType="begin"/>
            </w:r>
            <w:r w:rsidR="007033DB" w:rsidRPr="00A35BCE">
              <w:rPr>
                <w:rFonts w:cstheme="minorHAnsi"/>
                <w:noProof/>
                <w:webHidden/>
                <w:sz w:val="24"/>
                <w:szCs w:val="24"/>
              </w:rPr>
              <w:instrText xml:space="preserve"> PAGEREF _Toc32574607 \h </w:instrText>
            </w:r>
            <w:r w:rsidR="007033DB" w:rsidRPr="00A35BCE">
              <w:rPr>
                <w:rFonts w:cstheme="minorHAnsi"/>
                <w:noProof/>
                <w:webHidden/>
                <w:sz w:val="24"/>
                <w:szCs w:val="24"/>
              </w:rPr>
            </w:r>
            <w:r w:rsidR="007033DB" w:rsidRPr="00A35BCE">
              <w:rPr>
                <w:rFonts w:cstheme="minorHAnsi"/>
                <w:noProof/>
                <w:webHidden/>
                <w:sz w:val="24"/>
                <w:szCs w:val="24"/>
              </w:rPr>
              <w:fldChar w:fldCharType="separate"/>
            </w:r>
            <w:r w:rsidR="00D247D6" w:rsidRPr="00A35BCE">
              <w:rPr>
                <w:rFonts w:cstheme="minorHAnsi"/>
                <w:noProof/>
                <w:webHidden/>
                <w:sz w:val="24"/>
                <w:szCs w:val="24"/>
              </w:rPr>
              <w:t>3</w:t>
            </w:r>
            <w:r w:rsidR="007033DB" w:rsidRPr="00A35BCE">
              <w:rPr>
                <w:rFonts w:cstheme="minorHAnsi"/>
                <w:noProof/>
                <w:webHidden/>
                <w:sz w:val="24"/>
                <w:szCs w:val="24"/>
              </w:rPr>
              <w:fldChar w:fldCharType="end"/>
            </w:r>
          </w:hyperlink>
        </w:p>
        <w:p w14:paraId="74391AC2" w14:textId="10B02727" w:rsidR="007033DB" w:rsidRPr="00A35BCE"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08" w:history="1">
            <w:r w:rsidR="007033DB" w:rsidRPr="00A35BCE">
              <w:rPr>
                <w:rStyle w:val="Hyperlink"/>
                <w:rFonts w:cstheme="minorHAnsi"/>
                <w:noProof/>
                <w:color w:val="auto"/>
                <w:sz w:val="24"/>
                <w:szCs w:val="24"/>
              </w:rPr>
              <w:t>Client</w:t>
            </w:r>
            <w:r w:rsidR="007033DB" w:rsidRPr="00A35BCE">
              <w:rPr>
                <w:rFonts w:cstheme="minorHAnsi"/>
                <w:noProof/>
                <w:webHidden/>
                <w:sz w:val="24"/>
                <w:szCs w:val="24"/>
              </w:rPr>
              <w:tab/>
            </w:r>
            <w:r w:rsidR="007033DB" w:rsidRPr="00A35BCE">
              <w:rPr>
                <w:rFonts w:cstheme="minorHAnsi"/>
                <w:noProof/>
                <w:webHidden/>
                <w:sz w:val="24"/>
                <w:szCs w:val="24"/>
              </w:rPr>
              <w:fldChar w:fldCharType="begin"/>
            </w:r>
            <w:r w:rsidR="007033DB" w:rsidRPr="00A35BCE">
              <w:rPr>
                <w:rFonts w:cstheme="minorHAnsi"/>
                <w:noProof/>
                <w:webHidden/>
                <w:sz w:val="24"/>
                <w:szCs w:val="24"/>
              </w:rPr>
              <w:instrText xml:space="preserve"> PAGEREF _Toc32574608 \h </w:instrText>
            </w:r>
            <w:r w:rsidR="007033DB" w:rsidRPr="00A35BCE">
              <w:rPr>
                <w:rFonts w:cstheme="minorHAnsi"/>
                <w:noProof/>
                <w:webHidden/>
                <w:sz w:val="24"/>
                <w:szCs w:val="24"/>
              </w:rPr>
            </w:r>
            <w:r w:rsidR="007033DB" w:rsidRPr="00A35BCE">
              <w:rPr>
                <w:rFonts w:cstheme="minorHAnsi"/>
                <w:noProof/>
                <w:webHidden/>
                <w:sz w:val="24"/>
                <w:szCs w:val="24"/>
              </w:rPr>
              <w:fldChar w:fldCharType="separate"/>
            </w:r>
            <w:r w:rsidR="00D247D6" w:rsidRPr="00A35BCE">
              <w:rPr>
                <w:rFonts w:cstheme="minorHAnsi"/>
                <w:noProof/>
                <w:webHidden/>
                <w:sz w:val="24"/>
                <w:szCs w:val="24"/>
              </w:rPr>
              <w:t>3</w:t>
            </w:r>
            <w:r w:rsidR="007033DB" w:rsidRPr="00A35BCE">
              <w:rPr>
                <w:rFonts w:cstheme="minorHAnsi"/>
                <w:noProof/>
                <w:webHidden/>
                <w:sz w:val="24"/>
                <w:szCs w:val="24"/>
              </w:rPr>
              <w:fldChar w:fldCharType="end"/>
            </w:r>
          </w:hyperlink>
        </w:p>
        <w:p w14:paraId="4DC48BCC" w14:textId="249124C8" w:rsidR="007033DB" w:rsidRPr="00A35BCE"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09" w:history="1">
            <w:r w:rsidR="007033DB" w:rsidRPr="00A35BCE">
              <w:rPr>
                <w:rStyle w:val="Hyperlink"/>
                <w:rFonts w:cstheme="minorHAnsi"/>
                <w:noProof/>
                <w:color w:val="auto"/>
                <w:sz w:val="24"/>
                <w:szCs w:val="24"/>
              </w:rPr>
              <w:t>Instructions</w:t>
            </w:r>
            <w:r w:rsidR="007033DB" w:rsidRPr="00A35BCE">
              <w:rPr>
                <w:rFonts w:cstheme="minorHAnsi"/>
                <w:noProof/>
                <w:webHidden/>
                <w:sz w:val="24"/>
                <w:szCs w:val="24"/>
              </w:rPr>
              <w:tab/>
            </w:r>
            <w:r w:rsidR="007033DB" w:rsidRPr="00A35BCE">
              <w:rPr>
                <w:rFonts w:cstheme="minorHAnsi"/>
                <w:noProof/>
                <w:webHidden/>
                <w:sz w:val="24"/>
                <w:szCs w:val="24"/>
              </w:rPr>
              <w:fldChar w:fldCharType="begin"/>
            </w:r>
            <w:r w:rsidR="007033DB" w:rsidRPr="00A35BCE">
              <w:rPr>
                <w:rFonts w:cstheme="minorHAnsi"/>
                <w:noProof/>
                <w:webHidden/>
                <w:sz w:val="24"/>
                <w:szCs w:val="24"/>
              </w:rPr>
              <w:instrText xml:space="preserve"> PAGEREF _Toc32574609 \h </w:instrText>
            </w:r>
            <w:r w:rsidR="007033DB" w:rsidRPr="00A35BCE">
              <w:rPr>
                <w:rFonts w:cstheme="minorHAnsi"/>
                <w:noProof/>
                <w:webHidden/>
                <w:sz w:val="24"/>
                <w:szCs w:val="24"/>
              </w:rPr>
            </w:r>
            <w:r w:rsidR="007033DB" w:rsidRPr="00A35BCE">
              <w:rPr>
                <w:rFonts w:cstheme="minorHAnsi"/>
                <w:noProof/>
                <w:webHidden/>
                <w:sz w:val="24"/>
                <w:szCs w:val="24"/>
              </w:rPr>
              <w:fldChar w:fldCharType="separate"/>
            </w:r>
            <w:r w:rsidR="00D247D6" w:rsidRPr="00A35BCE">
              <w:rPr>
                <w:rFonts w:cstheme="minorHAnsi"/>
                <w:noProof/>
                <w:webHidden/>
                <w:sz w:val="24"/>
                <w:szCs w:val="24"/>
              </w:rPr>
              <w:t>3</w:t>
            </w:r>
            <w:r w:rsidR="007033DB" w:rsidRPr="00A35BCE">
              <w:rPr>
                <w:rFonts w:cstheme="minorHAnsi"/>
                <w:noProof/>
                <w:webHidden/>
                <w:sz w:val="24"/>
                <w:szCs w:val="24"/>
              </w:rPr>
              <w:fldChar w:fldCharType="end"/>
            </w:r>
          </w:hyperlink>
        </w:p>
        <w:p w14:paraId="0833ECC0" w14:textId="660D1B49" w:rsidR="007033DB" w:rsidRPr="00A35BCE"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0" w:history="1">
            <w:r w:rsidR="007033DB" w:rsidRPr="00A35BCE">
              <w:rPr>
                <w:rStyle w:val="Hyperlink"/>
                <w:rFonts w:cstheme="minorHAnsi"/>
                <w:noProof/>
                <w:color w:val="auto"/>
                <w:sz w:val="24"/>
                <w:szCs w:val="24"/>
              </w:rPr>
              <w:t>Developer</w:t>
            </w:r>
            <w:r w:rsidR="007033DB" w:rsidRPr="00A35BCE">
              <w:rPr>
                <w:rFonts w:cstheme="minorHAnsi"/>
                <w:noProof/>
                <w:webHidden/>
                <w:sz w:val="24"/>
                <w:szCs w:val="24"/>
              </w:rPr>
              <w:tab/>
            </w:r>
            <w:r w:rsidR="007033DB" w:rsidRPr="00A35BCE">
              <w:rPr>
                <w:rFonts w:cstheme="minorHAnsi"/>
                <w:noProof/>
                <w:webHidden/>
                <w:sz w:val="24"/>
                <w:szCs w:val="24"/>
              </w:rPr>
              <w:fldChar w:fldCharType="begin"/>
            </w:r>
            <w:r w:rsidR="007033DB" w:rsidRPr="00A35BCE">
              <w:rPr>
                <w:rFonts w:cstheme="minorHAnsi"/>
                <w:noProof/>
                <w:webHidden/>
                <w:sz w:val="24"/>
                <w:szCs w:val="24"/>
              </w:rPr>
              <w:instrText xml:space="preserve"> PAGEREF _Toc32574610 \h </w:instrText>
            </w:r>
            <w:r w:rsidR="007033DB" w:rsidRPr="00A35BCE">
              <w:rPr>
                <w:rFonts w:cstheme="minorHAnsi"/>
                <w:noProof/>
                <w:webHidden/>
                <w:sz w:val="24"/>
                <w:szCs w:val="24"/>
              </w:rPr>
            </w:r>
            <w:r w:rsidR="007033DB" w:rsidRPr="00A35BCE">
              <w:rPr>
                <w:rFonts w:cstheme="minorHAnsi"/>
                <w:noProof/>
                <w:webHidden/>
                <w:sz w:val="24"/>
                <w:szCs w:val="24"/>
              </w:rPr>
              <w:fldChar w:fldCharType="separate"/>
            </w:r>
            <w:r w:rsidR="00D247D6" w:rsidRPr="00A35BCE">
              <w:rPr>
                <w:rFonts w:cstheme="minorHAnsi"/>
                <w:noProof/>
                <w:webHidden/>
                <w:sz w:val="24"/>
                <w:szCs w:val="24"/>
              </w:rPr>
              <w:t>4</w:t>
            </w:r>
            <w:r w:rsidR="007033DB" w:rsidRPr="00A35BCE">
              <w:rPr>
                <w:rFonts w:cstheme="minorHAnsi"/>
                <w:noProof/>
                <w:webHidden/>
                <w:sz w:val="24"/>
                <w:szCs w:val="24"/>
              </w:rPr>
              <w:fldChar w:fldCharType="end"/>
            </w:r>
          </w:hyperlink>
        </w:p>
        <w:p w14:paraId="4B0E3AD8" w14:textId="0A21EC8A" w:rsidR="007033DB" w:rsidRPr="00A35BCE"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1" w:history="1">
            <w:r w:rsidR="007033DB" w:rsidRPr="00A35BCE">
              <w:rPr>
                <w:rStyle w:val="Hyperlink"/>
                <w:rFonts w:cstheme="minorHAnsi"/>
                <w:noProof/>
                <w:color w:val="auto"/>
                <w:sz w:val="24"/>
                <w:szCs w:val="24"/>
              </w:rPr>
              <w:t>1. Interpreting Client Needs</w:t>
            </w:r>
            <w:r w:rsidR="007033DB" w:rsidRPr="00A35BCE">
              <w:rPr>
                <w:rFonts w:cstheme="minorHAnsi"/>
                <w:noProof/>
                <w:webHidden/>
                <w:sz w:val="24"/>
                <w:szCs w:val="24"/>
              </w:rPr>
              <w:tab/>
            </w:r>
            <w:r w:rsidR="007033DB" w:rsidRPr="00A35BCE">
              <w:rPr>
                <w:rFonts w:cstheme="minorHAnsi"/>
                <w:noProof/>
                <w:webHidden/>
                <w:sz w:val="24"/>
                <w:szCs w:val="24"/>
              </w:rPr>
              <w:fldChar w:fldCharType="begin"/>
            </w:r>
            <w:r w:rsidR="007033DB" w:rsidRPr="00A35BCE">
              <w:rPr>
                <w:rFonts w:cstheme="minorHAnsi"/>
                <w:noProof/>
                <w:webHidden/>
                <w:sz w:val="24"/>
                <w:szCs w:val="24"/>
              </w:rPr>
              <w:instrText xml:space="preserve"> PAGEREF _Toc32574611 \h </w:instrText>
            </w:r>
            <w:r w:rsidR="007033DB" w:rsidRPr="00A35BCE">
              <w:rPr>
                <w:rFonts w:cstheme="minorHAnsi"/>
                <w:noProof/>
                <w:webHidden/>
                <w:sz w:val="24"/>
                <w:szCs w:val="24"/>
              </w:rPr>
            </w:r>
            <w:r w:rsidR="007033DB" w:rsidRPr="00A35BCE">
              <w:rPr>
                <w:rFonts w:cstheme="minorHAnsi"/>
                <w:noProof/>
                <w:webHidden/>
                <w:sz w:val="24"/>
                <w:szCs w:val="24"/>
              </w:rPr>
              <w:fldChar w:fldCharType="separate"/>
            </w:r>
            <w:r w:rsidR="00D247D6" w:rsidRPr="00A35BCE">
              <w:rPr>
                <w:rFonts w:cstheme="minorHAnsi"/>
                <w:noProof/>
                <w:webHidden/>
                <w:sz w:val="24"/>
                <w:szCs w:val="24"/>
              </w:rPr>
              <w:t>4</w:t>
            </w:r>
            <w:r w:rsidR="007033DB" w:rsidRPr="00A35BCE">
              <w:rPr>
                <w:rFonts w:cstheme="minorHAnsi"/>
                <w:noProof/>
                <w:webHidden/>
                <w:sz w:val="24"/>
                <w:szCs w:val="24"/>
              </w:rPr>
              <w:fldChar w:fldCharType="end"/>
            </w:r>
          </w:hyperlink>
        </w:p>
        <w:p w14:paraId="7BF45A0A" w14:textId="153E476F" w:rsidR="007033DB" w:rsidRPr="00A35BCE"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2" w:history="1">
            <w:r w:rsidR="007033DB" w:rsidRPr="00A35BCE">
              <w:rPr>
                <w:rStyle w:val="Hyperlink"/>
                <w:rFonts w:cstheme="minorHAnsi"/>
                <w:noProof/>
                <w:color w:val="auto"/>
                <w:sz w:val="24"/>
                <w:szCs w:val="24"/>
              </w:rPr>
              <w:t>2. Areas of Security</w:t>
            </w:r>
            <w:r w:rsidR="007033DB" w:rsidRPr="00A35BCE">
              <w:rPr>
                <w:rFonts w:cstheme="minorHAnsi"/>
                <w:noProof/>
                <w:webHidden/>
                <w:sz w:val="24"/>
                <w:szCs w:val="24"/>
              </w:rPr>
              <w:tab/>
            </w:r>
            <w:r w:rsidR="007033DB" w:rsidRPr="00A35BCE">
              <w:rPr>
                <w:rFonts w:cstheme="minorHAnsi"/>
                <w:noProof/>
                <w:webHidden/>
                <w:sz w:val="24"/>
                <w:szCs w:val="24"/>
              </w:rPr>
              <w:fldChar w:fldCharType="begin"/>
            </w:r>
            <w:r w:rsidR="007033DB" w:rsidRPr="00A35BCE">
              <w:rPr>
                <w:rFonts w:cstheme="minorHAnsi"/>
                <w:noProof/>
                <w:webHidden/>
                <w:sz w:val="24"/>
                <w:szCs w:val="24"/>
              </w:rPr>
              <w:instrText xml:space="preserve"> PAGEREF _Toc32574612 \h </w:instrText>
            </w:r>
            <w:r w:rsidR="007033DB" w:rsidRPr="00A35BCE">
              <w:rPr>
                <w:rFonts w:cstheme="minorHAnsi"/>
                <w:noProof/>
                <w:webHidden/>
                <w:sz w:val="24"/>
                <w:szCs w:val="24"/>
              </w:rPr>
            </w:r>
            <w:r w:rsidR="007033DB" w:rsidRPr="00A35BCE">
              <w:rPr>
                <w:rFonts w:cstheme="minorHAnsi"/>
                <w:noProof/>
                <w:webHidden/>
                <w:sz w:val="24"/>
                <w:szCs w:val="24"/>
              </w:rPr>
              <w:fldChar w:fldCharType="separate"/>
            </w:r>
            <w:r w:rsidR="00D247D6" w:rsidRPr="00A35BCE">
              <w:rPr>
                <w:rFonts w:cstheme="minorHAnsi"/>
                <w:noProof/>
                <w:webHidden/>
                <w:sz w:val="24"/>
                <w:szCs w:val="24"/>
              </w:rPr>
              <w:t>4</w:t>
            </w:r>
            <w:r w:rsidR="007033DB" w:rsidRPr="00A35BCE">
              <w:rPr>
                <w:rFonts w:cstheme="minorHAnsi"/>
                <w:noProof/>
                <w:webHidden/>
                <w:sz w:val="24"/>
                <w:szCs w:val="24"/>
              </w:rPr>
              <w:fldChar w:fldCharType="end"/>
            </w:r>
          </w:hyperlink>
        </w:p>
        <w:p w14:paraId="682F2F36" w14:textId="18D6C13F" w:rsidR="007033DB" w:rsidRPr="00A35BCE"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3" w:history="1">
            <w:r w:rsidR="007033DB" w:rsidRPr="00A35BCE">
              <w:rPr>
                <w:rStyle w:val="Hyperlink"/>
                <w:rFonts w:cstheme="minorHAnsi"/>
                <w:noProof/>
                <w:color w:val="auto"/>
                <w:sz w:val="24"/>
                <w:szCs w:val="24"/>
              </w:rPr>
              <w:t>3. Manual Review</w:t>
            </w:r>
            <w:r w:rsidR="007033DB" w:rsidRPr="00A35BCE">
              <w:rPr>
                <w:rFonts w:cstheme="minorHAnsi"/>
                <w:noProof/>
                <w:webHidden/>
                <w:sz w:val="24"/>
                <w:szCs w:val="24"/>
              </w:rPr>
              <w:tab/>
            </w:r>
            <w:r w:rsidR="007033DB" w:rsidRPr="00A35BCE">
              <w:rPr>
                <w:rFonts w:cstheme="minorHAnsi"/>
                <w:noProof/>
                <w:webHidden/>
                <w:sz w:val="24"/>
                <w:szCs w:val="24"/>
              </w:rPr>
              <w:fldChar w:fldCharType="begin"/>
            </w:r>
            <w:r w:rsidR="007033DB" w:rsidRPr="00A35BCE">
              <w:rPr>
                <w:rFonts w:cstheme="minorHAnsi"/>
                <w:noProof/>
                <w:webHidden/>
                <w:sz w:val="24"/>
                <w:szCs w:val="24"/>
              </w:rPr>
              <w:instrText xml:space="preserve"> PAGEREF _Toc32574613 \h </w:instrText>
            </w:r>
            <w:r w:rsidR="007033DB" w:rsidRPr="00A35BCE">
              <w:rPr>
                <w:rFonts w:cstheme="minorHAnsi"/>
                <w:noProof/>
                <w:webHidden/>
                <w:sz w:val="24"/>
                <w:szCs w:val="24"/>
              </w:rPr>
            </w:r>
            <w:r w:rsidR="007033DB" w:rsidRPr="00A35BCE">
              <w:rPr>
                <w:rFonts w:cstheme="minorHAnsi"/>
                <w:noProof/>
                <w:webHidden/>
                <w:sz w:val="24"/>
                <w:szCs w:val="24"/>
              </w:rPr>
              <w:fldChar w:fldCharType="separate"/>
            </w:r>
            <w:r w:rsidR="00D247D6" w:rsidRPr="00A35BCE">
              <w:rPr>
                <w:rFonts w:cstheme="minorHAnsi"/>
                <w:noProof/>
                <w:webHidden/>
                <w:sz w:val="24"/>
                <w:szCs w:val="24"/>
              </w:rPr>
              <w:t>4</w:t>
            </w:r>
            <w:r w:rsidR="007033DB" w:rsidRPr="00A35BCE">
              <w:rPr>
                <w:rFonts w:cstheme="minorHAnsi"/>
                <w:noProof/>
                <w:webHidden/>
                <w:sz w:val="24"/>
                <w:szCs w:val="24"/>
              </w:rPr>
              <w:fldChar w:fldCharType="end"/>
            </w:r>
          </w:hyperlink>
        </w:p>
        <w:p w14:paraId="753314F0" w14:textId="19A20588" w:rsidR="007033DB" w:rsidRPr="00A35BCE"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4" w:history="1">
            <w:r w:rsidR="007033DB" w:rsidRPr="00A35BCE">
              <w:rPr>
                <w:rStyle w:val="Hyperlink"/>
                <w:rFonts w:cstheme="minorHAnsi"/>
                <w:noProof/>
                <w:color w:val="auto"/>
                <w:sz w:val="24"/>
                <w:szCs w:val="24"/>
              </w:rPr>
              <w:t>4. Static Testing</w:t>
            </w:r>
            <w:r w:rsidR="007033DB" w:rsidRPr="00A35BCE">
              <w:rPr>
                <w:rFonts w:cstheme="minorHAnsi"/>
                <w:noProof/>
                <w:webHidden/>
                <w:sz w:val="24"/>
                <w:szCs w:val="24"/>
              </w:rPr>
              <w:tab/>
            </w:r>
            <w:r w:rsidR="007033DB" w:rsidRPr="00A35BCE">
              <w:rPr>
                <w:rFonts w:cstheme="minorHAnsi"/>
                <w:noProof/>
                <w:webHidden/>
                <w:sz w:val="24"/>
                <w:szCs w:val="24"/>
              </w:rPr>
              <w:fldChar w:fldCharType="begin"/>
            </w:r>
            <w:r w:rsidR="007033DB" w:rsidRPr="00A35BCE">
              <w:rPr>
                <w:rFonts w:cstheme="minorHAnsi"/>
                <w:noProof/>
                <w:webHidden/>
                <w:sz w:val="24"/>
                <w:szCs w:val="24"/>
              </w:rPr>
              <w:instrText xml:space="preserve"> PAGEREF _Toc32574614 \h </w:instrText>
            </w:r>
            <w:r w:rsidR="007033DB" w:rsidRPr="00A35BCE">
              <w:rPr>
                <w:rFonts w:cstheme="minorHAnsi"/>
                <w:noProof/>
                <w:webHidden/>
                <w:sz w:val="24"/>
                <w:szCs w:val="24"/>
              </w:rPr>
            </w:r>
            <w:r w:rsidR="007033DB" w:rsidRPr="00A35BCE">
              <w:rPr>
                <w:rFonts w:cstheme="minorHAnsi"/>
                <w:noProof/>
                <w:webHidden/>
                <w:sz w:val="24"/>
                <w:szCs w:val="24"/>
              </w:rPr>
              <w:fldChar w:fldCharType="separate"/>
            </w:r>
            <w:r w:rsidR="00D247D6" w:rsidRPr="00A35BCE">
              <w:rPr>
                <w:rFonts w:cstheme="minorHAnsi"/>
                <w:noProof/>
                <w:webHidden/>
                <w:sz w:val="24"/>
                <w:szCs w:val="24"/>
              </w:rPr>
              <w:t>4</w:t>
            </w:r>
            <w:r w:rsidR="007033DB" w:rsidRPr="00A35BCE">
              <w:rPr>
                <w:rFonts w:cstheme="minorHAnsi"/>
                <w:noProof/>
                <w:webHidden/>
                <w:sz w:val="24"/>
                <w:szCs w:val="24"/>
              </w:rPr>
              <w:fldChar w:fldCharType="end"/>
            </w:r>
          </w:hyperlink>
        </w:p>
        <w:p w14:paraId="43B731B9" w14:textId="781BA8F7" w:rsidR="007033DB" w:rsidRPr="00A35BCE"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5" w:history="1">
            <w:r w:rsidR="007033DB" w:rsidRPr="00A35BCE">
              <w:rPr>
                <w:rStyle w:val="Hyperlink"/>
                <w:rFonts w:cstheme="minorHAnsi"/>
                <w:noProof/>
                <w:color w:val="auto"/>
                <w:sz w:val="24"/>
                <w:szCs w:val="24"/>
              </w:rPr>
              <w:t>5. Mitigation Plan</w:t>
            </w:r>
            <w:r w:rsidR="007033DB" w:rsidRPr="00A35BCE">
              <w:rPr>
                <w:rFonts w:cstheme="minorHAnsi"/>
                <w:noProof/>
                <w:webHidden/>
                <w:sz w:val="24"/>
                <w:szCs w:val="24"/>
              </w:rPr>
              <w:tab/>
            </w:r>
            <w:r w:rsidR="007033DB" w:rsidRPr="00A35BCE">
              <w:rPr>
                <w:rFonts w:cstheme="minorHAnsi"/>
                <w:noProof/>
                <w:webHidden/>
                <w:sz w:val="24"/>
                <w:szCs w:val="24"/>
              </w:rPr>
              <w:fldChar w:fldCharType="begin"/>
            </w:r>
            <w:r w:rsidR="007033DB" w:rsidRPr="00A35BCE">
              <w:rPr>
                <w:rFonts w:cstheme="minorHAnsi"/>
                <w:noProof/>
                <w:webHidden/>
                <w:sz w:val="24"/>
                <w:szCs w:val="24"/>
              </w:rPr>
              <w:instrText xml:space="preserve"> PAGEREF _Toc32574615 \h </w:instrText>
            </w:r>
            <w:r w:rsidR="007033DB" w:rsidRPr="00A35BCE">
              <w:rPr>
                <w:rFonts w:cstheme="minorHAnsi"/>
                <w:noProof/>
                <w:webHidden/>
                <w:sz w:val="24"/>
                <w:szCs w:val="24"/>
              </w:rPr>
            </w:r>
            <w:r w:rsidR="007033DB" w:rsidRPr="00A35BCE">
              <w:rPr>
                <w:rFonts w:cstheme="minorHAnsi"/>
                <w:noProof/>
                <w:webHidden/>
                <w:sz w:val="24"/>
                <w:szCs w:val="24"/>
              </w:rPr>
              <w:fldChar w:fldCharType="separate"/>
            </w:r>
            <w:r w:rsidR="00D247D6" w:rsidRPr="00A35BCE">
              <w:rPr>
                <w:rFonts w:cstheme="minorHAnsi"/>
                <w:noProof/>
                <w:webHidden/>
                <w:sz w:val="24"/>
                <w:szCs w:val="24"/>
              </w:rPr>
              <w:t>4</w:t>
            </w:r>
            <w:r w:rsidR="007033DB" w:rsidRPr="00A35BCE">
              <w:rPr>
                <w:rFonts w:cstheme="minorHAnsi"/>
                <w:noProof/>
                <w:webHidden/>
                <w:sz w:val="24"/>
                <w:szCs w:val="24"/>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A35BCE">
            <w:rPr>
              <w:rFonts w:cstheme="minorHAnsi"/>
              <w:bCs/>
              <w:noProof/>
              <w:sz w:val="24"/>
              <w:szCs w:val="24"/>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Pr="00A35BCE" w:rsidRDefault="00531FBF" w:rsidP="00944D65">
      <w:pPr>
        <w:pStyle w:val="Heading2"/>
        <w:rPr>
          <w:sz w:val="24"/>
          <w:szCs w:val="24"/>
        </w:rPr>
      </w:pPr>
      <w:bookmarkStart w:id="0" w:name="_Toc32574607"/>
      <w:bookmarkStart w:id="1" w:name="_Toc1483357155"/>
      <w:bookmarkStart w:id="2" w:name="_Toc714089909"/>
      <w:r w:rsidRPr="00A35BCE">
        <w:rPr>
          <w:sz w:val="24"/>
          <w:szCs w:val="24"/>
        </w:rPr>
        <w:lastRenderedPageBreak/>
        <w:t>Document Revision History</w:t>
      </w:r>
      <w:bookmarkEnd w:id="0"/>
      <w:bookmarkEnd w:id="1"/>
      <w:bookmarkEnd w:id="2"/>
    </w:p>
    <w:p w14:paraId="5B956752" w14:textId="77777777" w:rsidR="001240EF" w:rsidRPr="00A35BCE" w:rsidRDefault="001240EF" w:rsidP="00944D65">
      <w:pPr>
        <w:spacing w:after="0" w:line="240" w:lineRule="auto"/>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A35BCE" w14:paraId="1DB7593E" w14:textId="77777777" w:rsidTr="001240EF">
        <w:trPr>
          <w:cantSplit/>
          <w:tblHeader/>
        </w:trPr>
        <w:tc>
          <w:tcPr>
            <w:tcW w:w="2337" w:type="dxa"/>
            <w:tcMar>
              <w:left w:w="115" w:type="dxa"/>
              <w:right w:w="115" w:type="dxa"/>
            </w:tcMar>
          </w:tcPr>
          <w:p w14:paraId="16F21383" w14:textId="265A575A" w:rsidR="00531FBF" w:rsidRPr="00A35BCE" w:rsidRDefault="00531FBF" w:rsidP="00BB1033">
            <w:pPr>
              <w:suppressAutoHyphens/>
              <w:spacing w:after="0" w:line="240" w:lineRule="auto"/>
              <w:contextualSpacing/>
              <w:jc w:val="center"/>
              <w:rPr>
                <w:rFonts w:eastAsia="Times New Roman" w:cstheme="minorHAnsi"/>
                <w:b/>
                <w:bCs/>
                <w:sz w:val="24"/>
                <w:szCs w:val="24"/>
              </w:rPr>
            </w:pPr>
            <w:r w:rsidRPr="00A35BCE">
              <w:rPr>
                <w:rFonts w:eastAsia="Times New Roman" w:cstheme="minorHAnsi"/>
                <w:b/>
                <w:bCs/>
                <w:sz w:val="24"/>
                <w:szCs w:val="24"/>
              </w:rPr>
              <w:t>Version</w:t>
            </w:r>
          </w:p>
        </w:tc>
        <w:tc>
          <w:tcPr>
            <w:tcW w:w="2337" w:type="dxa"/>
            <w:tcMar>
              <w:left w:w="115" w:type="dxa"/>
              <w:right w:w="115" w:type="dxa"/>
            </w:tcMar>
          </w:tcPr>
          <w:p w14:paraId="5FE33997" w14:textId="7618B8BA" w:rsidR="00531FBF" w:rsidRPr="00A35BCE" w:rsidRDefault="00531FBF" w:rsidP="00BB1033">
            <w:pPr>
              <w:suppressAutoHyphens/>
              <w:spacing w:after="0" w:line="240" w:lineRule="auto"/>
              <w:contextualSpacing/>
              <w:jc w:val="center"/>
              <w:rPr>
                <w:rFonts w:eastAsia="Times New Roman" w:cstheme="minorHAnsi"/>
                <w:b/>
                <w:bCs/>
                <w:sz w:val="24"/>
                <w:szCs w:val="24"/>
              </w:rPr>
            </w:pPr>
            <w:r w:rsidRPr="00A35BCE">
              <w:rPr>
                <w:rFonts w:eastAsia="Times New Roman" w:cstheme="minorHAnsi"/>
                <w:b/>
                <w:bCs/>
                <w:sz w:val="24"/>
                <w:szCs w:val="24"/>
              </w:rPr>
              <w:t>Date</w:t>
            </w:r>
          </w:p>
        </w:tc>
        <w:tc>
          <w:tcPr>
            <w:tcW w:w="2338" w:type="dxa"/>
            <w:tcMar>
              <w:left w:w="115" w:type="dxa"/>
              <w:right w:w="115" w:type="dxa"/>
            </w:tcMar>
          </w:tcPr>
          <w:p w14:paraId="2B254E1E" w14:textId="54C8CAB4" w:rsidR="00531FBF" w:rsidRPr="00A35BCE" w:rsidRDefault="00531FBF" w:rsidP="00BB1033">
            <w:pPr>
              <w:suppressAutoHyphens/>
              <w:spacing w:after="0" w:line="240" w:lineRule="auto"/>
              <w:contextualSpacing/>
              <w:jc w:val="center"/>
              <w:rPr>
                <w:rFonts w:eastAsia="Times New Roman" w:cstheme="minorHAnsi"/>
                <w:b/>
                <w:bCs/>
                <w:sz w:val="24"/>
                <w:szCs w:val="24"/>
              </w:rPr>
            </w:pPr>
            <w:r w:rsidRPr="00A35BCE">
              <w:rPr>
                <w:rFonts w:eastAsia="Times New Roman" w:cstheme="minorHAnsi"/>
                <w:b/>
                <w:bCs/>
                <w:sz w:val="24"/>
                <w:szCs w:val="24"/>
              </w:rPr>
              <w:t>Author</w:t>
            </w:r>
          </w:p>
        </w:tc>
        <w:tc>
          <w:tcPr>
            <w:tcW w:w="2338" w:type="dxa"/>
            <w:tcMar>
              <w:left w:w="115" w:type="dxa"/>
              <w:right w:w="115" w:type="dxa"/>
            </w:tcMar>
          </w:tcPr>
          <w:p w14:paraId="51329CD4" w14:textId="4CEEAD6A" w:rsidR="00531FBF" w:rsidRPr="00A35BCE" w:rsidRDefault="00531FBF" w:rsidP="00BB1033">
            <w:pPr>
              <w:suppressAutoHyphens/>
              <w:spacing w:after="0" w:line="240" w:lineRule="auto"/>
              <w:contextualSpacing/>
              <w:jc w:val="center"/>
              <w:rPr>
                <w:rFonts w:eastAsia="Times New Roman" w:cstheme="minorHAnsi"/>
                <w:b/>
                <w:bCs/>
                <w:sz w:val="24"/>
                <w:szCs w:val="24"/>
              </w:rPr>
            </w:pPr>
            <w:r w:rsidRPr="00A35BCE">
              <w:rPr>
                <w:rFonts w:eastAsia="Times New Roman" w:cstheme="minorHAnsi"/>
                <w:b/>
                <w:bCs/>
                <w:sz w:val="24"/>
                <w:szCs w:val="24"/>
              </w:rPr>
              <w:t>Comments</w:t>
            </w:r>
          </w:p>
        </w:tc>
      </w:tr>
      <w:tr w:rsidR="001240EF" w:rsidRPr="00A35BCE" w14:paraId="5FCE10CB" w14:textId="77777777" w:rsidTr="001240EF">
        <w:trPr>
          <w:cantSplit/>
          <w:tblHeader/>
        </w:trPr>
        <w:tc>
          <w:tcPr>
            <w:tcW w:w="2337" w:type="dxa"/>
            <w:tcMar>
              <w:left w:w="115" w:type="dxa"/>
              <w:right w:w="115" w:type="dxa"/>
            </w:tcMar>
          </w:tcPr>
          <w:p w14:paraId="4A57DF2F" w14:textId="0D065097" w:rsidR="00531FBF" w:rsidRPr="00A35BCE" w:rsidRDefault="000D2A1B" w:rsidP="00944D65">
            <w:pPr>
              <w:suppressAutoHyphens/>
              <w:spacing w:after="0" w:line="240" w:lineRule="auto"/>
              <w:contextualSpacing/>
              <w:jc w:val="center"/>
              <w:rPr>
                <w:rFonts w:eastAsia="Times New Roman" w:cstheme="minorHAnsi"/>
                <w:b/>
                <w:bCs/>
                <w:sz w:val="24"/>
                <w:szCs w:val="24"/>
              </w:rPr>
            </w:pPr>
            <w:r w:rsidRPr="00A35BCE">
              <w:rPr>
                <w:rFonts w:eastAsia="Times New Roman" w:cstheme="minorHAnsi"/>
                <w:b/>
                <w:bCs/>
                <w:sz w:val="24"/>
                <w:szCs w:val="24"/>
              </w:rPr>
              <w:t>1</w:t>
            </w:r>
            <w:r w:rsidR="00020066" w:rsidRPr="00A35BCE">
              <w:rPr>
                <w:rFonts w:eastAsia="Times New Roman" w:cstheme="minorHAnsi"/>
                <w:b/>
                <w:bCs/>
                <w:sz w:val="24"/>
                <w:szCs w:val="24"/>
              </w:rPr>
              <w:t>.0</w:t>
            </w:r>
          </w:p>
        </w:tc>
        <w:tc>
          <w:tcPr>
            <w:tcW w:w="2337" w:type="dxa"/>
            <w:tcMar>
              <w:left w:w="115" w:type="dxa"/>
              <w:right w:w="115" w:type="dxa"/>
            </w:tcMar>
          </w:tcPr>
          <w:p w14:paraId="2819F8C6" w14:textId="41DD4212" w:rsidR="00531FBF" w:rsidRPr="00A35BCE" w:rsidRDefault="00A35BCE" w:rsidP="00944D65">
            <w:pPr>
              <w:suppressAutoHyphens/>
              <w:spacing w:after="0" w:line="240" w:lineRule="auto"/>
              <w:contextualSpacing/>
              <w:jc w:val="center"/>
              <w:rPr>
                <w:rFonts w:eastAsia="Times New Roman" w:cstheme="minorHAnsi"/>
                <w:b/>
                <w:bCs/>
                <w:sz w:val="24"/>
                <w:szCs w:val="24"/>
              </w:rPr>
            </w:pPr>
            <w:r w:rsidRPr="00A35BCE">
              <w:rPr>
                <w:rFonts w:eastAsia="Times New Roman" w:cstheme="minorHAnsi"/>
                <w:b/>
                <w:bCs/>
                <w:sz w:val="24"/>
                <w:szCs w:val="24"/>
              </w:rPr>
              <w:t>07/16/2023</w:t>
            </w:r>
          </w:p>
        </w:tc>
        <w:tc>
          <w:tcPr>
            <w:tcW w:w="2338" w:type="dxa"/>
            <w:tcMar>
              <w:left w:w="115" w:type="dxa"/>
              <w:right w:w="115" w:type="dxa"/>
            </w:tcMar>
          </w:tcPr>
          <w:p w14:paraId="07699096" w14:textId="2D309EA0" w:rsidR="00531FBF" w:rsidRPr="00A35BCE" w:rsidRDefault="00A35BCE" w:rsidP="00944D65">
            <w:pPr>
              <w:suppressAutoHyphens/>
              <w:spacing w:after="0" w:line="240" w:lineRule="auto"/>
              <w:contextualSpacing/>
              <w:jc w:val="center"/>
              <w:rPr>
                <w:rFonts w:eastAsia="Times New Roman" w:cstheme="minorHAnsi"/>
                <w:b/>
                <w:bCs/>
                <w:sz w:val="24"/>
                <w:szCs w:val="24"/>
              </w:rPr>
            </w:pPr>
            <w:r w:rsidRPr="00A35BCE">
              <w:rPr>
                <w:rFonts w:eastAsia="Times New Roman" w:cstheme="minorHAnsi"/>
                <w:b/>
                <w:bCs/>
                <w:sz w:val="24"/>
                <w:szCs w:val="24"/>
              </w:rPr>
              <w:t>Connie Knupp</w:t>
            </w:r>
          </w:p>
        </w:tc>
        <w:tc>
          <w:tcPr>
            <w:tcW w:w="2338" w:type="dxa"/>
            <w:tcMar>
              <w:left w:w="115" w:type="dxa"/>
              <w:right w:w="115" w:type="dxa"/>
            </w:tcMar>
          </w:tcPr>
          <w:p w14:paraId="77DC76FF" w14:textId="55401CB8" w:rsidR="00531FBF" w:rsidRPr="00A35BCE" w:rsidRDefault="00531FBF" w:rsidP="00944D65">
            <w:pPr>
              <w:suppressAutoHyphens/>
              <w:spacing w:after="0" w:line="240" w:lineRule="auto"/>
              <w:contextualSpacing/>
              <w:jc w:val="center"/>
              <w:rPr>
                <w:rFonts w:eastAsia="Times New Roman" w:cstheme="minorHAnsi"/>
                <w:b/>
                <w:bCs/>
                <w:sz w:val="24"/>
                <w:szCs w:val="24"/>
              </w:rPr>
            </w:pPr>
          </w:p>
        </w:tc>
      </w:tr>
    </w:tbl>
    <w:p w14:paraId="3743B1A0" w14:textId="3B021846" w:rsidR="00B35185" w:rsidRPr="00A35BCE" w:rsidRDefault="00B35185" w:rsidP="00944D65">
      <w:pPr>
        <w:suppressAutoHyphens/>
        <w:spacing w:after="0" w:line="240" w:lineRule="auto"/>
        <w:contextualSpacing/>
        <w:rPr>
          <w:rFonts w:eastAsia="Times New Roman" w:cstheme="minorHAnsi"/>
          <w:b/>
          <w:bCs/>
          <w:sz w:val="24"/>
          <w:szCs w:val="24"/>
        </w:rPr>
      </w:pPr>
    </w:p>
    <w:p w14:paraId="2D091D9A" w14:textId="0DA9A9E8" w:rsidR="00DC2970" w:rsidRPr="00A35BCE" w:rsidRDefault="007415E6" w:rsidP="00944D65">
      <w:pPr>
        <w:pStyle w:val="Heading2"/>
        <w:rPr>
          <w:sz w:val="24"/>
          <w:szCs w:val="24"/>
        </w:rPr>
      </w:pPr>
      <w:bookmarkStart w:id="3" w:name="_Toc32574608"/>
      <w:bookmarkStart w:id="4" w:name="_Toc302021790"/>
      <w:bookmarkStart w:id="5" w:name="_Toc1639619014"/>
      <w:r w:rsidRPr="00A35BCE">
        <w:rPr>
          <w:sz w:val="24"/>
          <w:szCs w:val="24"/>
        </w:rPr>
        <w:t>Client</w:t>
      </w:r>
      <w:bookmarkEnd w:id="3"/>
      <w:bookmarkEnd w:id="4"/>
      <w:bookmarkEnd w:id="5"/>
    </w:p>
    <w:p w14:paraId="40E7D916" w14:textId="77777777" w:rsidR="001240EF" w:rsidRPr="00A35BCE" w:rsidRDefault="001240EF" w:rsidP="00944D65">
      <w:pPr>
        <w:spacing w:after="0" w:line="240" w:lineRule="auto"/>
        <w:rPr>
          <w:sz w:val="24"/>
          <w:szCs w:val="24"/>
        </w:rPr>
      </w:pPr>
    </w:p>
    <w:p w14:paraId="1ECE03AC" w14:textId="6DEE5A67" w:rsidR="00DC2970" w:rsidRPr="00A35BCE" w:rsidRDefault="00DC2970" w:rsidP="00944D65">
      <w:pPr>
        <w:suppressAutoHyphens/>
        <w:spacing w:after="0" w:line="240" w:lineRule="auto"/>
        <w:contextualSpacing/>
        <w:jc w:val="center"/>
        <w:rPr>
          <w:rFonts w:cstheme="minorHAnsi"/>
          <w:sz w:val="24"/>
          <w:szCs w:val="24"/>
        </w:rPr>
      </w:pPr>
      <w:r w:rsidRPr="00A35BCE">
        <w:rPr>
          <w:rFonts w:cstheme="minorHAnsi"/>
          <w:sz w:val="24"/>
          <w:szCs w:val="24"/>
          <w:bdr w:val="none" w:sz="0" w:space="0" w:color="auto" w:frame="1"/>
          <w:shd w:val="clear" w:color="auto" w:fill="FFFFFF"/>
        </w:rPr>
        <w:fldChar w:fldCharType="begin"/>
      </w:r>
      <w:r w:rsidRPr="00A35BCE">
        <w:rPr>
          <w:rFonts w:cstheme="minorHAnsi"/>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A35BCE">
        <w:rPr>
          <w:rFonts w:cstheme="minorHAnsi"/>
          <w:sz w:val="24"/>
          <w:szCs w:val="24"/>
          <w:bdr w:val="none" w:sz="0" w:space="0" w:color="auto" w:frame="1"/>
          <w:shd w:val="clear" w:color="auto" w:fill="FFFFFF"/>
        </w:rPr>
        <w:fldChar w:fldCharType="separate"/>
      </w:r>
      <w:r w:rsidRPr="00A35BCE">
        <w:rPr>
          <w:rFonts w:cstheme="minorHAnsi"/>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A35BCE">
        <w:rPr>
          <w:rFonts w:cstheme="minorHAnsi"/>
          <w:sz w:val="24"/>
          <w:szCs w:val="24"/>
          <w:bdr w:val="none" w:sz="0" w:space="0" w:color="auto" w:frame="1"/>
          <w:shd w:val="clear" w:color="auto" w:fill="FFFFFF"/>
        </w:rPr>
        <w:fldChar w:fldCharType="end"/>
      </w:r>
    </w:p>
    <w:p w14:paraId="43F7B0BD" w14:textId="77777777" w:rsidR="00DC2970" w:rsidRPr="00A35BCE" w:rsidRDefault="00DC2970" w:rsidP="00944D65">
      <w:pPr>
        <w:suppressAutoHyphens/>
        <w:spacing w:after="0" w:line="240" w:lineRule="auto"/>
        <w:contextualSpacing/>
        <w:rPr>
          <w:rFonts w:cstheme="minorHAnsi"/>
          <w:sz w:val="24"/>
          <w:szCs w:val="24"/>
        </w:rPr>
      </w:pPr>
    </w:p>
    <w:p w14:paraId="3258C47E" w14:textId="79890D2D" w:rsidR="00025C05" w:rsidRPr="00A35BCE" w:rsidRDefault="00025C05" w:rsidP="00944D65">
      <w:pPr>
        <w:pStyle w:val="Heading2"/>
        <w:rPr>
          <w:sz w:val="24"/>
          <w:szCs w:val="24"/>
        </w:rPr>
      </w:pPr>
      <w:bookmarkStart w:id="6" w:name="_Toc32574609"/>
      <w:bookmarkStart w:id="7" w:name="_Toc553343011"/>
      <w:bookmarkStart w:id="8" w:name="_Toc1663275437"/>
      <w:r w:rsidRPr="00A35BCE">
        <w:rPr>
          <w:sz w:val="24"/>
          <w:szCs w:val="24"/>
        </w:rPr>
        <w:t>Instructions</w:t>
      </w:r>
      <w:bookmarkEnd w:id="6"/>
      <w:bookmarkEnd w:id="7"/>
      <w:bookmarkEnd w:id="8"/>
    </w:p>
    <w:p w14:paraId="19CB7DC6" w14:textId="77777777" w:rsidR="001240EF" w:rsidRPr="00A35BCE" w:rsidRDefault="001240EF" w:rsidP="00944D65">
      <w:pPr>
        <w:spacing w:after="0" w:line="240" w:lineRule="auto"/>
        <w:rPr>
          <w:sz w:val="24"/>
          <w:szCs w:val="24"/>
        </w:rPr>
      </w:pPr>
    </w:p>
    <w:p w14:paraId="516CA6BB" w14:textId="45BC5E40" w:rsidR="00025C05" w:rsidRPr="00A35BCE" w:rsidRDefault="00250101" w:rsidP="004D2055">
      <w:pPr>
        <w:suppressAutoHyphens/>
        <w:spacing w:after="0" w:line="240" w:lineRule="auto"/>
        <w:contextualSpacing/>
        <w:rPr>
          <w:rFonts w:eastAsia="Times New Roman"/>
          <w:sz w:val="24"/>
          <w:szCs w:val="24"/>
        </w:rPr>
      </w:pPr>
      <w:r w:rsidRPr="00A35BCE">
        <w:rPr>
          <w:rFonts w:eastAsia="Times New Roman"/>
          <w:sz w:val="24"/>
          <w:szCs w:val="24"/>
        </w:rPr>
        <w:t xml:space="preserve">Submit </w:t>
      </w:r>
      <w:r w:rsidR="7BA27AEA" w:rsidRPr="00A35BCE">
        <w:rPr>
          <w:rFonts w:eastAsia="Times New Roman"/>
          <w:sz w:val="24"/>
          <w:szCs w:val="24"/>
        </w:rPr>
        <w:t>this completed vulnerability assessment report</w:t>
      </w:r>
      <w:r w:rsidR="00522199" w:rsidRPr="00A35BCE">
        <w:rPr>
          <w:rFonts w:eastAsia="Times New Roman"/>
          <w:sz w:val="24"/>
          <w:szCs w:val="24"/>
        </w:rPr>
        <w:t>.</w:t>
      </w:r>
      <w:r w:rsidR="00226919" w:rsidRPr="00A35BCE">
        <w:rPr>
          <w:rFonts w:eastAsia="Times New Roman"/>
          <w:sz w:val="24"/>
          <w:szCs w:val="24"/>
        </w:rPr>
        <w:t xml:space="preserve"> </w:t>
      </w:r>
      <w:r w:rsidR="00522199" w:rsidRPr="00A35BCE">
        <w:rPr>
          <w:rFonts w:eastAsia="Times New Roman"/>
          <w:sz w:val="24"/>
          <w:szCs w:val="24"/>
        </w:rPr>
        <w:t>R</w:t>
      </w:r>
      <w:r w:rsidR="00226919" w:rsidRPr="00A35BCE">
        <w:rPr>
          <w:rStyle w:val="normaltextrun"/>
          <w:rFonts w:ascii="Calibri" w:hAnsi="Calibri" w:cs="Calibri"/>
          <w:color w:val="000000"/>
          <w:sz w:val="24"/>
          <w:szCs w:val="24"/>
          <w:shd w:val="clear" w:color="auto" w:fill="FFFFFF"/>
        </w:rPr>
        <w:t>eplac</w:t>
      </w:r>
      <w:r w:rsidR="00522199" w:rsidRPr="00A35BCE">
        <w:rPr>
          <w:rStyle w:val="normaltextrun"/>
          <w:rFonts w:ascii="Calibri" w:hAnsi="Calibri" w:cs="Calibri"/>
          <w:color w:val="000000"/>
          <w:sz w:val="24"/>
          <w:szCs w:val="24"/>
          <w:shd w:val="clear" w:color="auto" w:fill="FFFFFF"/>
        </w:rPr>
        <w:t>e</w:t>
      </w:r>
      <w:r w:rsidR="00226919" w:rsidRPr="00A35BCE">
        <w:rPr>
          <w:rStyle w:val="normaltextrun"/>
          <w:rFonts w:ascii="Calibri" w:hAnsi="Calibri" w:cs="Calibri"/>
          <w:color w:val="000000"/>
          <w:sz w:val="24"/>
          <w:szCs w:val="24"/>
          <w:shd w:val="clear" w:color="auto" w:fill="FFFFFF"/>
        </w:rPr>
        <w:t xml:space="preserve"> the bracketed text with the relevant information.</w:t>
      </w:r>
      <w:r w:rsidR="7BA27AEA" w:rsidRPr="00A35BCE">
        <w:rPr>
          <w:rFonts w:eastAsia="Times New Roman"/>
          <w:sz w:val="24"/>
          <w:szCs w:val="24"/>
        </w:rPr>
        <w:t xml:space="preserve"> In </w:t>
      </w:r>
      <w:r w:rsidR="00226919" w:rsidRPr="00A35BCE">
        <w:rPr>
          <w:rFonts w:eastAsia="Times New Roman"/>
          <w:sz w:val="24"/>
          <w:szCs w:val="24"/>
        </w:rPr>
        <w:t>the report</w:t>
      </w:r>
      <w:r w:rsidR="7881C1ED" w:rsidRPr="00A35BCE">
        <w:rPr>
          <w:rFonts w:eastAsia="Times New Roman"/>
          <w:sz w:val="24"/>
          <w:szCs w:val="24"/>
        </w:rPr>
        <w:t>,</w:t>
      </w:r>
      <w:r w:rsidR="7BA27AEA" w:rsidRPr="00A35BCE">
        <w:rPr>
          <w:rFonts w:eastAsia="Times New Roman"/>
          <w:sz w:val="24"/>
          <w:szCs w:val="24"/>
        </w:rPr>
        <w:t xml:space="preserve"> identify your findings of security vulnerabilities and </w:t>
      </w:r>
      <w:r w:rsidR="00F143F0" w:rsidRPr="00A35BCE">
        <w:rPr>
          <w:rFonts w:eastAsia="Times New Roman"/>
          <w:sz w:val="24"/>
          <w:szCs w:val="24"/>
        </w:rPr>
        <w:t>provide</w:t>
      </w:r>
      <w:r w:rsidR="7BA27AEA" w:rsidRPr="00A35BCE">
        <w:rPr>
          <w:rFonts w:eastAsia="Times New Roman"/>
          <w:sz w:val="24"/>
          <w:szCs w:val="24"/>
        </w:rPr>
        <w:t xml:space="preserve"> recommendations for </w:t>
      </w:r>
      <w:r w:rsidR="7657E9EC" w:rsidRPr="00A35BCE">
        <w:rPr>
          <w:rFonts w:eastAsia="Times New Roman"/>
          <w:sz w:val="24"/>
          <w:szCs w:val="24"/>
        </w:rPr>
        <w:t xml:space="preserve">the </w:t>
      </w:r>
      <w:r w:rsidR="7BA27AEA" w:rsidRPr="00A35BCE">
        <w:rPr>
          <w:rFonts w:eastAsia="Times New Roman"/>
          <w:sz w:val="24"/>
          <w:szCs w:val="24"/>
        </w:rPr>
        <w:t>next steps to remedy the issues you have found.</w:t>
      </w:r>
    </w:p>
    <w:p w14:paraId="602A7979" w14:textId="77777777" w:rsidR="002079DF" w:rsidRPr="00A35BCE" w:rsidRDefault="002079DF" w:rsidP="004D2055">
      <w:pPr>
        <w:suppressAutoHyphens/>
        <w:spacing w:after="0" w:line="240" w:lineRule="auto"/>
        <w:contextualSpacing/>
        <w:rPr>
          <w:rFonts w:eastAsia="Times New Roman"/>
          <w:sz w:val="24"/>
          <w:szCs w:val="24"/>
        </w:rPr>
      </w:pPr>
    </w:p>
    <w:p w14:paraId="791AB8A0" w14:textId="5BD95C06" w:rsidR="00025C05" w:rsidRPr="00A35BCE" w:rsidRDefault="6F03376F" w:rsidP="00CB16D1">
      <w:pPr>
        <w:pStyle w:val="ListParagraph"/>
        <w:numPr>
          <w:ilvl w:val="0"/>
          <w:numId w:val="4"/>
        </w:numPr>
        <w:suppressAutoHyphens/>
        <w:spacing w:after="0" w:line="240" w:lineRule="auto"/>
        <w:rPr>
          <w:sz w:val="24"/>
          <w:szCs w:val="24"/>
        </w:rPr>
      </w:pPr>
      <w:r w:rsidRPr="00A35BCE">
        <w:rPr>
          <w:rFonts w:eastAsia="Times New Roman"/>
          <w:sz w:val="24"/>
          <w:szCs w:val="24"/>
        </w:rPr>
        <w:t xml:space="preserve">Respond to the </w:t>
      </w:r>
      <w:r w:rsidR="322875A9" w:rsidRPr="00A35BCE">
        <w:rPr>
          <w:rFonts w:eastAsia="Times New Roman"/>
          <w:sz w:val="24"/>
          <w:szCs w:val="24"/>
        </w:rPr>
        <w:t>five</w:t>
      </w:r>
      <w:r w:rsidRPr="00A35BCE">
        <w:rPr>
          <w:rFonts w:eastAsia="Times New Roman"/>
          <w:sz w:val="24"/>
          <w:szCs w:val="24"/>
        </w:rPr>
        <w:t xml:space="preserve"> steps outlined below and include your findings</w:t>
      </w:r>
      <w:r w:rsidR="322875A9" w:rsidRPr="00A35BCE">
        <w:rPr>
          <w:rFonts w:eastAsia="Times New Roman"/>
          <w:sz w:val="24"/>
          <w:szCs w:val="24"/>
        </w:rPr>
        <w:t xml:space="preserve">. </w:t>
      </w:r>
    </w:p>
    <w:p w14:paraId="50453C02" w14:textId="3537B392" w:rsidR="00025C05" w:rsidRPr="00A35BCE" w:rsidRDefault="00D8455A" w:rsidP="00CB16D1">
      <w:pPr>
        <w:pStyle w:val="ListParagraph"/>
        <w:numPr>
          <w:ilvl w:val="0"/>
          <w:numId w:val="4"/>
        </w:numPr>
        <w:suppressAutoHyphens/>
        <w:spacing w:after="0" w:line="240" w:lineRule="auto"/>
        <w:rPr>
          <w:sz w:val="24"/>
          <w:szCs w:val="24"/>
        </w:rPr>
      </w:pPr>
      <w:r w:rsidRPr="00A35BCE">
        <w:rPr>
          <w:rFonts w:eastAsia="Times New Roman"/>
          <w:sz w:val="24"/>
          <w:szCs w:val="24"/>
        </w:rPr>
        <w:t>Respond</w:t>
      </w:r>
      <w:r w:rsidR="00CB16D1" w:rsidRPr="00A35BCE">
        <w:rPr>
          <w:rFonts w:eastAsia="Times New Roman"/>
          <w:sz w:val="24"/>
          <w:szCs w:val="24"/>
        </w:rPr>
        <w:t xml:space="preserve"> </w:t>
      </w:r>
      <w:r w:rsidRPr="00A35BCE">
        <w:rPr>
          <w:rFonts w:eastAsia="Times New Roman"/>
          <w:sz w:val="24"/>
          <w:szCs w:val="24"/>
        </w:rPr>
        <w:t xml:space="preserve">using </w:t>
      </w:r>
      <w:r w:rsidR="7BA27AEA" w:rsidRPr="00A35BCE">
        <w:rPr>
          <w:rFonts w:eastAsia="Times New Roman"/>
          <w:sz w:val="24"/>
          <w:szCs w:val="24"/>
        </w:rPr>
        <w:t>your own words. You may</w:t>
      </w:r>
      <w:r w:rsidRPr="00A35BCE">
        <w:rPr>
          <w:rFonts w:eastAsia="Times New Roman"/>
          <w:sz w:val="24"/>
          <w:szCs w:val="24"/>
        </w:rPr>
        <w:t xml:space="preserve"> also</w:t>
      </w:r>
      <w:r w:rsidR="7BA27AEA" w:rsidRPr="00A35BCE">
        <w:rPr>
          <w:rFonts w:eastAsia="Times New Roman"/>
          <w:sz w:val="24"/>
          <w:szCs w:val="24"/>
        </w:rPr>
        <w:t xml:space="preserve"> choose to include images or supporting materials. If you include them, make certain to insert them in all the </w:t>
      </w:r>
      <w:r w:rsidR="00266758" w:rsidRPr="00A35BCE">
        <w:rPr>
          <w:rFonts w:eastAsia="Times New Roman"/>
          <w:sz w:val="24"/>
          <w:szCs w:val="24"/>
        </w:rPr>
        <w:t>relevant locations</w:t>
      </w:r>
      <w:r w:rsidR="7BA27AEA" w:rsidRPr="00A35BCE">
        <w:rPr>
          <w:rFonts w:eastAsia="Times New Roman"/>
          <w:sz w:val="24"/>
          <w:szCs w:val="24"/>
        </w:rPr>
        <w:t xml:space="preserve"> in the document.</w:t>
      </w:r>
    </w:p>
    <w:p w14:paraId="3FCED3DC" w14:textId="77777777" w:rsidR="00C8056A" w:rsidRPr="00A35BCE" w:rsidRDefault="00C8056A" w:rsidP="00C8056A">
      <w:pPr>
        <w:pStyle w:val="ListParagraph"/>
        <w:numPr>
          <w:ilvl w:val="0"/>
          <w:numId w:val="4"/>
        </w:numPr>
        <w:spacing w:after="0" w:line="240" w:lineRule="auto"/>
        <w:rPr>
          <w:sz w:val="24"/>
          <w:szCs w:val="24"/>
        </w:rPr>
      </w:pPr>
      <w:r w:rsidRPr="00A35BCE">
        <w:rPr>
          <w:rFonts w:eastAsia="Times New Roman"/>
          <w:sz w:val="24"/>
          <w:szCs w:val="24"/>
        </w:rPr>
        <w:t>Refer to the Project One Guidelines and Rubric for more detailed instructions about each section of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C61D83" w:rsidRDefault="00352FD0" w:rsidP="00A35BCE">
      <w:pPr>
        <w:pStyle w:val="Heading2"/>
        <w:spacing w:line="480" w:lineRule="auto"/>
        <w:rPr>
          <w:rFonts w:ascii="Times New Roman" w:hAnsi="Times New Roman" w:cs="Times New Roman"/>
          <w:sz w:val="24"/>
          <w:szCs w:val="24"/>
        </w:rPr>
      </w:pPr>
      <w:bookmarkStart w:id="9" w:name="_Toc32574610"/>
      <w:bookmarkStart w:id="10" w:name="_Toc924344490"/>
      <w:bookmarkStart w:id="11" w:name="_Toc219545153"/>
      <w:r w:rsidRPr="00C61D83">
        <w:rPr>
          <w:rFonts w:ascii="Times New Roman" w:hAnsi="Times New Roman" w:cs="Times New Roman"/>
          <w:sz w:val="24"/>
          <w:szCs w:val="24"/>
        </w:rPr>
        <w:lastRenderedPageBreak/>
        <w:t>Developer</w:t>
      </w:r>
      <w:bookmarkEnd w:id="9"/>
      <w:bookmarkEnd w:id="10"/>
      <w:bookmarkEnd w:id="11"/>
    </w:p>
    <w:p w14:paraId="3A4DB0F5" w14:textId="50D05455" w:rsidR="0058064D" w:rsidRPr="00C61D83" w:rsidRDefault="00A35BCE" w:rsidP="00A35BCE">
      <w:pPr>
        <w:suppressAutoHyphens/>
        <w:spacing w:after="0" w:line="480" w:lineRule="auto"/>
        <w:contextualSpacing/>
        <w:rPr>
          <w:rFonts w:ascii="Times New Roman" w:hAnsi="Times New Roman" w:cs="Times New Roman"/>
          <w:sz w:val="24"/>
          <w:szCs w:val="24"/>
        </w:rPr>
      </w:pPr>
      <w:r w:rsidRPr="00C61D83">
        <w:rPr>
          <w:rFonts w:ascii="Times New Roman" w:hAnsi="Times New Roman" w:cs="Times New Roman"/>
          <w:sz w:val="24"/>
          <w:szCs w:val="24"/>
        </w:rPr>
        <w:t>Connie Knupp</w:t>
      </w:r>
    </w:p>
    <w:p w14:paraId="128FF6BB" w14:textId="77777777" w:rsidR="00020066" w:rsidRPr="00C61D83" w:rsidRDefault="00020066" w:rsidP="00A35BCE">
      <w:pPr>
        <w:suppressAutoHyphens/>
        <w:spacing w:after="0" w:line="480" w:lineRule="auto"/>
        <w:contextualSpacing/>
        <w:rPr>
          <w:rFonts w:ascii="Times New Roman" w:hAnsi="Times New Roman" w:cs="Times New Roman"/>
          <w:sz w:val="24"/>
          <w:szCs w:val="24"/>
        </w:rPr>
      </w:pPr>
    </w:p>
    <w:p w14:paraId="7A425AC3" w14:textId="38E9BF1D" w:rsidR="00010B8A" w:rsidRPr="00C61D83" w:rsidRDefault="0058064D" w:rsidP="00A35BCE">
      <w:pPr>
        <w:pStyle w:val="Heading2"/>
        <w:numPr>
          <w:ilvl w:val="0"/>
          <w:numId w:val="17"/>
        </w:numPr>
        <w:spacing w:line="480" w:lineRule="auto"/>
        <w:rPr>
          <w:rFonts w:ascii="Times New Roman" w:hAnsi="Times New Roman" w:cs="Times New Roman"/>
          <w:sz w:val="24"/>
          <w:szCs w:val="24"/>
        </w:rPr>
      </w:pPr>
      <w:bookmarkStart w:id="12" w:name="_Toc32574611"/>
      <w:bookmarkStart w:id="13" w:name="_Toc1382019318"/>
      <w:bookmarkStart w:id="14" w:name="_Toc1680416009"/>
      <w:r w:rsidRPr="00C61D83">
        <w:rPr>
          <w:rFonts w:ascii="Times New Roman" w:hAnsi="Times New Roman" w:cs="Times New Roman"/>
          <w:sz w:val="24"/>
          <w:szCs w:val="24"/>
        </w:rPr>
        <w:t>Interpreting Client Needs</w:t>
      </w:r>
      <w:bookmarkEnd w:id="12"/>
      <w:bookmarkEnd w:id="13"/>
      <w:bookmarkEnd w:id="14"/>
    </w:p>
    <w:p w14:paraId="1A22FC98" w14:textId="625CD4B6" w:rsidR="000713BE" w:rsidRDefault="00C61D83" w:rsidP="00A35BCE">
      <w:pPr>
        <w:suppressAutoHyphens/>
        <w:spacing w:after="0" w:line="480" w:lineRule="auto"/>
        <w:textAlignment w:val="baseline"/>
        <w:rPr>
          <w:rFonts w:ascii="Times New Roman" w:hAnsi="Times New Roman" w:cs="Times New Roman"/>
          <w:sz w:val="24"/>
          <w:szCs w:val="24"/>
        </w:rPr>
      </w:pPr>
      <w:r w:rsidRPr="00C61D83">
        <w:rPr>
          <w:rFonts w:ascii="Times New Roman" w:hAnsi="Times New Roman" w:cs="Times New Roman"/>
          <w:sz w:val="24"/>
          <w:szCs w:val="24"/>
        </w:rPr>
        <w:tab/>
        <w:t>As a financial institution Artemis Financial will “almost certainly be facing highly motivated and highly skilled attackers,” (Detlefsen</w:t>
      </w:r>
      <w:r>
        <w:rPr>
          <w:rFonts w:ascii="Times New Roman" w:hAnsi="Times New Roman" w:cs="Times New Roman"/>
          <w:sz w:val="24"/>
          <w:szCs w:val="24"/>
        </w:rPr>
        <w:t xml:space="preserve"> &amp;</w:t>
      </w:r>
      <w:r w:rsidRPr="00C61D83">
        <w:rPr>
          <w:rFonts w:ascii="Times New Roman" w:hAnsi="Times New Roman" w:cs="Times New Roman"/>
          <w:sz w:val="24"/>
          <w:szCs w:val="24"/>
        </w:rPr>
        <w:t xml:space="preserve"> Manico</w:t>
      </w:r>
      <w:r>
        <w:rPr>
          <w:rFonts w:ascii="Times New Roman" w:hAnsi="Times New Roman" w:cs="Times New Roman"/>
          <w:sz w:val="24"/>
          <w:szCs w:val="24"/>
        </w:rPr>
        <w:t xml:space="preserve">, </w:t>
      </w:r>
      <w:r w:rsidRPr="00C61D83">
        <w:rPr>
          <w:rFonts w:ascii="Times New Roman" w:hAnsi="Times New Roman" w:cs="Times New Roman"/>
          <w:sz w:val="24"/>
          <w:szCs w:val="24"/>
        </w:rPr>
        <w:t>2014).</w:t>
      </w:r>
      <w:r>
        <w:rPr>
          <w:rFonts w:ascii="Times New Roman" w:hAnsi="Times New Roman" w:cs="Times New Roman"/>
          <w:sz w:val="24"/>
          <w:szCs w:val="24"/>
        </w:rPr>
        <w:t xml:space="preserve">  Recognizing the potential for security threats </w:t>
      </w:r>
      <w:r w:rsidR="00B24923">
        <w:rPr>
          <w:rFonts w:ascii="Times New Roman" w:hAnsi="Times New Roman" w:cs="Times New Roman"/>
          <w:sz w:val="24"/>
          <w:szCs w:val="24"/>
        </w:rPr>
        <w:t xml:space="preserve">they have asked for assistance modernizing their RESTful web application with an emphasis on data security.  Secure communications are imperative as their communications often contain sensitive data.  Like most financial institutions Artemis Financial will be </w:t>
      </w:r>
      <w:r w:rsidR="00BF6BF0">
        <w:rPr>
          <w:rFonts w:ascii="Times New Roman" w:hAnsi="Times New Roman" w:cs="Times New Roman"/>
          <w:sz w:val="24"/>
          <w:szCs w:val="24"/>
        </w:rPr>
        <w:t>conducting</w:t>
      </w:r>
      <w:r w:rsidR="00B24923">
        <w:rPr>
          <w:rFonts w:ascii="Times New Roman" w:hAnsi="Times New Roman" w:cs="Times New Roman"/>
          <w:sz w:val="24"/>
          <w:szCs w:val="24"/>
        </w:rPr>
        <w:t xml:space="preserve"> business throughout the world.  This means they need to abide by the </w:t>
      </w:r>
      <w:r w:rsidR="00B24923" w:rsidRPr="00B24923">
        <w:rPr>
          <w:rFonts w:ascii="Times New Roman" w:hAnsi="Times New Roman" w:cs="Times New Roman"/>
          <w:i/>
          <w:iCs/>
          <w:sz w:val="24"/>
          <w:szCs w:val="24"/>
        </w:rPr>
        <w:t>Gramm-Leach-Bliley Act</w:t>
      </w:r>
      <w:r w:rsidR="00B24923">
        <w:rPr>
          <w:rFonts w:ascii="Times New Roman" w:hAnsi="Times New Roman" w:cs="Times New Roman"/>
          <w:sz w:val="24"/>
          <w:szCs w:val="24"/>
        </w:rPr>
        <w:t xml:space="preserve"> </w:t>
      </w:r>
      <w:r w:rsidR="000713BE">
        <w:rPr>
          <w:rFonts w:ascii="Times New Roman" w:hAnsi="Times New Roman" w:cs="Times New Roman"/>
          <w:sz w:val="24"/>
          <w:szCs w:val="24"/>
        </w:rPr>
        <w:t xml:space="preserve">which requires Financial Institutions to notify customers of how their data is shared, </w:t>
      </w:r>
      <w:r w:rsidR="00B24923">
        <w:rPr>
          <w:rFonts w:ascii="Times New Roman" w:hAnsi="Times New Roman" w:cs="Times New Roman"/>
          <w:sz w:val="24"/>
          <w:szCs w:val="24"/>
        </w:rPr>
        <w:t xml:space="preserve">as well </w:t>
      </w:r>
      <w:r w:rsidR="00BF6BF0">
        <w:rPr>
          <w:rFonts w:ascii="Times New Roman" w:hAnsi="Times New Roman" w:cs="Times New Roman"/>
          <w:sz w:val="24"/>
          <w:szCs w:val="24"/>
        </w:rPr>
        <w:t xml:space="preserve">as </w:t>
      </w:r>
      <w:r w:rsidR="00B24923">
        <w:rPr>
          <w:rFonts w:ascii="Times New Roman" w:hAnsi="Times New Roman" w:cs="Times New Roman"/>
          <w:sz w:val="24"/>
          <w:szCs w:val="24"/>
        </w:rPr>
        <w:t xml:space="preserve">Execute Orders such as </w:t>
      </w:r>
      <w:r w:rsidR="00B24923" w:rsidRPr="00B24923">
        <w:rPr>
          <w:rFonts w:ascii="Times New Roman" w:hAnsi="Times New Roman" w:cs="Times New Roman"/>
          <w:i/>
          <w:iCs/>
          <w:sz w:val="24"/>
          <w:szCs w:val="24"/>
        </w:rPr>
        <w:t>Executive Order 13873 Securing the Information and Communications Technology and Service Supply Chain</w:t>
      </w:r>
      <w:r w:rsidR="00B24923">
        <w:rPr>
          <w:rFonts w:ascii="Times New Roman" w:hAnsi="Times New Roman" w:cs="Times New Roman"/>
          <w:sz w:val="24"/>
          <w:szCs w:val="24"/>
        </w:rPr>
        <w:t xml:space="preserve"> and</w:t>
      </w:r>
      <w:r w:rsidR="00B24923" w:rsidRPr="000713BE">
        <w:rPr>
          <w:rFonts w:ascii="Times New Roman" w:hAnsi="Times New Roman" w:cs="Times New Roman"/>
          <w:i/>
          <w:iCs/>
          <w:sz w:val="24"/>
          <w:szCs w:val="24"/>
        </w:rPr>
        <w:t xml:space="preserve"> Executive Order </w:t>
      </w:r>
      <w:r w:rsidR="000713BE" w:rsidRPr="000713BE">
        <w:rPr>
          <w:rFonts w:ascii="Times New Roman" w:hAnsi="Times New Roman" w:cs="Times New Roman"/>
          <w:i/>
          <w:iCs/>
          <w:sz w:val="24"/>
          <w:szCs w:val="24"/>
        </w:rPr>
        <w:t>on Protecting Americans’ Sensitive Dat from Foreign Adversaries.</w:t>
      </w:r>
      <w:r w:rsidR="000713BE">
        <w:rPr>
          <w:rFonts w:ascii="Times New Roman" w:hAnsi="Times New Roman" w:cs="Times New Roman"/>
          <w:sz w:val="24"/>
          <w:szCs w:val="24"/>
        </w:rPr>
        <w:t xml:space="preserve">  They will also have to abide by any data security laws in countries where they will be </w:t>
      </w:r>
      <w:r w:rsidR="00BF6BF0">
        <w:rPr>
          <w:rFonts w:ascii="Times New Roman" w:hAnsi="Times New Roman" w:cs="Times New Roman"/>
          <w:sz w:val="24"/>
          <w:szCs w:val="24"/>
        </w:rPr>
        <w:t>conducting</w:t>
      </w:r>
      <w:r w:rsidR="000713BE">
        <w:rPr>
          <w:rFonts w:ascii="Times New Roman" w:hAnsi="Times New Roman" w:cs="Times New Roman"/>
          <w:sz w:val="24"/>
          <w:szCs w:val="24"/>
        </w:rPr>
        <w:t xml:space="preserve"> business.  These laws require companies </w:t>
      </w:r>
      <w:r w:rsidR="00BF6BF0">
        <w:rPr>
          <w:rFonts w:ascii="Times New Roman" w:hAnsi="Times New Roman" w:cs="Times New Roman"/>
          <w:sz w:val="24"/>
          <w:szCs w:val="24"/>
        </w:rPr>
        <w:t xml:space="preserve">to </w:t>
      </w:r>
      <w:r w:rsidR="000713BE">
        <w:rPr>
          <w:rFonts w:ascii="Times New Roman" w:hAnsi="Times New Roman" w:cs="Times New Roman"/>
          <w:sz w:val="24"/>
          <w:szCs w:val="24"/>
        </w:rPr>
        <w:t xml:space="preserve">make all </w:t>
      </w:r>
      <w:r w:rsidR="00BF6BF0">
        <w:rPr>
          <w:rFonts w:ascii="Times New Roman" w:hAnsi="Times New Roman" w:cs="Times New Roman"/>
          <w:sz w:val="24"/>
          <w:szCs w:val="24"/>
        </w:rPr>
        <w:t>efforts</w:t>
      </w:r>
      <w:r w:rsidR="000713BE">
        <w:rPr>
          <w:rFonts w:ascii="Times New Roman" w:hAnsi="Times New Roman" w:cs="Times New Roman"/>
          <w:sz w:val="24"/>
          <w:szCs w:val="24"/>
        </w:rPr>
        <w:t xml:space="preserve"> to protect sensitive data and alert consumers when there has been a breach in security. </w:t>
      </w:r>
    </w:p>
    <w:p w14:paraId="5CAB2AA8" w14:textId="54B62FD6" w:rsidR="00010B8A" w:rsidRPr="00C61D83" w:rsidRDefault="000713BE" w:rsidP="0030252A">
      <w:pPr>
        <w:suppressAutoHyphens/>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ab/>
        <w:t xml:space="preserve">Artemis Financial will likely face phishing threats, threats of hackers attempting SQL injection as well as attempts to bypass security restrictions and permissions.  They will need to guard against these as well as the possibility of disgruntled employees or unscrupulous competitors attempting to cause </w:t>
      </w:r>
      <w:r w:rsidR="00BF6BF0">
        <w:rPr>
          <w:rFonts w:ascii="Times New Roman" w:hAnsi="Times New Roman" w:cs="Times New Roman"/>
          <w:sz w:val="24"/>
          <w:szCs w:val="24"/>
        </w:rPr>
        <w:t xml:space="preserve">a </w:t>
      </w:r>
      <w:r>
        <w:rPr>
          <w:rFonts w:ascii="Times New Roman" w:hAnsi="Times New Roman" w:cs="Times New Roman"/>
          <w:sz w:val="24"/>
          <w:szCs w:val="24"/>
        </w:rPr>
        <w:t xml:space="preserve">denial of services errors or breaches to cause loss of consumer trust in the company.   These threats can lead to catastrophic consequences when conducting business in the financial sector, including stolen money, regulatory fines, and </w:t>
      </w:r>
      <w:r w:rsidR="0030252A">
        <w:rPr>
          <w:rFonts w:ascii="Times New Roman" w:hAnsi="Times New Roman" w:cs="Times New Roman"/>
          <w:sz w:val="24"/>
          <w:szCs w:val="24"/>
        </w:rPr>
        <w:t xml:space="preserve">loss of customers.  As we work to modernize this API we need to carefully assess any open-sourced libraries </w:t>
      </w:r>
      <w:r w:rsidR="0030252A">
        <w:rPr>
          <w:rFonts w:ascii="Times New Roman" w:hAnsi="Times New Roman" w:cs="Times New Roman"/>
          <w:sz w:val="24"/>
          <w:szCs w:val="24"/>
        </w:rPr>
        <w:lastRenderedPageBreak/>
        <w:t xml:space="preserve">included in the project.  While </w:t>
      </w:r>
      <w:r w:rsidR="007F1372">
        <w:rPr>
          <w:rFonts w:ascii="Times New Roman" w:hAnsi="Times New Roman" w:cs="Times New Roman"/>
          <w:sz w:val="24"/>
          <w:szCs w:val="24"/>
        </w:rPr>
        <w:t>O</w:t>
      </w:r>
      <w:r w:rsidR="0030252A">
        <w:rPr>
          <w:rFonts w:ascii="Times New Roman" w:hAnsi="Times New Roman" w:cs="Times New Roman"/>
          <w:sz w:val="24"/>
          <w:szCs w:val="24"/>
        </w:rPr>
        <w:t xml:space="preserve">pen-sourced libraries can speed the process of updating code they can also introduce vulnerabilities, this means assessing those vulnerabilities and working to mitigate any known weaknesses. It is imperative that all included libraries are kept as </w:t>
      </w:r>
      <w:r w:rsidR="00BF6BF0">
        <w:rPr>
          <w:rFonts w:ascii="Times New Roman" w:hAnsi="Times New Roman" w:cs="Times New Roman"/>
          <w:sz w:val="24"/>
          <w:szCs w:val="24"/>
        </w:rPr>
        <w:t>up-to-date</w:t>
      </w:r>
      <w:r w:rsidR="0030252A">
        <w:rPr>
          <w:rFonts w:ascii="Times New Roman" w:hAnsi="Times New Roman" w:cs="Times New Roman"/>
          <w:sz w:val="24"/>
          <w:szCs w:val="24"/>
        </w:rPr>
        <w:t xml:space="preserve"> as possible which helps mitigate errors as they are found. </w:t>
      </w:r>
    </w:p>
    <w:p w14:paraId="6382A19B" w14:textId="1E2348FD" w:rsidR="000D2A1B" w:rsidRPr="00C61D83" w:rsidRDefault="0058064D" w:rsidP="00A35BCE">
      <w:pPr>
        <w:pStyle w:val="Heading2"/>
        <w:numPr>
          <w:ilvl w:val="0"/>
          <w:numId w:val="17"/>
        </w:numPr>
        <w:spacing w:line="480" w:lineRule="auto"/>
        <w:rPr>
          <w:rFonts w:ascii="Times New Roman" w:hAnsi="Times New Roman" w:cs="Times New Roman"/>
          <w:sz w:val="24"/>
          <w:szCs w:val="24"/>
        </w:rPr>
      </w:pPr>
      <w:bookmarkStart w:id="15" w:name="_Toc32574612"/>
      <w:bookmarkStart w:id="16" w:name="_Toc963907521"/>
      <w:bookmarkStart w:id="17" w:name="_Toc376974686"/>
      <w:r w:rsidRPr="00C61D83">
        <w:rPr>
          <w:rFonts w:ascii="Times New Roman" w:hAnsi="Times New Roman" w:cs="Times New Roman"/>
          <w:sz w:val="24"/>
          <w:szCs w:val="24"/>
        </w:rPr>
        <w:t>Areas of Security</w:t>
      </w:r>
      <w:bookmarkEnd w:id="15"/>
      <w:bookmarkEnd w:id="16"/>
      <w:bookmarkEnd w:id="17"/>
    </w:p>
    <w:tbl>
      <w:tblPr>
        <w:tblStyle w:val="GridTable5Dark-Accent3"/>
        <w:tblpPr w:leftFromText="180" w:rightFromText="180" w:vertAnchor="text" w:tblpX="391" w:tblpY="2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055"/>
        <w:gridCol w:w="6005"/>
      </w:tblGrid>
      <w:tr w:rsidR="00E33F23" w14:paraId="08AC0B9E" w14:textId="5AEE26BC" w:rsidTr="00970319">
        <w:trPr>
          <w:cnfStyle w:val="100000000000" w:firstRow="1" w:lastRow="0" w:firstColumn="0" w:lastColumn="0" w:oddVBand="0" w:evenVBand="0" w:oddHBand="0" w:evenHBand="0" w:firstRowFirstColumn="0" w:firstRowLastColumn="0" w:lastRowFirstColumn="0" w:lastRowLastColumn="0"/>
          <w:trHeight w:val="360"/>
        </w:trPr>
        <w:tc>
          <w:tcPr>
            <w:tcW w:w="3055" w:type="dxa"/>
            <w:tcBorders>
              <w:top w:val="none" w:sz="0" w:space="0" w:color="auto"/>
              <w:left w:val="none" w:sz="0" w:space="0" w:color="auto"/>
              <w:right w:val="none" w:sz="0" w:space="0" w:color="auto"/>
            </w:tcBorders>
          </w:tcPr>
          <w:p w14:paraId="374261BB" w14:textId="34C40982" w:rsidR="00E33F23" w:rsidRDefault="00970319" w:rsidP="00970319">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Area of Security</w:t>
            </w:r>
          </w:p>
        </w:tc>
        <w:tc>
          <w:tcPr>
            <w:tcW w:w="6005" w:type="dxa"/>
            <w:tcBorders>
              <w:top w:val="none" w:sz="0" w:space="0" w:color="auto"/>
              <w:left w:val="none" w:sz="0" w:space="0" w:color="auto"/>
              <w:right w:val="none" w:sz="0" w:space="0" w:color="auto"/>
            </w:tcBorders>
          </w:tcPr>
          <w:p w14:paraId="7D50D435" w14:textId="7CF9EFCC" w:rsidR="00E33F23" w:rsidRDefault="00970319" w:rsidP="00970319">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Importance in Project</w:t>
            </w:r>
          </w:p>
        </w:tc>
      </w:tr>
      <w:tr w:rsidR="00E33F23" w14:paraId="1B76A098" w14:textId="77777777" w:rsidTr="00970319">
        <w:trPr>
          <w:cnfStyle w:val="000000100000" w:firstRow="0" w:lastRow="0" w:firstColumn="0" w:lastColumn="0" w:oddVBand="0" w:evenVBand="0" w:oddHBand="1" w:evenHBand="0" w:firstRowFirstColumn="0" w:firstRowLastColumn="0" w:lastRowFirstColumn="0" w:lastRowLastColumn="0"/>
          <w:trHeight w:val="330"/>
        </w:trPr>
        <w:tc>
          <w:tcPr>
            <w:tcW w:w="3055" w:type="dxa"/>
          </w:tcPr>
          <w:p w14:paraId="6EA4E85B" w14:textId="202EBFCA" w:rsidR="00E33F23" w:rsidRDefault="00970319"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Input Validation</w:t>
            </w:r>
          </w:p>
        </w:tc>
        <w:tc>
          <w:tcPr>
            <w:tcW w:w="6005" w:type="dxa"/>
          </w:tcPr>
          <w:p w14:paraId="4772D588" w14:textId="2E382C73" w:rsidR="00E33F23" w:rsidRDefault="006B1CE7"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Input needs to </w:t>
            </w:r>
            <w:r w:rsidR="00BF6BF0">
              <w:rPr>
                <w:rFonts w:ascii="Times New Roman" w:hAnsi="Times New Roman" w:cs="Times New Roman"/>
                <w:sz w:val="24"/>
                <w:szCs w:val="24"/>
              </w:rPr>
              <w:t xml:space="preserve">be </w:t>
            </w:r>
            <w:r>
              <w:rPr>
                <w:rFonts w:ascii="Times New Roman" w:hAnsi="Times New Roman" w:cs="Times New Roman"/>
                <w:sz w:val="24"/>
                <w:szCs w:val="24"/>
              </w:rPr>
              <w:t xml:space="preserve">checked for type as well as length to ensure only acceptable input is received.  If inputs are not checked to ensure safety threats can </w:t>
            </w:r>
            <w:r w:rsidR="00437AFE">
              <w:rPr>
                <w:rFonts w:ascii="Times New Roman" w:hAnsi="Times New Roman" w:cs="Times New Roman"/>
                <w:sz w:val="24"/>
                <w:szCs w:val="24"/>
              </w:rPr>
              <w:t xml:space="preserve">manipulate the system. </w:t>
            </w:r>
          </w:p>
        </w:tc>
      </w:tr>
      <w:tr w:rsidR="00E33F23" w14:paraId="7DE607E6" w14:textId="77777777" w:rsidTr="00970319">
        <w:trPr>
          <w:trHeight w:val="267"/>
        </w:trPr>
        <w:tc>
          <w:tcPr>
            <w:tcW w:w="3055" w:type="dxa"/>
          </w:tcPr>
          <w:p w14:paraId="04C6AC98" w14:textId="03F11F0D" w:rsidR="00E33F23" w:rsidRDefault="00970319"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Secure API interactions</w:t>
            </w:r>
          </w:p>
        </w:tc>
        <w:tc>
          <w:tcPr>
            <w:tcW w:w="6005" w:type="dxa"/>
          </w:tcPr>
          <w:p w14:paraId="54D80288" w14:textId="08AF6177" w:rsidR="00970319" w:rsidRDefault="00437AFE"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importance of secure API interactions was stated perfectly by </w:t>
            </w:r>
            <w:r w:rsidRPr="00437AFE">
              <w:rPr>
                <w:rFonts w:ascii="Times New Roman" w:hAnsi="Times New Roman" w:cs="Times New Roman"/>
                <w:sz w:val="24"/>
                <w:szCs w:val="24"/>
              </w:rPr>
              <w:t>Compiègne</w:t>
            </w:r>
            <w:r>
              <w:rPr>
                <w:rFonts w:ascii="Times New Roman" w:hAnsi="Times New Roman" w:cs="Times New Roman"/>
                <w:sz w:val="24"/>
                <w:szCs w:val="24"/>
              </w:rPr>
              <w:t xml:space="preserve"> when he wrote “</w:t>
            </w:r>
            <w:r w:rsidRPr="00437AFE">
              <w:rPr>
                <w:rFonts w:ascii="Times New Roman" w:hAnsi="Times New Roman" w:cs="Times New Roman"/>
                <w:sz w:val="24"/>
                <w:szCs w:val="24"/>
              </w:rPr>
              <w:t>Vulnerabilities and weaknesses in REST APIs will offer attackers the opportunity to gain access to services and information, compromising the integrity of business systems. APIs, in general, provide more options to attackers than traditional network access, so robust REST API security is vita</w:t>
            </w:r>
            <w:r>
              <w:rPr>
                <w:rFonts w:ascii="Times New Roman" w:hAnsi="Times New Roman" w:cs="Times New Roman"/>
                <w:sz w:val="24"/>
                <w:szCs w:val="24"/>
              </w:rPr>
              <w:t>l” (2021).</w:t>
            </w:r>
          </w:p>
        </w:tc>
      </w:tr>
      <w:tr w:rsidR="00E33F23" w14:paraId="5838F1FF" w14:textId="77777777" w:rsidTr="00970319">
        <w:trPr>
          <w:cnfStyle w:val="000000100000" w:firstRow="0" w:lastRow="0" w:firstColumn="0" w:lastColumn="0" w:oddVBand="0" w:evenVBand="0" w:oddHBand="1" w:evenHBand="0" w:firstRowFirstColumn="0" w:firstRowLastColumn="0" w:lastRowFirstColumn="0" w:lastRowLastColumn="0"/>
          <w:trHeight w:val="270"/>
        </w:trPr>
        <w:tc>
          <w:tcPr>
            <w:tcW w:w="3055" w:type="dxa"/>
          </w:tcPr>
          <w:p w14:paraId="3F6E2044" w14:textId="113F83C7" w:rsidR="00E33F23" w:rsidRDefault="00970319"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Cryptography</w:t>
            </w:r>
          </w:p>
        </w:tc>
        <w:tc>
          <w:tcPr>
            <w:tcW w:w="6005" w:type="dxa"/>
          </w:tcPr>
          <w:p w14:paraId="7ED8A4D8" w14:textId="57BEF10B" w:rsidR="00E33F23" w:rsidRDefault="00437AFE"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Sensitive data like passwords and account numbers as well as sensitive communications should be encrypted to ensure security if they are intercepted.  </w:t>
            </w:r>
          </w:p>
        </w:tc>
      </w:tr>
      <w:tr w:rsidR="00E33F23" w14:paraId="7ADC42D1" w14:textId="77777777" w:rsidTr="00970319">
        <w:trPr>
          <w:trHeight w:val="222"/>
        </w:trPr>
        <w:tc>
          <w:tcPr>
            <w:tcW w:w="3055" w:type="dxa"/>
          </w:tcPr>
          <w:p w14:paraId="5F825AEA" w14:textId="665B08E1" w:rsidR="00970319" w:rsidRDefault="00970319"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Coding Practices/Patterns</w:t>
            </w:r>
          </w:p>
        </w:tc>
        <w:tc>
          <w:tcPr>
            <w:tcW w:w="6005" w:type="dxa"/>
          </w:tcPr>
          <w:p w14:paraId="26E6AF35" w14:textId="6C4AC9AE" w:rsidR="00E33F23" w:rsidRPr="00437AFE" w:rsidRDefault="00437AFE" w:rsidP="00E33F23">
            <w:pPr>
              <w:suppressAutoHyphens/>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 xml:space="preserve">Creating a secure software application must begin with secure coding practices and patterns including permissions checks for function calls and query parameterization.  This </w:t>
            </w:r>
            <w:r>
              <w:rPr>
                <w:rFonts w:ascii="Times New Roman" w:hAnsi="Times New Roman" w:cs="Times New Roman"/>
                <w:sz w:val="24"/>
                <w:szCs w:val="24"/>
              </w:rPr>
              <w:lastRenderedPageBreak/>
              <w:t>reduces the likelihood an attacker can inject unsafe commands into the SQL or other key areas in the program. “</w:t>
            </w:r>
            <w:r w:rsidRPr="00437AFE">
              <w:rPr>
                <w:rFonts w:ascii="Times New Roman" w:hAnsi="Times New Roman" w:cs="Times New Roman"/>
                <w:sz w:val="24"/>
                <w:szCs w:val="24"/>
              </w:rPr>
              <w:t>Because of the level of the risk posed by SQL injection, query parameterization is the most important technique a developer can use to build a secure website</w:t>
            </w:r>
            <w:r>
              <w:rPr>
                <w:rFonts w:ascii="Times New Roman" w:hAnsi="Times New Roman" w:cs="Times New Roman"/>
                <w:sz w:val="24"/>
                <w:szCs w:val="24"/>
              </w:rPr>
              <w:t xml:space="preserve">” </w:t>
            </w:r>
            <w:r w:rsidRPr="00C61D83">
              <w:rPr>
                <w:rFonts w:ascii="Times New Roman" w:hAnsi="Times New Roman" w:cs="Times New Roman"/>
                <w:sz w:val="24"/>
                <w:szCs w:val="24"/>
              </w:rPr>
              <w:t>(Detlefsen</w:t>
            </w:r>
            <w:r>
              <w:rPr>
                <w:rFonts w:ascii="Times New Roman" w:hAnsi="Times New Roman" w:cs="Times New Roman"/>
                <w:sz w:val="24"/>
                <w:szCs w:val="24"/>
              </w:rPr>
              <w:t xml:space="preserve"> &amp;</w:t>
            </w:r>
            <w:r w:rsidRPr="00C61D83">
              <w:rPr>
                <w:rFonts w:ascii="Times New Roman" w:hAnsi="Times New Roman" w:cs="Times New Roman"/>
                <w:sz w:val="24"/>
                <w:szCs w:val="24"/>
              </w:rPr>
              <w:t xml:space="preserve"> Manico</w:t>
            </w:r>
            <w:r>
              <w:rPr>
                <w:rFonts w:ascii="Times New Roman" w:hAnsi="Times New Roman" w:cs="Times New Roman"/>
                <w:sz w:val="24"/>
                <w:szCs w:val="24"/>
              </w:rPr>
              <w:t xml:space="preserve">, </w:t>
            </w:r>
            <w:r w:rsidRPr="00C61D83">
              <w:rPr>
                <w:rFonts w:ascii="Times New Roman" w:hAnsi="Times New Roman" w:cs="Times New Roman"/>
                <w:sz w:val="24"/>
                <w:szCs w:val="24"/>
              </w:rPr>
              <w:t>2014).</w:t>
            </w:r>
            <w:r>
              <w:rPr>
                <w:rFonts w:ascii="Times New Roman" w:hAnsi="Times New Roman" w:cs="Times New Roman"/>
                <w:sz w:val="24"/>
                <w:szCs w:val="24"/>
              </w:rPr>
              <w:t xml:space="preserve">  </w:t>
            </w:r>
          </w:p>
        </w:tc>
      </w:tr>
      <w:tr w:rsidR="00E33F23" w14:paraId="00409994" w14:textId="77777777" w:rsidTr="00970319">
        <w:trPr>
          <w:cnfStyle w:val="000000100000" w:firstRow="0" w:lastRow="0" w:firstColumn="0" w:lastColumn="0" w:oddVBand="0" w:evenVBand="0" w:oddHBand="1" w:evenHBand="0" w:firstRowFirstColumn="0" w:firstRowLastColumn="0" w:lastRowFirstColumn="0" w:lastRowLastColumn="0"/>
          <w:trHeight w:val="207"/>
        </w:trPr>
        <w:tc>
          <w:tcPr>
            <w:tcW w:w="3055" w:type="dxa"/>
          </w:tcPr>
          <w:p w14:paraId="63498814" w14:textId="6DA176E4" w:rsidR="00E33F23" w:rsidRDefault="00970319"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Error Handling</w:t>
            </w:r>
          </w:p>
        </w:tc>
        <w:tc>
          <w:tcPr>
            <w:tcW w:w="6005" w:type="dxa"/>
          </w:tcPr>
          <w:p w14:paraId="16F641A2" w14:textId="222AA7C8" w:rsidR="00E33F23" w:rsidRDefault="00437AFE"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Handling errors appropriately and securely will ensure that errors do not cause the system to fail open and grant entry into the system for malicious threats. </w:t>
            </w:r>
          </w:p>
        </w:tc>
      </w:tr>
      <w:tr w:rsidR="00E33F23" w14:paraId="682CFFF8" w14:textId="77777777" w:rsidTr="00970319">
        <w:trPr>
          <w:trHeight w:val="222"/>
        </w:trPr>
        <w:tc>
          <w:tcPr>
            <w:tcW w:w="3055" w:type="dxa"/>
          </w:tcPr>
          <w:p w14:paraId="5AD744B5" w14:textId="18014DE4" w:rsidR="00E33F23" w:rsidRDefault="00970319"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Encapsulation</w:t>
            </w:r>
          </w:p>
        </w:tc>
        <w:tc>
          <w:tcPr>
            <w:tcW w:w="6005" w:type="dxa"/>
          </w:tcPr>
          <w:p w14:paraId="0F73CA85" w14:textId="71B3FD32" w:rsidR="00E33F23" w:rsidRDefault="00437AFE" w:rsidP="00E33F23">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Encapsulating data into </w:t>
            </w:r>
            <w:r w:rsidR="00D74DFA">
              <w:rPr>
                <w:rFonts w:ascii="Times New Roman" w:hAnsi="Times New Roman" w:cs="Times New Roman"/>
                <w:sz w:val="24"/>
                <w:szCs w:val="24"/>
              </w:rPr>
              <w:t xml:space="preserve">structures and limiting interaction with data to secure functions allows those functions to be accessed </w:t>
            </w:r>
            <w:r w:rsidR="00BF6BF0">
              <w:rPr>
                <w:rFonts w:ascii="Times New Roman" w:hAnsi="Times New Roman" w:cs="Times New Roman"/>
                <w:sz w:val="24"/>
                <w:szCs w:val="24"/>
              </w:rPr>
              <w:t xml:space="preserve">by </w:t>
            </w:r>
            <w:r w:rsidR="00D74DFA">
              <w:rPr>
                <w:rFonts w:ascii="Times New Roman" w:hAnsi="Times New Roman" w:cs="Times New Roman"/>
                <w:sz w:val="24"/>
                <w:szCs w:val="24"/>
              </w:rPr>
              <w:t xml:space="preserve">only the program or individuals who have the appropriate permissions.  This is an important extra layer of security in writing safe software. </w:t>
            </w:r>
          </w:p>
        </w:tc>
      </w:tr>
    </w:tbl>
    <w:p w14:paraId="5FB8531A" w14:textId="77777777" w:rsidR="00113667" w:rsidRPr="00A35BCE" w:rsidRDefault="00113667" w:rsidP="00A35BCE">
      <w:pPr>
        <w:suppressAutoHyphens/>
        <w:spacing w:after="0" w:line="480" w:lineRule="auto"/>
        <w:contextualSpacing/>
        <w:rPr>
          <w:rFonts w:ascii="Times New Roman" w:hAnsi="Times New Roman" w:cs="Times New Roman"/>
          <w:sz w:val="24"/>
          <w:szCs w:val="24"/>
        </w:rPr>
      </w:pPr>
    </w:p>
    <w:p w14:paraId="4BA218AD" w14:textId="2C669DFF" w:rsidR="00C56FC2" w:rsidRPr="00A35BCE" w:rsidRDefault="0058064D" w:rsidP="00A35BCE">
      <w:pPr>
        <w:pStyle w:val="Heading2"/>
        <w:numPr>
          <w:ilvl w:val="0"/>
          <w:numId w:val="17"/>
        </w:numPr>
        <w:spacing w:line="480" w:lineRule="auto"/>
        <w:rPr>
          <w:rFonts w:ascii="Times New Roman" w:hAnsi="Times New Roman" w:cs="Times New Roman"/>
          <w:sz w:val="24"/>
          <w:szCs w:val="24"/>
        </w:rPr>
      </w:pPr>
      <w:bookmarkStart w:id="18" w:name="_Toc32574613"/>
      <w:bookmarkStart w:id="19" w:name="_Toc349025236"/>
      <w:bookmarkStart w:id="20" w:name="_Toc106245594"/>
      <w:r w:rsidRPr="00A35BCE">
        <w:rPr>
          <w:rFonts w:ascii="Times New Roman" w:hAnsi="Times New Roman" w:cs="Times New Roman"/>
          <w:sz w:val="24"/>
          <w:szCs w:val="24"/>
        </w:rPr>
        <w:t xml:space="preserve">Manual </w:t>
      </w:r>
      <w:r w:rsidR="0032740C" w:rsidRPr="00A35BCE">
        <w:rPr>
          <w:rFonts w:ascii="Times New Roman" w:hAnsi="Times New Roman" w:cs="Times New Roman"/>
          <w:sz w:val="24"/>
          <w:szCs w:val="24"/>
        </w:rPr>
        <w:t>Review</w:t>
      </w:r>
      <w:bookmarkEnd w:id="18"/>
      <w:bookmarkEnd w:id="19"/>
      <w:bookmarkEnd w:id="20"/>
    </w:p>
    <w:p w14:paraId="6FB7FF15" w14:textId="00C1BCEC" w:rsidR="00D74DFA" w:rsidRDefault="00D74DFA" w:rsidP="00A35BCE">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vulnerabilities found in reviewing the initial code sent to us here at Global Rain:</w:t>
      </w:r>
    </w:p>
    <w:p w14:paraId="06D768DE" w14:textId="4CDC3907" w:rsidR="00D74DFA" w:rsidRDefault="00D74DFA" w:rsidP="00D74DFA">
      <w:pPr>
        <w:pStyle w:val="ListParagraph"/>
        <w:numPr>
          <w:ilvl w:val="0"/>
          <w:numId w:val="18"/>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class at line 5 – account_balance should be set to private and should be a float variable type. </w:t>
      </w:r>
    </w:p>
    <w:p w14:paraId="2BDEE81E" w14:textId="53CA57C2" w:rsidR="00AD7CB9" w:rsidRDefault="00AD7CB9" w:rsidP="00D74DFA">
      <w:pPr>
        <w:pStyle w:val="ListParagraph"/>
        <w:numPr>
          <w:ilvl w:val="0"/>
          <w:numId w:val="18"/>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class – there is </w:t>
      </w:r>
      <w:r w:rsidR="00BF6BF0">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a public constructor.  There is </w:t>
      </w:r>
      <w:r w:rsidR="00BF6BF0">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set function for setting the customer account_number or account_balance.  There is </w:t>
      </w:r>
      <w:r w:rsidR="00BF6BF0">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get function for customer account_balance.  These functions need to be created and should include a check to ensure the user has an active session and has proper permission to access the information. They </w:t>
      </w:r>
      <w:r>
        <w:rPr>
          <w:rFonts w:ascii="Times New Roman" w:eastAsia="Times New Roman" w:hAnsi="Times New Roman" w:cs="Times New Roman"/>
          <w:sz w:val="24"/>
          <w:szCs w:val="24"/>
        </w:rPr>
        <w:lastRenderedPageBreak/>
        <w:t xml:space="preserve">need to include a </w:t>
      </w:r>
      <w:r w:rsidR="00BF6BF0">
        <w:rPr>
          <w:rFonts w:ascii="Times New Roman" w:eastAsia="Times New Roman" w:hAnsi="Times New Roman" w:cs="Times New Roman"/>
          <w:sz w:val="24"/>
          <w:szCs w:val="24"/>
        </w:rPr>
        <w:t>try-catch</w:t>
      </w:r>
      <w:r>
        <w:rPr>
          <w:rFonts w:ascii="Times New Roman" w:eastAsia="Times New Roman" w:hAnsi="Times New Roman" w:cs="Times New Roman"/>
          <w:sz w:val="24"/>
          <w:szCs w:val="24"/>
        </w:rPr>
        <w:t xml:space="preserve"> statement to </w:t>
      </w:r>
      <w:r w:rsidR="00320483">
        <w:rPr>
          <w:rFonts w:ascii="Times New Roman" w:eastAsia="Times New Roman" w:hAnsi="Times New Roman" w:cs="Times New Roman"/>
          <w:sz w:val="24"/>
          <w:szCs w:val="24"/>
        </w:rPr>
        <w:t xml:space="preserve">notify users </w:t>
      </w:r>
      <w:r w:rsidR="00BF6BF0">
        <w:rPr>
          <w:rFonts w:ascii="Times New Roman" w:eastAsia="Times New Roman" w:hAnsi="Times New Roman" w:cs="Times New Roman"/>
          <w:sz w:val="24"/>
          <w:szCs w:val="24"/>
        </w:rPr>
        <w:t>when they</w:t>
      </w:r>
      <w:r w:rsidR="00320483">
        <w:rPr>
          <w:rFonts w:ascii="Times New Roman" w:eastAsia="Times New Roman" w:hAnsi="Times New Roman" w:cs="Times New Roman"/>
          <w:sz w:val="24"/>
          <w:szCs w:val="24"/>
        </w:rPr>
        <w:t xml:space="preserve"> do not have permission to get or set these variables. </w:t>
      </w:r>
    </w:p>
    <w:p w14:paraId="2C342A5B" w14:textId="56EEE4C0" w:rsidR="00113667" w:rsidRDefault="00D74DFA" w:rsidP="00D74DFA">
      <w:pPr>
        <w:pStyle w:val="ListParagraph"/>
        <w:numPr>
          <w:ilvl w:val="0"/>
          <w:numId w:val="18"/>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customer class, lines 7-9 – </w:t>
      </w:r>
      <w:r w:rsidR="00BF6BF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function should pass through the </w:t>
      </w:r>
      <w:r w:rsidR="00406C60">
        <w:rPr>
          <w:rFonts w:ascii="Times New Roman" w:eastAsia="Times New Roman" w:hAnsi="Times New Roman" w:cs="Times New Roman"/>
          <w:sz w:val="24"/>
          <w:szCs w:val="24"/>
        </w:rPr>
        <w:t xml:space="preserve">access controls to ensure the user is in an active session and has authorization to do this function.  Account </w:t>
      </w:r>
      <w:r w:rsidR="00BF6BF0">
        <w:rPr>
          <w:rFonts w:ascii="Times New Roman" w:eastAsia="Times New Roman" w:hAnsi="Times New Roman" w:cs="Times New Roman"/>
          <w:sz w:val="24"/>
          <w:szCs w:val="24"/>
        </w:rPr>
        <w:t>numbers</w:t>
      </w:r>
      <w:r w:rsidR="00406C60">
        <w:rPr>
          <w:rFonts w:ascii="Times New Roman" w:eastAsia="Times New Roman" w:hAnsi="Times New Roman" w:cs="Times New Roman"/>
          <w:sz w:val="24"/>
          <w:szCs w:val="24"/>
        </w:rPr>
        <w:t xml:space="preserve"> should also be encrypted when sent from the system and decoded on the receiving in to ensure it is not vulnerable to interception. </w:t>
      </w:r>
    </w:p>
    <w:p w14:paraId="67A6F56A" w14:textId="0A3E9B83" w:rsidR="001240EF" w:rsidRDefault="00406C60" w:rsidP="00511BF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406C60">
        <w:rPr>
          <w:rFonts w:ascii="Times New Roman" w:eastAsia="Times New Roman" w:hAnsi="Times New Roman" w:cs="Times New Roman"/>
          <w:sz w:val="24"/>
          <w:szCs w:val="24"/>
        </w:rPr>
        <w:t xml:space="preserve">In </w:t>
      </w:r>
      <w:r w:rsidR="00BF6BF0">
        <w:rPr>
          <w:rFonts w:ascii="Times New Roman" w:eastAsia="Times New Roman" w:hAnsi="Times New Roman" w:cs="Times New Roman"/>
          <w:sz w:val="24"/>
          <w:szCs w:val="24"/>
        </w:rPr>
        <w:t xml:space="preserve">the </w:t>
      </w:r>
      <w:r w:rsidRPr="00406C60">
        <w:rPr>
          <w:rFonts w:ascii="Times New Roman" w:eastAsia="Times New Roman" w:hAnsi="Times New Roman" w:cs="Times New Roman"/>
          <w:sz w:val="24"/>
          <w:szCs w:val="24"/>
        </w:rPr>
        <w:t xml:space="preserve">customer class, line 12 – variable a should be a float to allow for depositing </w:t>
      </w:r>
      <w:r w:rsidR="00BF6BF0">
        <w:rPr>
          <w:rFonts w:ascii="Times New Roman" w:eastAsia="Times New Roman" w:hAnsi="Times New Roman" w:cs="Times New Roman"/>
          <w:sz w:val="24"/>
          <w:szCs w:val="24"/>
        </w:rPr>
        <w:t xml:space="preserve">a </w:t>
      </w:r>
      <w:r w:rsidRPr="00406C60">
        <w:rPr>
          <w:rFonts w:ascii="Times New Roman" w:eastAsia="Times New Roman" w:hAnsi="Times New Roman" w:cs="Times New Roman"/>
          <w:sz w:val="24"/>
          <w:szCs w:val="24"/>
        </w:rPr>
        <w:t xml:space="preserve">fraction of a dollar.  This function should also pass through the access control to ensure the user is in an active session and has authorization to do this function. </w:t>
      </w:r>
    </w:p>
    <w:p w14:paraId="6622714C" w14:textId="23CC3138" w:rsidR="003A0F14" w:rsidRDefault="003A0F14" w:rsidP="00511BF0">
      <w:pPr>
        <w:pStyle w:val="ListParagraph"/>
        <w:numPr>
          <w:ilvl w:val="0"/>
          <w:numId w:val="18"/>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GreetingController class, line 16 – RequestParam should be replaced with a parameterized query via the PreparedStatement class to protect from SQL injection. </w:t>
      </w:r>
      <w:r w:rsidR="00AD7CB9">
        <w:rPr>
          <w:rFonts w:ascii="Times New Roman" w:eastAsia="Times New Roman" w:hAnsi="Times New Roman" w:cs="Times New Roman"/>
          <w:sz w:val="24"/>
          <w:szCs w:val="24"/>
        </w:rPr>
        <w:t xml:space="preserve">This should also be in a </w:t>
      </w:r>
      <w:r w:rsidR="00BF6BF0">
        <w:rPr>
          <w:rFonts w:ascii="Times New Roman" w:eastAsia="Times New Roman" w:hAnsi="Times New Roman" w:cs="Times New Roman"/>
          <w:sz w:val="24"/>
          <w:szCs w:val="24"/>
        </w:rPr>
        <w:t>try-catch</w:t>
      </w:r>
      <w:r w:rsidR="00AD7CB9">
        <w:rPr>
          <w:rFonts w:ascii="Times New Roman" w:eastAsia="Times New Roman" w:hAnsi="Times New Roman" w:cs="Times New Roman"/>
          <w:sz w:val="24"/>
          <w:szCs w:val="24"/>
        </w:rPr>
        <w:t xml:space="preserve"> statement to ensure proper error handling.</w:t>
      </w:r>
      <w:r w:rsidR="000A16F4">
        <w:rPr>
          <w:rFonts w:ascii="Times New Roman" w:eastAsia="Times New Roman" w:hAnsi="Times New Roman" w:cs="Times New Roman"/>
          <w:sz w:val="24"/>
          <w:szCs w:val="24"/>
        </w:rPr>
        <w:t xml:space="preserve"> If it fails do not run the command.</w:t>
      </w:r>
    </w:p>
    <w:p w14:paraId="4663F8E6" w14:textId="4C939A01" w:rsidR="003A0F14" w:rsidRDefault="003A0F14" w:rsidP="00511BF0">
      <w:pPr>
        <w:pStyle w:val="ListParagraph"/>
        <w:numPr>
          <w:ilvl w:val="0"/>
          <w:numId w:val="18"/>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CRUDController class, line 13 - RequestParam should be replaced with a parameterized query via the PreparedStatement class to protect from SQL injection.</w:t>
      </w:r>
      <w:r w:rsidR="00AD7CB9">
        <w:rPr>
          <w:rFonts w:ascii="Times New Roman" w:eastAsia="Times New Roman" w:hAnsi="Times New Roman" w:cs="Times New Roman"/>
          <w:sz w:val="24"/>
          <w:szCs w:val="24"/>
        </w:rPr>
        <w:t xml:space="preserve"> This should also be in a </w:t>
      </w:r>
      <w:r w:rsidR="00BF6BF0">
        <w:rPr>
          <w:rFonts w:ascii="Times New Roman" w:eastAsia="Times New Roman" w:hAnsi="Times New Roman" w:cs="Times New Roman"/>
          <w:sz w:val="24"/>
          <w:szCs w:val="24"/>
        </w:rPr>
        <w:t>try-catch</w:t>
      </w:r>
      <w:r w:rsidR="00AD7CB9">
        <w:rPr>
          <w:rFonts w:ascii="Times New Roman" w:eastAsia="Times New Roman" w:hAnsi="Times New Roman" w:cs="Times New Roman"/>
          <w:sz w:val="24"/>
          <w:szCs w:val="24"/>
        </w:rPr>
        <w:t xml:space="preserve"> statement to ensure proper error handling. </w:t>
      </w:r>
      <w:r w:rsidR="000A16F4">
        <w:rPr>
          <w:rFonts w:ascii="Times New Roman" w:eastAsia="Times New Roman" w:hAnsi="Times New Roman" w:cs="Times New Roman"/>
          <w:sz w:val="24"/>
          <w:szCs w:val="24"/>
        </w:rPr>
        <w:t xml:space="preserve">If it fails do not run the command. </w:t>
      </w:r>
    </w:p>
    <w:p w14:paraId="585709FF" w14:textId="5587E4DD" w:rsidR="003A0F14" w:rsidRDefault="003A0F14" w:rsidP="00511BF0">
      <w:pPr>
        <w:pStyle w:val="ListParagraph"/>
        <w:numPr>
          <w:ilvl w:val="0"/>
          <w:numId w:val="18"/>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CRUD class, lines 7-9 – both this.</w:t>
      </w:r>
      <w:r w:rsidR="00BF6B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content and this.content2 point to the same inpu</w:t>
      </w:r>
      <w:r w:rsidR="00AD7CB9">
        <w:rPr>
          <w:rFonts w:ascii="Times New Roman" w:eastAsia="Times New Roman" w:hAnsi="Times New Roman" w:cs="Times New Roman"/>
          <w:sz w:val="24"/>
          <w:szCs w:val="24"/>
        </w:rPr>
        <w:t>t string.  Test to ensure this does</w:t>
      </w:r>
      <w:r w:rsidR="00320483">
        <w:rPr>
          <w:rFonts w:ascii="Times New Roman" w:eastAsia="Times New Roman" w:hAnsi="Times New Roman" w:cs="Times New Roman"/>
          <w:sz w:val="24"/>
          <w:szCs w:val="24"/>
        </w:rPr>
        <w:t xml:space="preserve"> not</w:t>
      </w:r>
      <w:r w:rsidR="00AD7CB9">
        <w:rPr>
          <w:rFonts w:ascii="Times New Roman" w:eastAsia="Times New Roman" w:hAnsi="Times New Roman" w:cs="Times New Roman"/>
          <w:sz w:val="24"/>
          <w:szCs w:val="24"/>
        </w:rPr>
        <w:t xml:space="preserve"> cause unintended results. </w:t>
      </w:r>
      <w:r>
        <w:rPr>
          <w:rFonts w:ascii="Times New Roman" w:eastAsia="Times New Roman" w:hAnsi="Times New Roman" w:cs="Times New Roman"/>
          <w:sz w:val="24"/>
          <w:szCs w:val="24"/>
        </w:rPr>
        <w:t xml:space="preserve"> </w:t>
      </w:r>
    </w:p>
    <w:p w14:paraId="2420D633" w14:textId="017DD7BE" w:rsidR="00320483" w:rsidRDefault="00320483" w:rsidP="00511BF0">
      <w:pPr>
        <w:pStyle w:val="ListParagraph"/>
        <w:numPr>
          <w:ilvl w:val="0"/>
          <w:numId w:val="18"/>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DocData class, line 16 – this function should include a pass to access control to ensure the user has an active session and has proper permission.  This should be encased in a </w:t>
      </w:r>
      <w:r w:rsidR="00BF6BF0">
        <w:rPr>
          <w:rFonts w:ascii="Times New Roman" w:eastAsia="Times New Roman" w:hAnsi="Times New Roman" w:cs="Times New Roman"/>
          <w:sz w:val="24"/>
          <w:szCs w:val="24"/>
        </w:rPr>
        <w:t>try-catch</w:t>
      </w:r>
      <w:r>
        <w:rPr>
          <w:rFonts w:ascii="Times New Roman" w:eastAsia="Times New Roman" w:hAnsi="Times New Roman" w:cs="Times New Roman"/>
          <w:sz w:val="24"/>
          <w:szCs w:val="24"/>
        </w:rPr>
        <w:t xml:space="preserve"> statement to notify </w:t>
      </w:r>
      <w:r w:rsidR="00BF6BF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user if unable to get ID due to permissions. </w:t>
      </w:r>
    </w:p>
    <w:p w14:paraId="21C13A4B" w14:textId="01628802" w:rsidR="00320483" w:rsidRDefault="00320483" w:rsidP="00511BF0">
      <w:pPr>
        <w:pStyle w:val="ListParagraph"/>
        <w:numPr>
          <w:ilvl w:val="0"/>
          <w:numId w:val="18"/>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DocData class, line </w:t>
      </w:r>
      <w:r w:rsidR="00BF6BF0">
        <w:rPr>
          <w:rFonts w:ascii="Times New Roman" w:eastAsia="Times New Roman" w:hAnsi="Times New Roman" w:cs="Times New Roman"/>
          <w:sz w:val="24"/>
          <w:szCs w:val="24"/>
        </w:rPr>
        <w:t xml:space="preserve">29 – the </w:t>
      </w:r>
      <w:r>
        <w:rPr>
          <w:rFonts w:ascii="Times New Roman" w:eastAsia="Times New Roman" w:hAnsi="Times New Roman" w:cs="Times New Roman"/>
          <w:sz w:val="24"/>
          <w:szCs w:val="24"/>
        </w:rPr>
        <w:t xml:space="preserve">catch block needs to be completed. This function should also include a call to the access controller to ensure the user has an active session and permission to connect to the database.  </w:t>
      </w:r>
    </w:p>
    <w:p w14:paraId="458A1EDA" w14:textId="441CD6EF" w:rsidR="00320483" w:rsidRPr="00406C60" w:rsidRDefault="00320483" w:rsidP="00511BF0">
      <w:pPr>
        <w:pStyle w:val="ListParagraph"/>
        <w:numPr>
          <w:ilvl w:val="0"/>
          <w:numId w:val="18"/>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libraries included should be updated to the latest version in order to protect against known threats. </w:t>
      </w:r>
    </w:p>
    <w:p w14:paraId="1E7FBDDF" w14:textId="651304DF" w:rsidR="00B03C25" w:rsidRPr="007613A8" w:rsidRDefault="00010B8A" w:rsidP="00A35BCE">
      <w:pPr>
        <w:pStyle w:val="Heading2"/>
        <w:numPr>
          <w:ilvl w:val="0"/>
          <w:numId w:val="17"/>
        </w:numPr>
        <w:spacing w:line="480" w:lineRule="auto"/>
        <w:rPr>
          <w:rFonts w:ascii="Times New Roman" w:hAnsi="Times New Roman" w:cs="Times New Roman"/>
          <w:sz w:val="24"/>
          <w:szCs w:val="24"/>
        </w:rPr>
      </w:pPr>
      <w:bookmarkStart w:id="21" w:name="_Toc32574614"/>
      <w:bookmarkStart w:id="22" w:name="_Toc2084855340"/>
      <w:bookmarkStart w:id="23" w:name="_Toc1177730163"/>
      <w:r w:rsidRPr="007613A8">
        <w:rPr>
          <w:rFonts w:ascii="Times New Roman" w:hAnsi="Times New Roman" w:cs="Times New Roman"/>
          <w:sz w:val="24"/>
          <w:szCs w:val="24"/>
        </w:rPr>
        <w:t>Static Testing</w:t>
      </w:r>
      <w:bookmarkEnd w:id="21"/>
      <w:bookmarkEnd w:id="22"/>
      <w:bookmarkEnd w:id="23"/>
    </w:p>
    <w:p w14:paraId="2B74ED65" w14:textId="66391CA6" w:rsidR="007613A8" w:rsidRPr="007613A8" w:rsidRDefault="007613A8" w:rsidP="007613A8">
      <w:pPr>
        <w:rPr>
          <w:rFonts w:ascii="Times New Roman" w:hAnsi="Times New Roman" w:cs="Times New Roman"/>
          <w:sz w:val="24"/>
          <w:szCs w:val="24"/>
        </w:rPr>
      </w:pPr>
      <w:r w:rsidRPr="007613A8">
        <w:rPr>
          <w:rFonts w:ascii="Times New Roman" w:hAnsi="Times New Roman" w:cs="Times New Roman"/>
          <w:sz w:val="24"/>
          <w:szCs w:val="24"/>
        </w:rPr>
        <w:tab/>
        <w:t xml:space="preserve">The information on the following table was imported from the Maven dependency report. </w:t>
      </w:r>
    </w:p>
    <w:tbl>
      <w:tblPr>
        <w:tblStyle w:val="TableGrid"/>
        <w:tblW w:w="5000" w:type="pct"/>
        <w:tblLook w:val="04A0" w:firstRow="1" w:lastRow="0" w:firstColumn="1" w:lastColumn="0" w:noHBand="0" w:noVBand="1"/>
      </w:tblPr>
      <w:tblGrid>
        <w:gridCol w:w="1552"/>
        <w:gridCol w:w="6583"/>
        <w:gridCol w:w="1215"/>
      </w:tblGrid>
      <w:tr w:rsidR="001D5ACA" w:rsidRPr="00780CDA" w14:paraId="2FAFA078" w14:textId="77777777" w:rsidTr="00B83D03">
        <w:trPr>
          <w:trHeight w:val="281"/>
        </w:trPr>
        <w:tc>
          <w:tcPr>
            <w:tcW w:w="880" w:type="pct"/>
          </w:tcPr>
          <w:p w14:paraId="5123F75A" w14:textId="3D49B7FC" w:rsidR="001D5ACA" w:rsidRPr="00780CDA" w:rsidRDefault="001D5ACA" w:rsidP="008D6099">
            <w:pPr>
              <w:suppressAutoHyphens/>
              <w:contextualSpacing/>
              <w:rPr>
                <w:rFonts w:ascii="Times New Roman" w:hAnsi="Times New Roman" w:cs="Times New Roman"/>
                <w:sz w:val="24"/>
                <w:szCs w:val="24"/>
              </w:rPr>
            </w:pPr>
            <w:r w:rsidRPr="00780CDA">
              <w:rPr>
                <w:rFonts w:ascii="Times New Roman" w:hAnsi="Times New Roman" w:cs="Times New Roman"/>
                <w:sz w:val="24"/>
                <w:szCs w:val="24"/>
              </w:rPr>
              <w:t xml:space="preserve">Dependency </w:t>
            </w:r>
          </w:p>
        </w:tc>
        <w:tc>
          <w:tcPr>
            <w:tcW w:w="3432" w:type="pct"/>
          </w:tcPr>
          <w:p w14:paraId="6BD515BA" w14:textId="0DBBCD8E" w:rsidR="001D5ACA" w:rsidRPr="00780CDA" w:rsidRDefault="001D5ACA" w:rsidP="008D6099">
            <w:pPr>
              <w:suppressAutoHyphens/>
              <w:contextualSpacing/>
              <w:rPr>
                <w:rFonts w:ascii="Times New Roman" w:hAnsi="Times New Roman" w:cs="Times New Roman"/>
                <w:sz w:val="24"/>
                <w:szCs w:val="24"/>
              </w:rPr>
            </w:pPr>
            <w:r w:rsidRPr="00780CDA">
              <w:rPr>
                <w:rFonts w:ascii="Times New Roman" w:hAnsi="Times New Roman" w:cs="Times New Roman"/>
                <w:sz w:val="24"/>
                <w:szCs w:val="24"/>
              </w:rPr>
              <w:t>Description</w:t>
            </w:r>
            <w:r w:rsidR="00780CDA">
              <w:rPr>
                <w:rFonts w:ascii="Times New Roman" w:hAnsi="Times New Roman" w:cs="Times New Roman"/>
                <w:sz w:val="24"/>
                <w:szCs w:val="24"/>
              </w:rPr>
              <w:t xml:space="preserve"> of Vulnerabilities Found</w:t>
            </w:r>
          </w:p>
        </w:tc>
        <w:tc>
          <w:tcPr>
            <w:tcW w:w="688" w:type="pct"/>
          </w:tcPr>
          <w:p w14:paraId="68AF7F32" w14:textId="77777777" w:rsidR="001D5ACA" w:rsidRPr="00780CDA" w:rsidRDefault="001D5ACA" w:rsidP="008D6099">
            <w:pPr>
              <w:suppressAutoHyphens/>
              <w:contextualSpacing/>
              <w:rPr>
                <w:rFonts w:ascii="Times New Roman" w:hAnsi="Times New Roman" w:cs="Times New Roman"/>
                <w:sz w:val="24"/>
                <w:szCs w:val="24"/>
              </w:rPr>
            </w:pPr>
            <w:r w:rsidRPr="00780CDA">
              <w:rPr>
                <w:rFonts w:ascii="Times New Roman" w:hAnsi="Times New Roman" w:cs="Times New Roman"/>
                <w:sz w:val="24"/>
                <w:szCs w:val="24"/>
              </w:rPr>
              <w:t>Vulnerabilities Count and Highest Severity</w:t>
            </w:r>
          </w:p>
        </w:tc>
      </w:tr>
      <w:tr w:rsidR="001D5ACA" w:rsidRPr="00780CDA" w14:paraId="13DCA5E3" w14:textId="77777777" w:rsidTr="00B83D03">
        <w:trPr>
          <w:trHeight w:val="281"/>
        </w:trPr>
        <w:tc>
          <w:tcPr>
            <w:tcW w:w="880" w:type="pct"/>
          </w:tcPr>
          <w:p w14:paraId="7FABE65E" w14:textId="670995BB" w:rsidR="001D5ACA" w:rsidRPr="00780CDA" w:rsidRDefault="00000000" w:rsidP="008D6099">
            <w:pPr>
              <w:suppressAutoHyphens/>
              <w:contextualSpacing/>
              <w:rPr>
                <w:rFonts w:ascii="Times New Roman" w:hAnsi="Times New Roman" w:cs="Times New Roman"/>
                <w:sz w:val="24"/>
                <w:szCs w:val="24"/>
              </w:rPr>
            </w:pPr>
            <w:hyperlink r:id="rId13" w:anchor="l1_991c96a4e31e6c19e2b9136c8955bd423f2dc4c7" w:history="1">
              <w:r w:rsidR="007613A8" w:rsidRPr="00780CDA">
                <w:rPr>
                  <w:rStyle w:val="Hyperlink"/>
                  <w:rFonts w:ascii="Times New Roman" w:hAnsi="Times New Roman" w:cs="Times New Roman"/>
                  <w:sz w:val="24"/>
                  <w:szCs w:val="24"/>
                </w:rPr>
                <w:t>bcprov-jdk15on-1.46.jar</w:t>
              </w:r>
            </w:hyperlink>
          </w:p>
        </w:tc>
        <w:tc>
          <w:tcPr>
            <w:tcW w:w="3432" w:type="pct"/>
          </w:tcPr>
          <w:p w14:paraId="0E4E64B5" w14:textId="77777777" w:rsidR="00BA4433" w:rsidRPr="00780CDA" w:rsidRDefault="00000000" w:rsidP="00BA4433">
            <w:pPr>
              <w:pStyle w:val="HTMLPreformatted"/>
              <w:rPr>
                <w:rFonts w:ascii="Times New Roman" w:hAnsi="Times New Roman" w:cs="Times New Roman"/>
                <w:color w:val="000000"/>
                <w:sz w:val="24"/>
                <w:szCs w:val="24"/>
              </w:rPr>
            </w:pPr>
            <w:hyperlink r:id="rId14" w:tgtFrame="_blank" w:history="1">
              <w:r w:rsidR="00967734" w:rsidRPr="00780CDA">
                <w:rPr>
                  <w:rStyle w:val="Hyperlink"/>
                  <w:rFonts w:ascii="Times New Roman" w:eastAsiaTheme="majorEastAsia" w:hAnsi="Times New Roman" w:cs="Times New Roman"/>
                  <w:b/>
                  <w:bCs/>
                  <w:sz w:val="24"/>
                  <w:szCs w:val="24"/>
                  <w:shd w:val="clear" w:color="auto" w:fill="FFFFFF"/>
                </w:rPr>
                <w:t>CVE-2016-1000338</w:t>
              </w:r>
            </w:hyperlink>
            <w:r w:rsidR="00967734" w:rsidRPr="00780CDA">
              <w:rPr>
                <w:rFonts w:ascii="Times New Roman" w:hAnsi="Times New Roman" w:cs="Times New Roman"/>
                <w:b/>
                <w:bCs/>
                <w:color w:val="000000"/>
                <w:sz w:val="24"/>
                <w:szCs w:val="24"/>
                <w:shd w:val="clear" w:color="auto" w:fill="FFFFFF"/>
              </w:rPr>
              <w:t xml:space="preserve">, </w:t>
            </w:r>
            <w:hyperlink r:id="rId15" w:tgtFrame="_blank" w:history="1">
              <w:r w:rsidR="00967734" w:rsidRPr="00780CDA">
                <w:rPr>
                  <w:rStyle w:val="Hyperlink"/>
                  <w:rFonts w:ascii="Times New Roman" w:eastAsiaTheme="majorEastAsia" w:hAnsi="Times New Roman" w:cs="Times New Roman"/>
                  <w:b/>
                  <w:bCs/>
                  <w:sz w:val="24"/>
                  <w:szCs w:val="24"/>
                  <w:shd w:val="clear" w:color="auto" w:fill="FFFFFF"/>
                </w:rPr>
                <w:t>CVE-2016-1000342</w:t>
              </w:r>
            </w:hyperlink>
            <w:r w:rsidR="00967734" w:rsidRPr="00780CDA">
              <w:rPr>
                <w:rFonts w:ascii="Times New Roman" w:hAnsi="Times New Roman" w:cs="Times New Roman"/>
                <w:b/>
                <w:bCs/>
                <w:color w:val="000000"/>
                <w:sz w:val="24"/>
                <w:szCs w:val="24"/>
                <w:shd w:val="clear" w:color="auto" w:fill="FFFFFF"/>
              </w:rPr>
              <w:t xml:space="preserve">- </w:t>
            </w:r>
            <w:r w:rsidR="00967734" w:rsidRPr="00780CDA">
              <w:rPr>
                <w:rFonts w:ascii="Times New Roman" w:hAnsi="Times New Roman" w:cs="Times New Roman"/>
                <w:color w:val="000000"/>
                <w:sz w:val="24"/>
                <w:szCs w:val="24"/>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r w:rsidR="00967734" w:rsidRPr="00780CDA">
              <w:rPr>
                <w:rFonts w:ascii="Times New Roman" w:hAnsi="Times New Roman" w:cs="Times New Roman"/>
                <w:b/>
                <w:bCs/>
                <w:color w:val="000000"/>
                <w:sz w:val="24"/>
                <w:szCs w:val="24"/>
                <w:shd w:val="clear" w:color="auto" w:fill="FFFFFF"/>
              </w:rPr>
              <w:t xml:space="preserve"> </w:t>
            </w:r>
          </w:p>
          <w:p w14:paraId="1BACB82C" w14:textId="77777777" w:rsidR="00BA4433" w:rsidRPr="00780CDA" w:rsidRDefault="00000000" w:rsidP="00BA4433">
            <w:pPr>
              <w:pStyle w:val="HTMLPreformatted"/>
              <w:rPr>
                <w:rFonts w:ascii="Times New Roman" w:hAnsi="Times New Roman" w:cs="Times New Roman"/>
                <w:color w:val="000000"/>
                <w:sz w:val="24"/>
                <w:szCs w:val="24"/>
              </w:rPr>
            </w:pPr>
            <w:hyperlink r:id="rId16" w:tgtFrame="_blank" w:history="1">
              <w:r w:rsidR="00967734" w:rsidRPr="00780CDA">
                <w:rPr>
                  <w:rStyle w:val="Hyperlink"/>
                  <w:rFonts w:ascii="Times New Roman" w:eastAsiaTheme="majorEastAsia" w:hAnsi="Times New Roman" w:cs="Times New Roman"/>
                  <w:b/>
                  <w:bCs/>
                  <w:sz w:val="24"/>
                  <w:szCs w:val="24"/>
                  <w:shd w:val="clear" w:color="auto" w:fill="FFFFFF"/>
                </w:rPr>
                <w:t>CVE-2016-1000343</w:t>
              </w:r>
            </w:hyperlink>
            <w:r w:rsidR="00967734" w:rsidRPr="00780CDA">
              <w:rPr>
                <w:rFonts w:ascii="Times New Roman" w:hAnsi="Times New Roman" w:cs="Times New Roman"/>
                <w:b/>
                <w:bCs/>
                <w:color w:val="000000"/>
                <w:sz w:val="24"/>
                <w:szCs w:val="24"/>
                <w:shd w:val="clear" w:color="auto" w:fill="FFFFFF"/>
              </w:rPr>
              <w:t xml:space="preserve"> - </w:t>
            </w:r>
            <w:r w:rsidR="00967734" w:rsidRPr="00780CDA">
              <w:rPr>
                <w:rFonts w:ascii="Times New Roman" w:hAnsi="Times New Roman" w:cs="Times New Roman"/>
                <w:color w:val="000000"/>
                <w:sz w:val="24"/>
                <w:szCs w:val="24"/>
              </w:rPr>
              <w:t>In the Bouncy Castle JCE Provider version 1.55 and earlier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parameters to the key pair generator.</w:t>
            </w:r>
            <w:r w:rsidR="00967734" w:rsidRPr="00780CDA">
              <w:rPr>
                <w:rFonts w:ascii="Times New Roman" w:hAnsi="Times New Roman" w:cs="Times New Roman"/>
                <w:b/>
                <w:bCs/>
                <w:color w:val="000000"/>
                <w:sz w:val="24"/>
                <w:szCs w:val="24"/>
                <w:shd w:val="clear" w:color="auto" w:fill="FFFFFF"/>
              </w:rPr>
              <w:t xml:space="preserve"> </w:t>
            </w:r>
          </w:p>
          <w:p w14:paraId="5940834A" w14:textId="77777777" w:rsidR="00BA4433" w:rsidRPr="00780CDA" w:rsidRDefault="00000000" w:rsidP="00BA4433">
            <w:pPr>
              <w:pStyle w:val="HTMLPreformatted"/>
              <w:rPr>
                <w:rFonts w:ascii="Times New Roman" w:hAnsi="Times New Roman" w:cs="Times New Roman"/>
                <w:color w:val="000000"/>
                <w:sz w:val="24"/>
                <w:szCs w:val="24"/>
              </w:rPr>
            </w:pPr>
            <w:hyperlink r:id="rId17" w:tgtFrame="_blank" w:history="1">
              <w:r w:rsidR="00967734" w:rsidRPr="00780CDA">
                <w:rPr>
                  <w:rStyle w:val="Hyperlink"/>
                  <w:rFonts w:ascii="Times New Roman" w:eastAsiaTheme="majorEastAsia" w:hAnsi="Times New Roman" w:cs="Times New Roman"/>
                  <w:b/>
                  <w:bCs/>
                  <w:sz w:val="24"/>
                  <w:szCs w:val="24"/>
                  <w:shd w:val="clear" w:color="auto" w:fill="FFFFFF"/>
                </w:rPr>
                <w:t>CVE-2016-1000344</w:t>
              </w:r>
            </w:hyperlink>
            <w:r w:rsidR="00967734" w:rsidRPr="00780CDA">
              <w:rPr>
                <w:rFonts w:ascii="Times New Roman" w:hAnsi="Times New Roman" w:cs="Times New Roman"/>
                <w:b/>
                <w:bCs/>
                <w:color w:val="000000"/>
                <w:sz w:val="24"/>
                <w:szCs w:val="24"/>
                <w:shd w:val="clear" w:color="auto" w:fill="FFFFFF"/>
              </w:rPr>
              <w:t xml:space="preserve">, </w:t>
            </w:r>
            <w:hyperlink r:id="rId18" w:tgtFrame="_blank" w:history="1">
              <w:r w:rsidR="00967734" w:rsidRPr="00780CDA">
                <w:rPr>
                  <w:rStyle w:val="Hyperlink"/>
                  <w:rFonts w:ascii="Times New Roman" w:eastAsiaTheme="majorEastAsia" w:hAnsi="Times New Roman" w:cs="Times New Roman"/>
                  <w:b/>
                  <w:bCs/>
                  <w:sz w:val="24"/>
                  <w:szCs w:val="24"/>
                  <w:shd w:val="clear" w:color="auto" w:fill="FFFFFF"/>
                </w:rPr>
                <w:t>CVE-2016-1000352</w:t>
              </w:r>
            </w:hyperlink>
            <w:r w:rsidR="00967734" w:rsidRPr="00780CDA">
              <w:rPr>
                <w:rFonts w:ascii="Times New Roman" w:hAnsi="Times New Roman" w:cs="Times New Roman"/>
                <w:color w:val="000000"/>
                <w:sz w:val="24"/>
                <w:szCs w:val="24"/>
                <w:shd w:val="clear" w:color="auto" w:fill="FFFFFF"/>
              </w:rPr>
              <w:t> </w:t>
            </w:r>
            <w:r w:rsidR="00967734" w:rsidRPr="00780CDA">
              <w:rPr>
                <w:rFonts w:ascii="Times New Roman" w:hAnsi="Times New Roman" w:cs="Times New Roman"/>
                <w:b/>
                <w:bCs/>
                <w:color w:val="000000"/>
                <w:sz w:val="24"/>
                <w:szCs w:val="24"/>
                <w:shd w:val="clear" w:color="auto" w:fill="FFFFFF"/>
              </w:rPr>
              <w:t xml:space="preserve">- </w:t>
            </w:r>
            <w:r w:rsidR="00967734" w:rsidRPr="00780CDA">
              <w:rPr>
                <w:rFonts w:ascii="Times New Roman" w:hAnsi="Times New Roman" w:cs="Times New Roman"/>
                <w:color w:val="000000"/>
                <w:sz w:val="24"/>
                <w:szCs w:val="24"/>
              </w:rPr>
              <w:t>In the Bouncy Castle JCE Provider version 1.55 and earlier the DHIES implementation allowed the use of ECB mode. This mode is regarded as unsafe and support for it has been removed from the provider.</w:t>
            </w:r>
          </w:p>
          <w:p w14:paraId="46E446ED" w14:textId="1AF99E5A" w:rsidR="00967734" w:rsidRPr="00780CDA" w:rsidRDefault="00967734" w:rsidP="00967734">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 </w:t>
            </w:r>
            <w:hyperlink r:id="rId19" w:tgtFrame="_blank" w:history="1">
              <w:r w:rsidRPr="00780CDA">
                <w:rPr>
                  <w:rStyle w:val="Hyperlink"/>
                  <w:rFonts w:ascii="Times New Roman" w:eastAsiaTheme="majorEastAsia" w:hAnsi="Times New Roman" w:cs="Times New Roman"/>
                  <w:b/>
                  <w:bCs/>
                  <w:sz w:val="24"/>
                  <w:szCs w:val="24"/>
                  <w:shd w:val="clear" w:color="auto" w:fill="FFFFFF"/>
                </w:rPr>
                <w:t>CVE-2016-1000341</w:t>
              </w:r>
            </w:hyperlink>
            <w:r w:rsidRPr="00780CDA">
              <w:rPr>
                <w:rFonts w:ascii="Times New Roman" w:hAnsi="Times New Roman" w:cs="Times New Roman"/>
                <w:color w:val="000000"/>
                <w:sz w:val="24"/>
                <w:szCs w:val="24"/>
                <w:shd w:val="clear" w:color="auto" w:fill="FFFFFF"/>
              </w:rPr>
              <w:t xml:space="preserve"> - </w:t>
            </w:r>
            <w:r w:rsidRPr="00780CDA">
              <w:rPr>
                <w:rFonts w:ascii="Times New Roman" w:hAnsi="Times New Roman" w:cs="Times New Roman"/>
                <w:color w:val="000000"/>
                <w:sz w:val="24"/>
                <w:szCs w:val="24"/>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10A3DD86" w14:textId="77777777" w:rsidR="00967734" w:rsidRPr="00780CDA" w:rsidRDefault="00000000" w:rsidP="00967734">
            <w:pPr>
              <w:pStyle w:val="HTMLPreformatted"/>
              <w:rPr>
                <w:rFonts w:ascii="Times New Roman" w:hAnsi="Times New Roman" w:cs="Times New Roman"/>
                <w:color w:val="000000"/>
                <w:sz w:val="24"/>
                <w:szCs w:val="24"/>
              </w:rPr>
            </w:pPr>
            <w:hyperlink r:id="rId20" w:tgtFrame="_blank" w:history="1">
              <w:r w:rsidR="00967734" w:rsidRPr="00780CDA">
                <w:rPr>
                  <w:rStyle w:val="Hyperlink"/>
                  <w:rFonts w:ascii="Times New Roman" w:eastAsiaTheme="majorEastAsia" w:hAnsi="Times New Roman" w:cs="Times New Roman"/>
                  <w:b/>
                  <w:bCs/>
                  <w:sz w:val="24"/>
                  <w:szCs w:val="24"/>
                  <w:shd w:val="clear" w:color="auto" w:fill="FFFFFF"/>
                </w:rPr>
                <w:t>CVE-2016-1000345</w:t>
              </w:r>
            </w:hyperlink>
            <w:r w:rsidR="00967734" w:rsidRPr="00780CDA">
              <w:rPr>
                <w:rFonts w:ascii="Times New Roman" w:hAnsi="Times New Roman" w:cs="Times New Roman"/>
                <w:b/>
                <w:bCs/>
                <w:color w:val="000000"/>
                <w:sz w:val="24"/>
                <w:szCs w:val="24"/>
                <w:shd w:val="clear" w:color="auto" w:fill="FFFFFF"/>
              </w:rPr>
              <w:t xml:space="preserve"> - </w:t>
            </w:r>
            <w:r w:rsidR="00967734" w:rsidRPr="00780CDA">
              <w:rPr>
                <w:rFonts w:ascii="Times New Roman" w:hAnsi="Times New Roman" w:cs="Times New Roman"/>
                <w:color w:val="000000"/>
                <w:sz w:val="24"/>
                <w:szCs w:val="24"/>
              </w:rPr>
              <w:t xml:space="preserve">In the Bouncy Castle JCE Provider version 1.55 and earlier the DHIES/ECIES CBC mode vulnerable to padding oracle attack. For BC 1.55 and older, in an environment where timings can be easily observed, it is possible with enough </w:t>
            </w:r>
            <w:r w:rsidR="00967734" w:rsidRPr="00780CDA">
              <w:rPr>
                <w:rFonts w:ascii="Times New Roman" w:hAnsi="Times New Roman" w:cs="Times New Roman"/>
                <w:color w:val="000000"/>
                <w:sz w:val="24"/>
                <w:szCs w:val="24"/>
              </w:rPr>
              <w:lastRenderedPageBreak/>
              <w:t>observations to identify when the decryption is failing due to padding.</w:t>
            </w:r>
          </w:p>
          <w:p w14:paraId="436BDCE4" w14:textId="77777777" w:rsidR="00967734" w:rsidRPr="00780CDA" w:rsidRDefault="00000000" w:rsidP="00967734">
            <w:pPr>
              <w:pStyle w:val="HTMLPreformatted"/>
              <w:rPr>
                <w:rFonts w:ascii="Times New Roman" w:hAnsi="Times New Roman" w:cs="Times New Roman"/>
                <w:color w:val="000000"/>
                <w:sz w:val="24"/>
                <w:szCs w:val="24"/>
              </w:rPr>
            </w:pPr>
            <w:hyperlink r:id="rId21" w:tgtFrame="_blank" w:history="1">
              <w:r w:rsidR="00967734" w:rsidRPr="00780CDA">
                <w:rPr>
                  <w:rStyle w:val="Hyperlink"/>
                  <w:rFonts w:ascii="Times New Roman" w:eastAsiaTheme="majorEastAsia" w:hAnsi="Times New Roman" w:cs="Times New Roman"/>
                  <w:b/>
                  <w:bCs/>
                  <w:sz w:val="24"/>
                  <w:szCs w:val="24"/>
                  <w:shd w:val="clear" w:color="auto" w:fill="FFFFFF"/>
                </w:rPr>
                <w:t>CVE-2017-13098</w:t>
              </w:r>
            </w:hyperlink>
            <w:r w:rsidR="00967734" w:rsidRPr="00780CDA">
              <w:rPr>
                <w:rFonts w:ascii="Times New Roman" w:hAnsi="Times New Roman" w:cs="Times New Roman"/>
                <w:b/>
                <w:bCs/>
                <w:color w:val="000000"/>
                <w:sz w:val="24"/>
                <w:szCs w:val="24"/>
                <w:shd w:val="clear" w:color="auto" w:fill="FFFFFF"/>
              </w:rPr>
              <w:t xml:space="preserve"> - </w:t>
            </w:r>
            <w:r w:rsidR="00967734" w:rsidRPr="00780CDA">
              <w:rPr>
                <w:rFonts w:ascii="Times New Roman" w:hAnsi="Times New Roman" w:cs="Times New Roman"/>
                <w:color w:val="000000"/>
                <w:sz w:val="24"/>
                <w:szCs w:val="24"/>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14:paraId="145C758E" w14:textId="77777777" w:rsidR="00BA4433" w:rsidRPr="00780CDA" w:rsidRDefault="00000000" w:rsidP="00BA4433">
            <w:pPr>
              <w:pStyle w:val="HTMLPreformatted"/>
              <w:rPr>
                <w:rFonts w:ascii="Times New Roman" w:hAnsi="Times New Roman" w:cs="Times New Roman"/>
                <w:color w:val="000000"/>
                <w:sz w:val="24"/>
                <w:szCs w:val="24"/>
              </w:rPr>
            </w:pPr>
            <w:hyperlink r:id="rId22" w:tgtFrame="_blank" w:history="1">
              <w:r w:rsidR="00967734" w:rsidRPr="00780CDA">
                <w:rPr>
                  <w:rStyle w:val="Hyperlink"/>
                  <w:rFonts w:ascii="Times New Roman" w:eastAsiaTheme="majorEastAsia" w:hAnsi="Times New Roman" w:cs="Times New Roman"/>
                  <w:b/>
                  <w:bCs/>
                  <w:sz w:val="24"/>
                  <w:szCs w:val="24"/>
                  <w:shd w:val="clear" w:color="auto" w:fill="FFFFFF"/>
                </w:rPr>
                <w:t>CVE-2020-15522</w:t>
              </w:r>
            </w:hyperlink>
            <w:r w:rsidR="00967734" w:rsidRPr="00780CDA">
              <w:rPr>
                <w:rFonts w:ascii="Times New Roman" w:hAnsi="Times New Roman" w:cs="Times New Roman"/>
                <w:color w:val="000000"/>
                <w:sz w:val="24"/>
                <w:szCs w:val="24"/>
                <w:shd w:val="clear" w:color="auto" w:fill="FFFFFF"/>
              </w:rPr>
              <w:t xml:space="preserve">  - </w:t>
            </w:r>
            <w:r w:rsidR="00967734" w:rsidRPr="00780CDA">
              <w:rPr>
                <w:rFonts w:ascii="Times New Roman" w:hAnsi="Times New Roman" w:cs="Times New Roman"/>
                <w:color w:val="000000"/>
                <w:sz w:val="24"/>
                <w:szCs w:val="24"/>
              </w:rPr>
              <w:t xml:space="preserve">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 </w:t>
            </w:r>
          </w:p>
          <w:p w14:paraId="5983128A" w14:textId="3A168DE5" w:rsidR="00967734" w:rsidRPr="00780CDA" w:rsidRDefault="00967734" w:rsidP="00967734">
            <w:pPr>
              <w:pStyle w:val="HTMLPreformatted"/>
              <w:rPr>
                <w:rFonts w:ascii="Times New Roman" w:hAnsi="Times New Roman" w:cs="Times New Roman"/>
                <w:color w:val="000000"/>
                <w:sz w:val="24"/>
                <w:szCs w:val="24"/>
              </w:rPr>
            </w:pPr>
            <w:r w:rsidRPr="00780CDA">
              <w:rPr>
                <w:rFonts w:ascii="Times New Roman" w:hAnsi="Times New Roman" w:cs="Times New Roman"/>
                <w:b/>
                <w:bCs/>
                <w:color w:val="000000"/>
                <w:sz w:val="24"/>
                <w:szCs w:val="24"/>
                <w:shd w:val="clear" w:color="auto" w:fill="FFFFFF"/>
              </w:rPr>
              <w:t>CVE-2020-0187</w:t>
            </w:r>
            <w:r w:rsidRPr="00780CDA">
              <w:rPr>
                <w:rFonts w:ascii="Times New Roman" w:hAnsi="Times New Roman" w:cs="Times New Roman"/>
                <w:color w:val="000000"/>
                <w:sz w:val="24"/>
                <w:szCs w:val="24"/>
                <w:u w:val="single"/>
                <w:shd w:val="clear" w:color="auto" w:fill="FFFFFF"/>
              </w:rPr>
              <w:t> (OSSINDEX)</w:t>
            </w:r>
            <w:r w:rsidRPr="00780CDA">
              <w:rPr>
                <w:rFonts w:ascii="Times New Roman" w:hAnsi="Times New Roman" w:cs="Times New Roman"/>
                <w:b/>
                <w:bCs/>
                <w:color w:val="000000"/>
                <w:sz w:val="24"/>
                <w:szCs w:val="24"/>
                <w:shd w:val="clear" w:color="auto" w:fill="FFFFFF"/>
              </w:rPr>
              <w:t xml:space="preserve"> - </w:t>
            </w:r>
            <w:r w:rsidRPr="00780CDA">
              <w:rPr>
                <w:rFonts w:ascii="Times New Roman" w:hAnsi="Times New Roman" w:cs="Times New Roman"/>
                <w:color w:val="000000"/>
                <w:sz w:val="24"/>
                <w:szCs w:val="24"/>
              </w:rPr>
              <w:t>In engineSetMode of BaseBlockCipher.java, there is a possible incorrect cryptographic algorithm chosen due to an incomplete comparison. This could lead to local information disclosure with no additional execution privileges needed. User interaction is not needed for exploitation.Product: AndroidVersions: Android-10Android ID: A-148517383</w:t>
            </w:r>
          </w:p>
          <w:p w14:paraId="60BEA74D" w14:textId="77777777" w:rsidR="00BA4433" w:rsidRPr="00780CDA" w:rsidRDefault="00000000" w:rsidP="00BA4433">
            <w:pPr>
              <w:pStyle w:val="HTMLPreformatted"/>
              <w:rPr>
                <w:rFonts w:ascii="Times New Roman" w:hAnsi="Times New Roman" w:cs="Times New Roman"/>
                <w:color w:val="000000"/>
                <w:sz w:val="24"/>
                <w:szCs w:val="24"/>
              </w:rPr>
            </w:pPr>
            <w:hyperlink r:id="rId23" w:tgtFrame="_blank" w:history="1">
              <w:r w:rsidR="00967734" w:rsidRPr="00780CDA">
                <w:rPr>
                  <w:rStyle w:val="Hyperlink"/>
                  <w:rFonts w:ascii="Times New Roman" w:eastAsiaTheme="majorEastAsia" w:hAnsi="Times New Roman" w:cs="Times New Roman"/>
                  <w:b/>
                  <w:bCs/>
                  <w:sz w:val="24"/>
                  <w:szCs w:val="24"/>
                  <w:shd w:val="clear" w:color="auto" w:fill="FFFFFF"/>
                </w:rPr>
                <w:t>CVE-2016-1000339</w:t>
              </w:r>
            </w:hyperlink>
            <w:r w:rsidR="00967734" w:rsidRPr="00780CDA">
              <w:rPr>
                <w:rFonts w:ascii="Times New Roman" w:hAnsi="Times New Roman" w:cs="Times New Roman"/>
                <w:color w:val="000000"/>
                <w:sz w:val="24"/>
                <w:szCs w:val="24"/>
                <w:shd w:val="clear" w:color="auto" w:fill="FFFFFF"/>
              </w:rPr>
              <w:t xml:space="preserve"> - </w:t>
            </w:r>
            <w:r w:rsidR="00967734" w:rsidRPr="00780CDA">
              <w:rPr>
                <w:rFonts w:ascii="Times New Roman" w:hAnsi="Times New Roman" w:cs="Times New Roman"/>
                <w:color w:val="000000"/>
                <w:sz w:val="24"/>
                <w:szCs w:val="24"/>
              </w:rPr>
              <w:t xml:space="preserve">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 </w:t>
            </w:r>
          </w:p>
          <w:p w14:paraId="6622A047" w14:textId="77777777" w:rsidR="00BA4433" w:rsidRPr="00780CDA" w:rsidRDefault="00967734" w:rsidP="00BA4433">
            <w:pPr>
              <w:pStyle w:val="HTMLPreformatted"/>
              <w:rPr>
                <w:rFonts w:ascii="Times New Roman" w:hAnsi="Times New Roman" w:cs="Times New Roman"/>
                <w:color w:val="000000"/>
                <w:sz w:val="24"/>
                <w:szCs w:val="24"/>
              </w:rPr>
            </w:pPr>
            <w:r w:rsidRPr="00780CDA">
              <w:rPr>
                <w:rFonts w:ascii="Times New Roman" w:hAnsi="Times New Roman" w:cs="Times New Roman"/>
                <w:b/>
                <w:bCs/>
                <w:color w:val="000000"/>
                <w:sz w:val="24"/>
                <w:szCs w:val="24"/>
                <w:shd w:val="clear" w:color="auto" w:fill="FFFFFF"/>
              </w:rPr>
              <w:t>CVE-2020-26939</w:t>
            </w:r>
            <w:r w:rsidRPr="00780CDA">
              <w:rPr>
                <w:rFonts w:ascii="Times New Roman" w:hAnsi="Times New Roman" w:cs="Times New Roman"/>
                <w:color w:val="000000"/>
                <w:sz w:val="24"/>
                <w:szCs w:val="24"/>
                <w:u w:val="single"/>
                <w:shd w:val="clear" w:color="auto" w:fill="FFFFFF"/>
              </w:rPr>
              <w:t xml:space="preserve"> (OSSINDEX -  </w:t>
            </w:r>
            <w:r w:rsidRPr="00780CDA">
              <w:rPr>
                <w:rFonts w:ascii="Times New Roman" w:hAnsi="Times New Roman" w:cs="Times New Roman"/>
                <w:color w:val="000000"/>
                <w:sz w:val="24"/>
                <w:szCs w:val="24"/>
              </w:rPr>
              <w:t xml:space="preserve">In Legion of the Bouncy Castle BC before 1.61 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 </w:t>
            </w:r>
          </w:p>
          <w:p w14:paraId="182FCA9F" w14:textId="596BB71B" w:rsidR="00BA4433" w:rsidRPr="00780CDA" w:rsidRDefault="00967734" w:rsidP="00BA4433">
            <w:pPr>
              <w:pStyle w:val="HTMLPreformatted"/>
              <w:rPr>
                <w:rFonts w:ascii="Times New Roman" w:hAnsi="Times New Roman" w:cs="Times New Roman"/>
                <w:color w:val="000000"/>
                <w:sz w:val="24"/>
                <w:szCs w:val="24"/>
              </w:rPr>
            </w:pPr>
            <w:r w:rsidRPr="00780CDA">
              <w:rPr>
                <w:rStyle w:val="underline"/>
                <w:rFonts w:ascii="Times New Roman" w:eastAsiaTheme="majorEastAsia" w:hAnsi="Times New Roman" w:cs="Times New Roman"/>
                <w:b/>
                <w:bCs/>
                <w:color w:val="000000"/>
                <w:sz w:val="24"/>
                <w:szCs w:val="24"/>
                <w:u w:val="single"/>
                <w:shd w:val="clear" w:color="auto" w:fill="FFFFFF"/>
              </w:rPr>
              <w:t>CVE-2023-33201</w:t>
            </w:r>
            <w:r w:rsidRPr="00780CDA">
              <w:rPr>
                <w:rStyle w:val="underline"/>
                <w:rFonts w:ascii="Times New Roman" w:eastAsiaTheme="majorEastAsia" w:hAnsi="Times New Roman" w:cs="Times New Roman"/>
                <w:color w:val="000000"/>
                <w:sz w:val="24"/>
                <w:szCs w:val="24"/>
                <w:u w:val="single"/>
                <w:shd w:val="clear" w:color="auto" w:fill="FFFFFF"/>
              </w:rPr>
              <w:t> (OSSINDEX)</w:t>
            </w:r>
            <w:r w:rsidRPr="00780CDA">
              <w:rPr>
                <w:rFonts w:ascii="Times New Roman" w:hAnsi="Times New Roman" w:cs="Times New Roman"/>
                <w:color w:val="000000"/>
                <w:sz w:val="24"/>
                <w:szCs w:val="24"/>
                <w:shd w:val="clear" w:color="auto" w:fill="FFFFFF"/>
              </w:rPr>
              <w:t xml:space="preserve"> - </w:t>
            </w:r>
            <w:r w:rsidRPr="00780CDA">
              <w:rPr>
                <w:rFonts w:ascii="Times New Roman" w:hAnsi="Times New Roman" w:cs="Times New Roman"/>
                <w:color w:val="000000"/>
                <w:sz w:val="24"/>
                <w:szCs w:val="24"/>
              </w:rPr>
              <w:t xml:space="preserve">Bouncy Castle For Java before 1.74 is affected by an LDAP injection vulnerability. The vulnerability only affects applications that use an LDAP CertStore from Bouncy Castle to validate X.509 certificates. During the certificate validation process, Bouncy Castle inserts </w:t>
            </w:r>
            <w:r w:rsidRPr="00780CDA">
              <w:rPr>
                <w:rFonts w:ascii="Times New Roman" w:hAnsi="Times New Roman" w:cs="Times New Roman"/>
                <w:color w:val="000000"/>
                <w:sz w:val="24"/>
                <w:szCs w:val="24"/>
              </w:rPr>
              <w:lastRenderedPageBreak/>
              <w:t>the certificate's Subject Name into an LDAP search filter without any escaping, which leads to an LDAP injection vulnerability.</w:t>
            </w:r>
          </w:p>
          <w:p w14:paraId="752C7D32" w14:textId="7C7CF48C" w:rsidR="00BA4433" w:rsidRPr="00780CDA" w:rsidRDefault="00967734"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 </w:t>
            </w:r>
            <w:hyperlink r:id="rId24" w:tgtFrame="_blank" w:history="1">
              <w:r w:rsidRPr="00780CDA">
                <w:rPr>
                  <w:rStyle w:val="Hyperlink"/>
                  <w:rFonts w:ascii="Times New Roman" w:eastAsiaTheme="majorEastAsia" w:hAnsi="Times New Roman" w:cs="Times New Roman"/>
                  <w:b/>
                  <w:bCs/>
                  <w:sz w:val="24"/>
                  <w:szCs w:val="24"/>
                  <w:shd w:val="clear" w:color="auto" w:fill="FFFFFF"/>
                </w:rPr>
                <w:t>CVE-2015-7940</w:t>
              </w:r>
            </w:hyperlink>
            <w:r w:rsidRPr="00780CDA">
              <w:rPr>
                <w:rFonts w:ascii="Times New Roman" w:hAnsi="Times New Roman" w:cs="Times New Roman"/>
                <w:b/>
                <w:bCs/>
                <w:color w:val="000000"/>
                <w:sz w:val="24"/>
                <w:szCs w:val="24"/>
                <w:shd w:val="clear" w:color="auto" w:fill="FFFFFF"/>
              </w:rPr>
              <w:t xml:space="preserve"> - </w:t>
            </w:r>
            <w:r w:rsidRPr="00780CDA">
              <w:rPr>
                <w:rFonts w:ascii="Times New Roman" w:hAnsi="Times New Roman" w:cs="Times New Roman"/>
                <w:color w:val="000000"/>
                <w:sz w:val="24"/>
                <w:szCs w:val="24"/>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2CB51F61" w14:textId="46CBEC29" w:rsidR="00BA4433" w:rsidRPr="00780CDA" w:rsidRDefault="00967734"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 </w:t>
            </w:r>
            <w:hyperlink r:id="rId25" w:tgtFrame="_blank" w:history="1">
              <w:r w:rsidRPr="00780CDA">
                <w:rPr>
                  <w:rStyle w:val="Hyperlink"/>
                  <w:rFonts w:ascii="Times New Roman" w:eastAsiaTheme="majorEastAsia" w:hAnsi="Times New Roman" w:cs="Times New Roman"/>
                  <w:b/>
                  <w:bCs/>
                  <w:sz w:val="24"/>
                  <w:szCs w:val="24"/>
                  <w:shd w:val="clear" w:color="auto" w:fill="FFFFFF"/>
                </w:rPr>
                <w:t>CVE-2018-5382</w:t>
              </w:r>
            </w:hyperlink>
            <w:r w:rsidRPr="00780CDA">
              <w:rPr>
                <w:rFonts w:ascii="Times New Roman" w:hAnsi="Times New Roman" w:cs="Times New Roman"/>
                <w:b/>
                <w:bCs/>
                <w:color w:val="000000"/>
                <w:sz w:val="24"/>
                <w:szCs w:val="24"/>
                <w:shd w:val="clear" w:color="auto" w:fill="FFFFFF"/>
              </w:rPr>
              <w:t xml:space="preserve"> - </w:t>
            </w:r>
            <w:r w:rsidRPr="00780CDA">
              <w:rPr>
                <w:rFonts w:ascii="Times New Roman" w:hAnsi="Times New Roman" w:cs="Times New Roman"/>
                <w:color w:val="000000"/>
                <w:sz w:val="24"/>
                <w:szCs w:val="24"/>
              </w:rPr>
              <w:t xml:space="preserve">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 </w:t>
            </w:r>
          </w:p>
          <w:p w14:paraId="70AAA1BC" w14:textId="3B81948B" w:rsidR="00967734" w:rsidRPr="00780CDA" w:rsidRDefault="00000000" w:rsidP="00967734">
            <w:pPr>
              <w:pStyle w:val="HTMLPreformatted"/>
              <w:rPr>
                <w:rFonts w:ascii="Times New Roman" w:hAnsi="Times New Roman" w:cs="Times New Roman"/>
                <w:color w:val="000000"/>
                <w:sz w:val="24"/>
                <w:szCs w:val="24"/>
              </w:rPr>
            </w:pPr>
            <w:hyperlink r:id="rId26" w:tgtFrame="_blank" w:history="1">
              <w:r w:rsidR="00967734" w:rsidRPr="00780CDA">
                <w:rPr>
                  <w:rStyle w:val="Hyperlink"/>
                  <w:rFonts w:ascii="Times New Roman" w:eastAsiaTheme="majorEastAsia" w:hAnsi="Times New Roman" w:cs="Times New Roman"/>
                  <w:b/>
                  <w:bCs/>
                  <w:sz w:val="24"/>
                  <w:szCs w:val="24"/>
                  <w:shd w:val="clear" w:color="auto" w:fill="FFFFFF"/>
                </w:rPr>
                <w:t>CVE-2013-1624</w:t>
              </w:r>
            </w:hyperlink>
            <w:r w:rsidR="00967734" w:rsidRPr="00780CDA">
              <w:rPr>
                <w:rFonts w:ascii="Times New Roman" w:hAnsi="Times New Roman" w:cs="Times New Roman"/>
                <w:b/>
                <w:bCs/>
                <w:color w:val="000000"/>
                <w:sz w:val="24"/>
                <w:szCs w:val="24"/>
                <w:shd w:val="clear" w:color="auto" w:fill="FFFFFF"/>
              </w:rPr>
              <w:t xml:space="preserve"> - </w:t>
            </w:r>
          </w:p>
          <w:p w14:paraId="3895837C" w14:textId="77777777" w:rsidR="00BA4433" w:rsidRPr="00780CDA" w:rsidRDefault="00967734"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00B1AEFF" w14:textId="5AE20A61" w:rsidR="001D5ACA" w:rsidRPr="00780CDA" w:rsidRDefault="00967734" w:rsidP="00967734">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 </w:t>
            </w:r>
            <w:hyperlink r:id="rId27" w:tgtFrame="_blank" w:history="1">
              <w:r w:rsidRPr="00780CDA">
                <w:rPr>
                  <w:rStyle w:val="Hyperlink"/>
                  <w:rFonts w:ascii="Times New Roman" w:eastAsiaTheme="majorEastAsia" w:hAnsi="Times New Roman" w:cs="Times New Roman"/>
                  <w:b/>
                  <w:bCs/>
                  <w:sz w:val="24"/>
                  <w:szCs w:val="24"/>
                  <w:shd w:val="clear" w:color="auto" w:fill="FFFFFF"/>
                </w:rPr>
                <w:t>CVE-2016-1000346</w:t>
              </w:r>
            </w:hyperlink>
            <w:r w:rsidRPr="00780CDA">
              <w:rPr>
                <w:rFonts w:ascii="Times New Roman" w:hAnsi="Times New Roman" w:cs="Times New Roman"/>
                <w:b/>
                <w:bCs/>
                <w:color w:val="000000"/>
                <w:sz w:val="24"/>
                <w:szCs w:val="24"/>
                <w:shd w:val="clear" w:color="auto" w:fill="FFFFFF"/>
              </w:rPr>
              <w:t xml:space="preserve"> - </w:t>
            </w:r>
            <w:r w:rsidRPr="00780CDA">
              <w:rPr>
                <w:rFonts w:ascii="Times New Roman" w:hAnsi="Times New Roman" w:cs="Times New Roman"/>
                <w:color w:val="000000"/>
                <w:sz w:val="24"/>
                <w:szCs w:val="24"/>
              </w:rPr>
              <w:t xml:space="preserve">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 </w:t>
            </w:r>
            <w:r w:rsidRPr="00780CDA">
              <w:rPr>
                <w:rFonts w:ascii="Times New Roman" w:hAnsi="Times New Roman" w:cs="Times New Roman"/>
                <w:b/>
                <w:bCs/>
                <w:color w:val="000000"/>
                <w:sz w:val="24"/>
                <w:szCs w:val="24"/>
                <w:shd w:val="clear" w:color="auto" w:fill="FFFFFF"/>
              </w:rPr>
              <w:t>CVE-2015-6644</w:t>
            </w:r>
            <w:r w:rsidRPr="00780CDA">
              <w:rPr>
                <w:rFonts w:ascii="Times New Roman" w:hAnsi="Times New Roman" w:cs="Times New Roman"/>
                <w:color w:val="000000"/>
                <w:sz w:val="24"/>
                <w:szCs w:val="24"/>
                <w:u w:val="single"/>
                <w:shd w:val="clear" w:color="auto" w:fill="FFFFFF"/>
              </w:rPr>
              <w:t xml:space="preserve"> (OSSINDEX) - </w:t>
            </w:r>
            <w:r w:rsidRPr="00780CDA">
              <w:rPr>
                <w:rFonts w:ascii="Times New Roman" w:hAnsi="Times New Roman" w:cs="Times New Roman"/>
                <w:color w:val="000000"/>
                <w:sz w:val="24"/>
                <w:szCs w:val="24"/>
              </w:rPr>
              <w:t>Bouncy Castle in Android before 5.1.1 LMY49F and 6.0 before 2016-01-01 allows attackers to obtain sensitive information via a crafted application, aka internal bug 24106146.</w:t>
            </w:r>
          </w:p>
        </w:tc>
        <w:tc>
          <w:tcPr>
            <w:tcW w:w="688" w:type="pct"/>
          </w:tcPr>
          <w:p w14:paraId="3B931014" w14:textId="558CC6C3" w:rsidR="001D5ACA" w:rsidRPr="00780CDA" w:rsidRDefault="003811A0" w:rsidP="008D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80CDA">
              <w:rPr>
                <w:rFonts w:ascii="Times New Roman" w:eastAsia="Times New Roman" w:hAnsi="Times New Roman" w:cs="Times New Roman"/>
                <w:color w:val="000000"/>
                <w:sz w:val="24"/>
                <w:szCs w:val="24"/>
              </w:rPr>
              <w:lastRenderedPageBreak/>
              <w:t xml:space="preserve">18 - </w:t>
            </w:r>
            <w:r w:rsidR="007613A8" w:rsidRPr="00780CDA">
              <w:rPr>
                <w:rFonts w:ascii="Times New Roman" w:eastAsia="Times New Roman" w:hAnsi="Times New Roman" w:cs="Times New Roman"/>
                <w:color w:val="000000"/>
                <w:sz w:val="24"/>
                <w:szCs w:val="24"/>
              </w:rPr>
              <w:t>High</w:t>
            </w:r>
          </w:p>
        </w:tc>
      </w:tr>
      <w:tr w:rsidR="00485311" w:rsidRPr="00780CDA" w14:paraId="1558F079" w14:textId="77777777" w:rsidTr="00B83D03">
        <w:trPr>
          <w:trHeight w:val="281"/>
        </w:trPr>
        <w:tc>
          <w:tcPr>
            <w:tcW w:w="880" w:type="pct"/>
          </w:tcPr>
          <w:p w14:paraId="585E1E7C" w14:textId="62FD5C68" w:rsidR="00485311" w:rsidRPr="00780CDA" w:rsidRDefault="00000000" w:rsidP="00485311">
            <w:pPr>
              <w:suppressAutoHyphens/>
              <w:contextualSpacing/>
              <w:rPr>
                <w:rFonts w:ascii="Times New Roman" w:hAnsi="Times New Roman" w:cs="Times New Roman"/>
                <w:sz w:val="24"/>
                <w:szCs w:val="24"/>
              </w:rPr>
            </w:pPr>
            <w:hyperlink r:id="rId28" w:anchor="l2_3fe0bed568c62df5e89f4f174c101eab25345b6c" w:history="1">
              <w:r w:rsidR="00485311" w:rsidRPr="00780CDA">
                <w:rPr>
                  <w:rStyle w:val="Hyperlink"/>
                  <w:rFonts w:ascii="Times New Roman" w:hAnsi="Times New Roman" w:cs="Times New Roman"/>
                  <w:sz w:val="24"/>
                  <w:szCs w:val="24"/>
                  <w:shd w:val="clear" w:color="auto" w:fill="F3F3F3"/>
                </w:rPr>
                <w:t>classmate-1.5.1.jar</w:t>
              </w:r>
            </w:hyperlink>
          </w:p>
        </w:tc>
        <w:tc>
          <w:tcPr>
            <w:tcW w:w="3432" w:type="pct"/>
          </w:tcPr>
          <w:p w14:paraId="2DC45F9A" w14:textId="68E60F15" w:rsidR="00485311" w:rsidRPr="00780CDA" w:rsidRDefault="00967734" w:rsidP="0096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80CDA">
              <w:rPr>
                <w:rFonts w:ascii="Times New Roman" w:eastAsia="Times New Roman" w:hAnsi="Times New Roman" w:cs="Times New Roman"/>
                <w:color w:val="000000"/>
                <w:sz w:val="24"/>
                <w:szCs w:val="24"/>
              </w:rPr>
              <w:t xml:space="preserve">Dependency without known vulnerability.  </w:t>
            </w:r>
            <w:r w:rsidR="00485311" w:rsidRPr="00780CDA">
              <w:rPr>
                <w:rFonts w:ascii="Times New Roman" w:eastAsia="Times New Roman" w:hAnsi="Times New Roman" w:cs="Times New Roman"/>
                <w:color w:val="000000"/>
                <w:sz w:val="24"/>
                <w:szCs w:val="24"/>
              </w:rPr>
              <w:t>Library for introspecting types with full generic information including resolving of field and method types.</w:t>
            </w:r>
          </w:p>
        </w:tc>
        <w:tc>
          <w:tcPr>
            <w:tcW w:w="688" w:type="pct"/>
          </w:tcPr>
          <w:p w14:paraId="619467A4" w14:textId="14B206C0" w:rsidR="00485311" w:rsidRPr="00780CDA" w:rsidRDefault="00485311" w:rsidP="0048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780CDA">
              <w:rPr>
                <w:rFonts w:ascii="Times New Roman" w:eastAsia="Times New Roman" w:hAnsi="Times New Roman" w:cs="Times New Roman"/>
                <w:color w:val="000000"/>
                <w:sz w:val="24"/>
                <w:szCs w:val="24"/>
              </w:rPr>
              <w:t>0</w:t>
            </w:r>
          </w:p>
        </w:tc>
      </w:tr>
      <w:tr w:rsidR="00485311" w:rsidRPr="00780CDA" w14:paraId="33FBFCE6" w14:textId="77777777" w:rsidTr="00B83D03">
        <w:trPr>
          <w:trHeight w:val="281"/>
        </w:trPr>
        <w:tc>
          <w:tcPr>
            <w:tcW w:w="880" w:type="pct"/>
          </w:tcPr>
          <w:p w14:paraId="12D4B382" w14:textId="40D13D63" w:rsidR="00485311" w:rsidRPr="00780CDA" w:rsidRDefault="00000000" w:rsidP="00485311">
            <w:pPr>
              <w:suppressAutoHyphens/>
              <w:contextualSpacing/>
              <w:rPr>
                <w:rFonts w:ascii="Times New Roman" w:hAnsi="Times New Roman" w:cs="Times New Roman"/>
                <w:sz w:val="24"/>
                <w:szCs w:val="24"/>
              </w:rPr>
            </w:pPr>
            <w:hyperlink r:id="rId29" w:anchor="l3_7fd00bcd87e14b6ba66279282ef15efa30dd2492" w:history="1">
              <w:r w:rsidR="00485311" w:rsidRPr="00780CDA">
                <w:rPr>
                  <w:rStyle w:val="Hyperlink"/>
                  <w:rFonts w:ascii="Times New Roman" w:hAnsi="Times New Roman" w:cs="Times New Roman"/>
                  <w:sz w:val="24"/>
                  <w:szCs w:val="24"/>
                </w:rPr>
                <w:t>hibernate-validator-6.0.18.Final.jar</w:t>
              </w:r>
            </w:hyperlink>
          </w:p>
        </w:tc>
        <w:tc>
          <w:tcPr>
            <w:tcW w:w="3432" w:type="pct"/>
          </w:tcPr>
          <w:p w14:paraId="5C002E08" w14:textId="77777777" w:rsidR="00BA4433" w:rsidRPr="00780CDA" w:rsidRDefault="00967734"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Hibernate's Bean Validation (JSR-380) reference implementation.</w:t>
            </w:r>
            <w:r w:rsidR="000A16F4" w:rsidRPr="00780CDA">
              <w:rPr>
                <w:rFonts w:ascii="Times New Roman" w:hAnsi="Times New Roman" w:cs="Times New Roman"/>
                <w:color w:val="000000"/>
                <w:sz w:val="24"/>
                <w:szCs w:val="24"/>
              </w:rPr>
              <w:t xml:space="preserve"> </w:t>
            </w:r>
          </w:p>
          <w:p w14:paraId="518C73DC" w14:textId="0DF2D9AD" w:rsidR="000A16F4" w:rsidRPr="00780CDA" w:rsidRDefault="00000000" w:rsidP="000A16F4">
            <w:pPr>
              <w:pStyle w:val="HTMLPreformatted"/>
              <w:rPr>
                <w:rFonts w:ascii="Times New Roman" w:hAnsi="Times New Roman" w:cs="Times New Roman"/>
                <w:color w:val="000000"/>
                <w:sz w:val="24"/>
                <w:szCs w:val="24"/>
              </w:rPr>
            </w:pPr>
            <w:hyperlink r:id="rId30" w:tgtFrame="_blank" w:history="1">
              <w:r w:rsidR="000A16F4" w:rsidRPr="00780CDA">
                <w:rPr>
                  <w:rStyle w:val="Hyperlink"/>
                  <w:rFonts w:ascii="Times New Roman" w:eastAsiaTheme="majorEastAsia" w:hAnsi="Times New Roman" w:cs="Times New Roman"/>
                  <w:b/>
                  <w:bCs/>
                  <w:sz w:val="24"/>
                  <w:szCs w:val="24"/>
                  <w:shd w:val="clear" w:color="auto" w:fill="FFFFFF"/>
                </w:rPr>
                <w:t>CVE-2020-10693</w:t>
              </w:r>
            </w:hyperlink>
            <w:r w:rsidR="000A16F4" w:rsidRPr="00780CDA">
              <w:rPr>
                <w:rFonts w:ascii="Times New Roman" w:hAnsi="Times New Roman" w:cs="Times New Roman"/>
                <w:color w:val="000000"/>
                <w:sz w:val="24"/>
                <w:szCs w:val="24"/>
                <w:shd w:val="clear" w:color="auto" w:fill="FFFFFF"/>
              </w:rPr>
              <w:t xml:space="preserve"> - </w:t>
            </w:r>
            <w:r w:rsidR="000A16F4" w:rsidRPr="00780CDA">
              <w:rPr>
                <w:rFonts w:ascii="Times New Roman" w:hAnsi="Times New Roman" w:cs="Times New Roman"/>
                <w:color w:val="000000"/>
                <w:sz w:val="24"/>
                <w:szCs w:val="24"/>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04F744FE" w14:textId="14458F2C" w:rsidR="00485311" w:rsidRPr="00780CDA" w:rsidRDefault="00485311" w:rsidP="00485311">
            <w:pPr>
              <w:pStyle w:val="HTMLPreformatted"/>
              <w:rPr>
                <w:rFonts w:ascii="Times New Roman" w:hAnsi="Times New Roman" w:cs="Times New Roman"/>
                <w:color w:val="000000"/>
                <w:sz w:val="24"/>
                <w:szCs w:val="24"/>
              </w:rPr>
            </w:pPr>
          </w:p>
        </w:tc>
        <w:tc>
          <w:tcPr>
            <w:tcW w:w="688" w:type="pct"/>
          </w:tcPr>
          <w:p w14:paraId="1D1E71AF" w14:textId="799103A3"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lastRenderedPageBreak/>
              <w:t>1 - Medium</w:t>
            </w:r>
          </w:p>
        </w:tc>
      </w:tr>
      <w:tr w:rsidR="00485311" w:rsidRPr="00780CDA" w14:paraId="6EA6A655" w14:textId="77777777" w:rsidTr="00B83D03">
        <w:trPr>
          <w:trHeight w:val="485"/>
        </w:trPr>
        <w:tc>
          <w:tcPr>
            <w:tcW w:w="880" w:type="pct"/>
          </w:tcPr>
          <w:p w14:paraId="6521D17A" w14:textId="7D674BE4" w:rsidR="00485311" w:rsidRPr="00780CDA" w:rsidRDefault="00000000" w:rsidP="00485311">
            <w:pPr>
              <w:suppressAutoHyphens/>
              <w:contextualSpacing/>
              <w:rPr>
                <w:rFonts w:ascii="Times New Roman" w:hAnsi="Times New Roman" w:cs="Times New Roman"/>
                <w:sz w:val="24"/>
                <w:szCs w:val="24"/>
              </w:rPr>
            </w:pPr>
            <w:hyperlink r:id="rId31" w:anchor="l4_73d4322a6bda684f676a2b5fe918361c4e5c7cca" w:history="1">
              <w:r w:rsidR="00485311" w:rsidRPr="00780CDA">
                <w:rPr>
                  <w:rStyle w:val="Hyperlink"/>
                  <w:rFonts w:ascii="Times New Roman" w:hAnsi="Times New Roman" w:cs="Times New Roman"/>
                  <w:sz w:val="24"/>
                  <w:szCs w:val="24"/>
                  <w:shd w:val="clear" w:color="auto" w:fill="F3F3F3"/>
                </w:rPr>
                <w:t>jackson-core-2.10.2.jar</w:t>
              </w:r>
            </w:hyperlink>
          </w:p>
        </w:tc>
        <w:tc>
          <w:tcPr>
            <w:tcW w:w="3432" w:type="pct"/>
          </w:tcPr>
          <w:p w14:paraId="7984F012" w14:textId="0D93F914" w:rsidR="000A16F4" w:rsidRPr="00780CDA" w:rsidRDefault="000A16F4" w:rsidP="000A16F4">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Core Jackson processing abstractions (aka Streaming API), implementation for JSON. Dependency without reported vulnerability.  </w:t>
            </w:r>
          </w:p>
          <w:p w14:paraId="5D6E31ED" w14:textId="078F4F56" w:rsidR="00485311" w:rsidRPr="00780CDA" w:rsidRDefault="00485311" w:rsidP="00485311">
            <w:pPr>
              <w:pStyle w:val="HTMLPreformatted"/>
              <w:rPr>
                <w:rFonts w:ascii="Times New Roman" w:hAnsi="Times New Roman" w:cs="Times New Roman"/>
                <w:color w:val="000000"/>
                <w:sz w:val="24"/>
                <w:szCs w:val="24"/>
              </w:rPr>
            </w:pPr>
          </w:p>
        </w:tc>
        <w:tc>
          <w:tcPr>
            <w:tcW w:w="688" w:type="pct"/>
          </w:tcPr>
          <w:p w14:paraId="677E2D8F" w14:textId="297A3855" w:rsidR="00485311" w:rsidRPr="00780CDA" w:rsidRDefault="000A16F4"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0</w:t>
            </w:r>
          </w:p>
        </w:tc>
      </w:tr>
      <w:tr w:rsidR="00485311" w:rsidRPr="00780CDA" w14:paraId="59CD1AEB" w14:textId="77777777" w:rsidTr="00B83D03">
        <w:trPr>
          <w:trHeight w:val="281"/>
        </w:trPr>
        <w:tc>
          <w:tcPr>
            <w:tcW w:w="880" w:type="pct"/>
          </w:tcPr>
          <w:p w14:paraId="0A47ED7D" w14:textId="55CF8207" w:rsidR="00485311" w:rsidRPr="00780CDA" w:rsidRDefault="00000000" w:rsidP="00485311">
            <w:pPr>
              <w:suppressAutoHyphens/>
              <w:contextualSpacing/>
              <w:rPr>
                <w:rFonts w:ascii="Times New Roman" w:hAnsi="Times New Roman" w:cs="Times New Roman"/>
                <w:sz w:val="24"/>
                <w:szCs w:val="24"/>
              </w:rPr>
            </w:pPr>
            <w:hyperlink r:id="rId32" w:anchor="l5_0528de95f198afafbcfb0c09d2e43b6e0ea663ec" w:history="1">
              <w:r w:rsidR="00485311" w:rsidRPr="00780CDA">
                <w:rPr>
                  <w:rStyle w:val="Hyperlink"/>
                  <w:rFonts w:ascii="Times New Roman" w:hAnsi="Times New Roman" w:cs="Times New Roman"/>
                  <w:sz w:val="24"/>
                  <w:szCs w:val="24"/>
                </w:rPr>
                <w:t>jackson-databind-2.10.2.jar</w:t>
              </w:r>
            </w:hyperlink>
          </w:p>
        </w:tc>
        <w:tc>
          <w:tcPr>
            <w:tcW w:w="3432" w:type="pct"/>
          </w:tcPr>
          <w:p w14:paraId="6211C6B3" w14:textId="77777777" w:rsidR="00BA4433" w:rsidRPr="00780CDA" w:rsidRDefault="000A16F4"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General data-binding functionality for Jackson: works on core streaming API. </w:t>
            </w:r>
          </w:p>
          <w:p w14:paraId="3A01F19E" w14:textId="77777777" w:rsidR="00BA4433" w:rsidRPr="00780CDA" w:rsidRDefault="00000000" w:rsidP="00BA4433">
            <w:pPr>
              <w:pStyle w:val="HTMLPreformatted"/>
              <w:rPr>
                <w:rFonts w:ascii="Times New Roman" w:hAnsi="Times New Roman" w:cs="Times New Roman"/>
                <w:color w:val="000000"/>
                <w:sz w:val="24"/>
                <w:szCs w:val="24"/>
              </w:rPr>
            </w:pPr>
            <w:hyperlink r:id="rId33" w:tgtFrame="_blank" w:history="1">
              <w:r w:rsidR="000A16F4" w:rsidRPr="00780CDA">
                <w:rPr>
                  <w:rStyle w:val="Hyperlink"/>
                  <w:rFonts w:ascii="Times New Roman" w:eastAsiaTheme="majorEastAsia" w:hAnsi="Times New Roman" w:cs="Times New Roman"/>
                  <w:b/>
                  <w:bCs/>
                  <w:sz w:val="24"/>
                  <w:szCs w:val="24"/>
                  <w:shd w:val="clear" w:color="auto" w:fill="FFFFFF"/>
                </w:rPr>
                <w:t>CVE-2020-25649</w:t>
              </w:r>
            </w:hyperlink>
            <w:r w:rsidR="000A16F4" w:rsidRPr="00780CDA">
              <w:rPr>
                <w:rFonts w:ascii="Times New Roman" w:hAnsi="Times New Roman" w:cs="Times New Roman"/>
                <w:b/>
                <w:bCs/>
                <w:color w:val="000000"/>
                <w:sz w:val="24"/>
                <w:szCs w:val="24"/>
                <w:shd w:val="clear" w:color="auto" w:fill="FFFFFF"/>
              </w:rPr>
              <w:t xml:space="preserve"> - </w:t>
            </w:r>
            <w:r w:rsidR="000A16F4" w:rsidRPr="00780CDA">
              <w:rPr>
                <w:rFonts w:ascii="Times New Roman" w:hAnsi="Times New Roman" w:cs="Times New Roman"/>
                <w:color w:val="000000"/>
                <w:sz w:val="24"/>
                <w:szCs w:val="24"/>
              </w:rPr>
              <w:t>A flaw was found in FasterXML Jackson Databind, where it did not have entity expansion secured properly. This flaw allows vulnerability to XML external entity (XXE) attacks. The highest threat from this vulnerability is data integrity.</w:t>
            </w:r>
          </w:p>
          <w:p w14:paraId="0485C9D4" w14:textId="77777777" w:rsidR="00BA4433" w:rsidRPr="00780CDA" w:rsidRDefault="000A16F4"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 </w:t>
            </w:r>
            <w:hyperlink r:id="rId34" w:tgtFrame="_blank" w:history="1">
              <w:r w:rsidRPr="00780CDA">
                <w:rPr>
                  <w:rStyle w:val="Hyperlink"/>
                  <w:rFonts w:ascii="Times New Roman" w:eastAsiaTheme="majorEastAsia" w:hAnsi="Times New Roman" w:cs="Times New Roman"/>
                  <w:b/>
                  <w:bCs/>
                  <w:sz w:val="24"/>
                  <w:szCs w:val="24"/>
                  <w:shd w:val="clear" w:color="auto" w:fill="FFFFFF"/>
                </w:rPr>
                <w:t>CVE-2020-36518</w:t>
              </w:r>
            </w:hyperlink>
            <w:r w:rsidRPr="00780CDA">
              <w:rPr>
                <w:rFonts w:ascii="Times New Roman" w:hAnsi="Times New Roman" w:cs="Times New Roman"/>
                <w:color w:val="000000"/>
                <w:sz w:val="24"/>
                <w:szCs w:val="24"/>
                <w:shd w:val="clear" w:color="auto" w:fill="FFFFFF"/>
              </w:rPr>
              <w:t xml:space="preserve"> - </w:t>
            </w:r>
            <w:r w:rsidRPr="00780CDA">
              <w:rPr>
                <w:rFonts w:ascii="Times New Roman" w:hAnsi="Times New Roman" w:cs="Times New Roman"/>
                <w:color w:val="000000"/>
                <w:sz w:val="24"/>
                <w:szCs w:val="24"/>
              </w:rPr>
              <w:t>jackson-databind before 2.13.0</w:t>
            </w:r>
            <w:r w:rsidR="00BA4433" w:rsidRPr="00780CDA">
              <w:rPr>
                <w:rFonts w:ascii="Times New Roman" w:hAnsi="Times New Roman" w:cs="Times New Roman"/>
                <w:color w:val="000000"/>
                <w:sz w:val="24"/>
                <w:szCs w:val="24"/>
              </w:rPr>
              <w:t xml:space="preserve"> </w:t>
            </w:r>
            <w:r w:rsidRPr="00780CDA">
              <w:rPr>
                <w:rFonts w:ascii="Times New Roman" w:hAnsi="Times New Roman" w:cs="Times New Roman"/>
                <w:color w:val="000000"/>
                <w:sz w:val="24"/>
                <w:szCs w:val="24"/>
              </w:rPr>
              <w:t>allows a Java StackOverflow exception and denial of service via a large depth of nested objects.</w:t>
            </w:r>
          </w:p>
          <w:p w14:paraId="67B5DC77" w14:textId="1B9C734E" w:rsidR="000A16F4" w:rsidRPr="00780CDA" w:rsidRDefault="000A16F4" w:rsidP="000A16F4">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 </w:t>
            </w:r>
            <w:hyperlink r:id="rId35" w:tgtFrame="_blank" w:history="1">
              <w:r w:rsidRPr="00780CDA">
                <w:rPr>
                  <w:rStyle w:val="Hyperlink"/>
                  <w:rFonts w:ascii="Times New Roman" w:eastAsiaTheme="majorEastAsia" w:hAnsi="Times New Roman" w:cs="Times New Roman"/>
                  <w:b/>
                  <w:bCs/>
                  <w:sz w:val="24"/>
                  <w:szCs w:val="24"/>
                  <w:shd w:val="clear" w:color="auto" w:fill="FFFFFF"/>
                </w:rPr>
                <w:t>CVE-2021-46877</w:t>
              </w:r>
            </w:hyperlink>
            <w:r w:rsidRPr="00780CDA">
              <w:rPr>
                <w:rFonts w:ascii="Times New Roman" w:hAnsi="Times New Roman" w:cs="Times New Roman"/>
                <w:b/>
                <w:bCs/>
                <w:color w:val="000000"/>
                <w:sz w:val="24"/>
                <w:szCs w:val="24"/>
                <w:shd w:val="clear" w:color="auto" w:fill="FFFFFF"/>
              </w:rPr>
              <w:t xml:space="preserve"> - </w:t>
            </w:r>
            <w:r w:rsidRPr="00780CDA">
              <w:rPr>
                <w:rFonts w:ascii="Times New Roman" w:hAnsi="Times New Roman" w:cs="Times New Roman"/>
                <w:color w:val="000000"/>
                <w:sz w:val="24"/>
                <w:szCs w:val="24"/>
              </w:rPr>
              <w:t>jackson-databind 2.10.x through 2.12.x before 2.12.6 and 2.13.x before 2.13.1 allows attackers to cause a denial of service (2 GB transient heap usage per read) in uncommon situations involving JsonNode JDK serialization.</w:t>
            </w:r>
          </w:p>
          <w:p w14:paraId="5D34035F" w14:textId="77777777" w:rsidR="00BA4433" w:rsidRPr="00780CDA" w:rsidRDefault="00000000" w:rsidP="00BA4433">
            <w:pPr>
              <w:pStyle w:val="HTMLPreformatted"/>
              <w:rPr>
                <w:rFonts w:ascii="Times New Roman" w:hAnsi="Times New Roman" w:cs="Times New Roman"/>
                <w:color w:val="000000"/>
                <w:sz w:val="24"/>
                <w:szCs w:val="24"/>
              </w:rPr>
            </w:pPr>
            <w:hyperlink r:id="rId36" w:tgtFrame="_blank" w:history="1">
              <w:r w:rsidR="000A16F4" w:rsidRPr="00780CDA">
                <w:rPr>
                  <w:rStyle w:val="Hyperlink"/>
                  <w:rFonts w:ascii="Times New Roman" w:eastAsiaTheme="majorEastAsia" w:hAnsi="Times New Roman" w:cs="Times New Roman"/>
                  <w:b/>
                  <w:bCs/>
                  <w:sz w:val="24"/>
                  <w:szCs w:val="24"/>
                  <w:shd w:val="clear" w:color="auto" w:fill="FFFFFF"/>
                </w:rPr>
                <w:t>CVE-2022-42003</w:t>
              </w:r>
            </w:hyperlink>
            <w:r w:rsidR="000A16F4" w:rsidRPr="00780CDA">
              <w:rPr>
                <w:rFonts w:ascii="Times New Roman" w:hAnsi="Times New Roman" w:cs="Times New Roman"/>
                <w:b/>
                <w:bCs/>
                <w:color w:val="000000"/>
                <w:sz w:val="24"/>
                <w:szCs w:val="24"/>
                <w:shd w:val="clear" w:color="auto" w:fill="FFFFFF"/>
              </w:rPr>
              <w:t xml:space="preserve"> - </w:t>
            </w:r>
            <w:r w:rsidR="000A16F4" w:rsidRPr="00780CDA">
              <w:rPr>
                <w:rFonts w:ascii="Times New Roman" w:hAnsi="Times New Roman" w:cs="Times New Roman"/>
                <w:color w:val="000000"/>
                <w:sz w:val="24"/>
                <w:szCs w:val="24"/>
              </w:rPr>
              <w:t xml:space="preserve">In FasterXML jackson-databind before 2.14.0-rc1, resource exhaustion can occur because of a lack of a check in primitive value deserializers to avoid deep wrapper array nesting, when the UNWRAP_SINGLE_VALUE_ARRAYS feature is enabled. Additional fix version in 2.13.4.1 and 2.12.17.1 </w:t>
            </w:r>
          </w:p>
          <w:p w14:paraId="2FEBA5D7" w14:textId="2F723DB0" w:rsidR="00BA4433" w:rsidRPr="00780CDA" w:rsidRDefault="00000000" w:rsidP="00BA4433">
            <w:pPr>
              <w:pStyle w:val="HTMLPreformatted"/>
              <w:rPr>
                <w:rFonts w:ascii="Times New Roman" w:hAnsi="Times New Roman" w:cs="Times New Roman"/>
                <w:color w:val="000000"/>
                <w:sz w:val="24"/>
                <w:szCs w:val="24"/>
              </w:rPr>
            </w:pPr>
            <w:hyperlink r:id="rId37" w:tgtFrame="_blank" w:history="1">
              <w:r w:rsidR="000A16F4" w:rsidRPr="00780CDA">
                <w:rPr>
                  <w:rStyle w:val="Hyperlink"/>
                  <w:rFonts w:ascii="Times New Roman" w:eastAsiaTheme="majorEastAsia" w:hAnsi="Times New Roman" w:cs="Times New Roman"/>
                  <w:b/>
                  <w:bCs/>
                  <w:sz w:val="24"/>
                  <w:szCs w:val="24"/>
                  <w:shd w:val="clear" w:color="auto" w:fill="FFFFFF"/>
                </w:rPr>
                <w:t>CVE-2022-42004</w:t>
              </w:r>
            </w:hyperlink>
            <w:r w:rsidR="000A16F4" w:rsidRPr="00780CDA">
              <w:rPr>
                <w:rFonts w:ascii="Times New Roman" w:hAnsi="Times New Roman" w:cs="Times New Roman"/>
                <w:b/>
                <w:bCs/>
                <w:color w:val="000000"/>
                <w:sz w:val="24"/>
                <w:szCs w:val="24"/>
                <w:shd w:val="clear" w:color="auto" w:fill="FFFFFF"/>
              </w:rPr>
              <w:t xml:space="preserve"> - </w:t>
            </w:r>
            <w:r w:rsidR="000A16F4" w:rsidRPr="00780CDA">
              <w:rPr>
                <w:rFonts w:ascii="Times New Roman" w:hAnsi="Times New Roman" w:cs="Times New Roman"/>
                <w:color w:val="000000"/>
                <w:sz w:val="24"/>
                <w:szCs w:val="24"/>
              </w:rPr>
              <w:t xml:space="preserve">In FasterXML jackson-databind before 2.13.4, resource exhaustion can occur because of a lack of a check in BeanDeserializer._deserializeFromArray to prevent use of deeply nested arrays. An application is vulnerable only with certain customized choices for deserialization. </w:t>
            </w:r>
          </w:p>
          <w:p w14:paraId="046E8963" w14:textId="7E45F77A" w:rsidR="00485311" w:rsidRPr="00780CDA" w:rsidRDefault="00000000" w:rsidP="000A16F4">
            <w:pPr>
              <w:pStyle w:val="HTMLPreformatted"/>
              <w:rPr>
                <w:rFonts w:ascii="Times New Roman" w:hAnsi="Times New Roman" w:cs="Times New Roman"/>
                <w:color w:val="000000"/>
                <w:sz w:val="24"/>
                <w:szCs w:val="24"/>
              </w:rPr>
            </w:pPr>
            <w:hyperlink r:id="rId38" w:tgtFrame="_blank" w:history="1">
              <w:r w:rsidR="000A16F4" w:rsidRPr="00780CDA">
                <w:rPr>
                  <w:rStyle w:val="Hyperlink"/>
                  <w:rFonts w:ascii="Times New Roman" w:eastAsiaTheme="majorEastAsia" w:hAnsi="Times New Roman" w:cs="Times New Roman"/>
                  <w:b/>
                  <w:bCs/>
                  <w:sz w:val="24"/>
                  <w:szCs w:val="24"/>
                  <w:shd w:val="clear" w:color="auto" w:fill="FFFFFF"/>
                </w:rPr>
                <w:t>CVE-2023-35116</w:t>
              </w:r>
            </w:hyperlink>
            <w:r w:rsidR="000A16F4" w:rsidRPr="00780CDA">
              <w:rPr>
                <w:rFonts w:ascii="Times New Roman" w:hAnsi="Times New Roman" w:cs="Times New Roman"/>
                <w:b/>
                <w:bCs/>
                <w:color w:val="000000"/>
                <w:sz w:val="24"/>
                <w:szCs w:val="24"/>
                <w:shd w:val="clear" w:color="auto" w:fill="FFFFFF"/>
              </w:rPr>
              <w:t xml:space="preserve"> - </w:t>
            </w:r>
            <w:r w:rsidR="000A16F4" w:rsidRPr="00780CDA">
              <w:rPr>
                <w:rFonts w:ascii="Times New Roman" w:hAnsi="Times New Roman" w:cs="Times New Roman"/>
                <w:color w:val="000000"/>
                <w:sz w:val="24"/>
                <w:szCs w:val="24"/>
              </w:rPr>
              <w:t>** DISPUTED ** An issue was discovered jackson-databind thru 2.15.2 allows attackers to cause a denial of service or other unspecified impacts via crafted object that uses cyclic dependencies. NOTE: the vendor's perspective is that the product is not intended for use with untrusted input.</w:t>
            </w:r>
          </w:p>
        </w:tc>
        <w:tc>
          <w:tcPr>
            <w:tcW w:w="688" w:type="pct"/>
          </w:tcPr>
          <w:p w14:paraId="1F995E8D" w14:textId="51961694" w:rsidR="00485311" w:rsidRPr="00780CDA" w:rsidRDefault="000A16F4"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6 - High</w:t>
            </w:r>
          </w:p>
        </w:tc>
      </w:tr>
      <w:tr w:rsidR="00485311" w:rsidRPr="00780CDA" w14:paraId="0394C0A8" w14:textId="77777777" w:rsidTr="00B83D03">
        <w:trPr>
          <w:trHeight w:val="281"/>
        </w:trPr>
        <w:tc>
          <w:tcPr>
            <w:tcW w:w="880" w:type="pct"/>
          </w:tcPr>
          <w:p w14:paraId="2C8E7F17" w14:textId="0B849CFE" w:rsidR="00485311" w:rsidRPr="00780CDA" w:rsidRDefault="00000000" w:rsidP="00485311">
            <w:pPr>
              <w:suppressAutoHyphens/>
              <w:contextualSpacing/>
              <w:rPr>
                <w:rFonts w:ascii="Times New Roman" w:hAnsi="Times New Roman" w:cs="Times New Roman"/>
                <w:sz w:val="24"/>
                <w:szCs w:val="24"/>
              </w:rPr>
            </w:pPr>
            <w:hyperlink r:id="rId39" w:anchor="l6_59eb84ee0d616332ff44aba065f3888cf002cd2d" w:history="1">
              <w:r w:rsidR="00485311" w:rsidRPr="00780CDA">
                <w:rPr>
                  <w:rStyle w:val="Hyperlink"/>
                  <w:rFonts w:ascii="Times New Roman" w:hAnsi="Times New Roman" w:cs="Times New Roman"/>
                  <w:sz w:val="24"/>
                  <w:szCs w:val="24"/>
                  <w:shd w:val="clear" w:color="auto" w:fill="F3F3F3"/>
                </w:rPr>
                <w:t>jakarta.annotation-api-1.3.5.jar</w:t>
              </w:r>
            </w:hyperlink>
          </w:p>
        </w:tc>
        <w:tc>
          <w:tcPr>
            <w:tcW w:w="3432" w:type="pct"/>
          </w:tcPr>
          <w:p w14:paraId="578CCAF4" w14:textId="12BFA752" w:rsidR="000A16F4" w:rsidRPr="00780CDA" w:rsidRDefault="000A16F4" w:rsidP="000A16F4">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Jakarta Annotations API</w:t>
            </w:r>
          </w:p>
          <w:p w14:paraId="71AE6766" w14:textId="687AECD3" w:rsidR="00485311" w:rsidRPr="00780CDA" w:rsidRDefault="000A16F4"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Dependency without reported vulnerability.  </w:t>
            </w:r>
          </w:p>
        </w:tc>
        <w:tc>
          <w:tcPr>
            <w:tcW w:w="688" w:type="pct"/>
          </w:tcPr>
          <w:p w14:paraId="4AC1B049" w14:textId="093077CE"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0</w:t>
            </w:r>
          </w:p>
        </w:tc>
      </w:tr>
      <w:tr w:rsidR="00485311" w:rsidRPr="00780CDA" w14:paraId="2A0502C0" w14:textId="77777777" w:rsidTr="00B83D03">
        <w:trPr>
          <w:trHeight w:val="281"/>
        </w:trPr>
        <w:tc>
          <w:tcPr>
            <w:tcW w:w="880" w:type="pct"/>
          </w:tcPr>
          <w:p w14:paraId="7CAFA23A" w14:textId="71FDC723" w:rsidR="00485311" w:rsidRPr="00780CDA" w:rsidRDefault="00000000" w:rsidP="00485311">
            <w:pPr>
              <w:suppressAutoHyphens/>
              <w:contextualSpacing/>
              <w:rPr>
                <w:rFonts w:ascii="Times New Roman" w:hAnsi="Times New Roman" w:cs="Times New Roman"/>
                <w:sz w:val="24"/>
                <w:szCs w:val="24"/>
              </w:rPr>
            </w:pPr>
            <w:hyperlink r:id="rId40" w:anchor="l7_5eacc6522521f7eacb081f95cee1e231648461e7" w:history="1">
              <w:r w:rsidR="00485311" w:rsidRPr="00780CDA">
                <w:rPr>
                  <w:rStyle w:val="Hyperlink"/>
                  <w:rFonts w:ascii="Times New Roman" w:hAnsi="Times New Roman" w:cs="Times New Roman"/>
                  <w:sz w:val="24"/>
                  <w:szCs w:val="24"/>
                </w:rPr>
                <w:t>jakarta.validation-api-2.0.2.jar</w:t>
              </w:r>
            </w:hyperlink>
          </w:p>
        </w:tc>
        <w:tc>
          <w:tcPr>
            <w:tcW w:w="3432" w:type="pct"/>
          </w:tcPr>
          <w:p w14:paraId="510D27C9" w14:textId="77777777" w:rsidR="000A16F4" w:rsidRPr="00780CDA" w:rsidRDefault="000A16F4" w:rsidP="000A16F4">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Jakarta Bean Validation API</w:t>
            </w:r>
          </w:p>
          <w:p w14:paraId="78EF89EC" w14:textId="7140F2A8" w:rsidR="00485311" w:rsidRPr="00780CDA" w:rsidRDefault="000A16F4"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Dependency without reported vulnerability.  </w:t>
            </w:r>
          </w:p>
        </w:tc>
        <w:tc>
          <w:tcPr>
            <w:tcW w:w="688" w:type="pct"/>
          </w:tcPr>
          <w:p w14:paraId="188B1082" w14:textId="2370C080"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0</w:t>
            </w:r>
          </w:p>
        </w:tc>
      </w:tr>
      <w:tr w:rsidR="00485311" w:rsidRPr="00780CDA" w14:paraId="67501993" w14:textId="77777777" w:rsidTr="00B83D03">
        <w:trPr>
          <w:trHeight w:val="281"/>
        </w:trPr>
        <w:tc>
          <w:tcPr>
            <w:tcW w:w="880" w:type="pct"/>
          </w:tcPr>
          <w:p w14:paraId="1D474A15" w14:textId="7F2C2756" w:rsidR="00485311" w:rsidRPr="00780CDA" w:rsidRDefault="00000000" w:rsidP="00485311">
            <w:pPr>
              <w:suppressAutoHyphens/>
              <w:contextualSpacing/>
              <w:rPr>
                <w:rFonts w:ascii="Times New Roman" w:hAnsi="Times New Roman" w:cs="Times New Roman"/>
                <w:sz w:val="24"/>
                <w:szCs w:val="24"/>
              </w:rPr>
            </w:pPr>
            <w:hyperlink r:id="rId41" w:anchor="l8_40fd4d696c55793e996d1ff3c475833f836c2498" w:history="1">
              <w:r w:rsidR="00485311" w:rsidRPr="00780CDA">
                <w:rPr>
                  <w:rStyle w:val="Hyperlink"/>
                  <w:rFonts w:ascii="Times New Roman" w:hAnsi="Times New Roman" w:cs="Times New Roman"/>
                  <w:sz w:val="24"/>
                  <w:szCs w:val="24"/>
                  <w:shd w:val="clear" w:color="auto" w:fill="F3F3F3"/>
                </w:rPr>
                <w:t>jboss-logging-</w:t>
              </w:r>
              <w:r w:rsidR="00485311" w:rsidRPr="00780CDA">
                <w:rPr>
                  <w:rStyle w:val="Hyperlink"/>
                  <w:rFonts w:ascii="Times New Roman" w:hAnsi="Times New Roman" w:cs="Times New Roman"/>
                  <w:sz w:val="24"/>
                  <w:szCs w:val="24"/>
                  <w:shd w:val="clear" w:color="auto" w:fill="F3F3F3"/>
                </w:rPr>
                <w:lastRenderedPageBreak/>
                <w:t>3.4.1.Final.jar</w:t>
              </w:r>
            </w:hyperlink>
          </w:p>
        </w:tc>
        <w:tc>
          <w:tcPr>
            <w:tcW w:w="3432" w:type="pct"/>
          </w:tcPr>
          <w:p w14:paraId="328E35AF" w14:textId="77777777" w:rsidR="000A16F4" w:rsidRPr="00780CDA" w:rsidRDefault="000A16F4" w:rsidP="000A16F4">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lastRenderedPageBreak/>
              <w:t>The JBoss Logging Framework</w:t>
            </w:r>
          </w:p>
          <w:p w14:paraId="52F1C24C" w14:textId="0F5E49B7" w:rsidR="00485311" w:rsidRPr="00780CDA" w:rsidRDefault="000A16F4"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Dependency without reported vulnerability.  </w:t>
            </w:r>
          </w:p>
        </w:tc>
        <w:tc>
          <w:tcPr>
            <w:tcW w:w="688" w:type="pct"/>
          </w:tcPr>
          <w:p w14:paraId="1FB7C011" w14:textId="3795BDDA"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0</w:t>
            </w:r>
          </w:p>
        </w:tc>
      </w:tr>
      <w:tr w:rsidR="00485311" w:rsidRPr="00780CDA" w14:paraId="0E434CB7" w14:textId="77777777" w:rsidTr="00B83D03">
        <w:trPr>
          <w:trHeight w:val="281"/>
        </w:trPr>
        <w:tc>
          <w:tcPr>
            <w:tcW w:w="880" w:type="pct"/>
          </w:tcPr>
          <w:p w14:paraId="06F20E99" w14:textId="5321815A" w:rsidR="00485311" w:rsidRPr="00780CDA" w:rsidRDefault="00000000" w:rsidP="00485311">
            <w:pPr>
              <w:suppressAutoHyphens/>
              <w:contextualSpacing/>
              <w:rPr>
                <w:rFonts w:ascii="Times New Roman" w:hAnsi="Times New Roman" w:cs="Times New Roman"/>
                <w:sz w:val="24"/>
                <w:szCs w:val="24"/>
              </w:rPr>
            </w:pPr>
            <w:hyperlink r:id="rId42" w:anchor="l9_d58bebff8cbf70ff52b59208586095f467656c30" w:history="1">
              <w:r w:rsidR="00485311" w:rsidRPr="00780CDA">
                <w:rPr>
                  <w:rStyle w:val="Hyperlink"/>
                  <w:rFonts w:ascii="Times New Roman" w:hAnsi="Times New Roman" w:cs="Times New Roman"/>
                  <w:sz w:val="24"/>
                  <w:szCs w:val="24"/>
                </w:rPr>
                <w:t>jul-to-slf4j-1.7.30.jar</w:t>
              </w:r>
            </w:hyperlink>
          </w:p>
        </w:tc>
        <w:tc>
          <w:tcPr>
            <w:tcW w:w="3432" w:type="pct"/>
          </w:tcPr>
          <w:p w14:paraId="76727603" w14:textId="77777777"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JUL to SLF4J bridge</w:t>
            </w:r>
          </w:p>
          <w:p w14:paraId="0F26B02B" w14:textId="14BD94FA" w:rsidR="00485311" w:rsidRPr="00780CDA" w:rsidRDefault="000A16F4"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Dependency without reported vulnerability.  </w:t>
            </w:r>
          </w:p>
        </w:tc>
        <w:tc>
          <w:tcPr>
            <w:tcW w:w="688" w:type="pct"/>
          </w:tcPr>
          <w:p w14:paraId="5A411805" w14:textId="06A11563"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0</w:t>
            </w:r>
          </w:p>
        </w:tc>
      </w:tr>
      <w:tr w:rsidR="00485311" w:rsidRPr="00780CDA" w14:paraId="6EAD0A80" w14:textId="77777777" w:rsidTr="00B83D03">
        <w:trPr>
          <w:trHeight w:val="281"/>
        </w:trPr>
        <w:tc>
          <w:tcPr>
            <w:tcW w:w="880" w:type="pct"/>
          </w:tcPr>
          <w:p w14:paraId="46E2B43D" w14:textId="29716B67" w:rsidR="00485311" w:rsidRPr="00780CDA" w:rsidRDefault="00000000" w:rsidP="00485311">
            <w:pPr>
              <w:suppressAutoHyphens/>
              <w:contextualSpacing/>
              <w:rPr>
                <w:rFonts w:ascii="Times New Roman" w:hAnsi="Times New Roman" w:cs="Times New Roman"/>
                <w:sz w:val="24"/>
                <w:szCs w:val="24"/>
              </w:rPr>
            </w:pPr>
            <w:hyperlink r:id="rId43" w:anchor="l10_a55e6d987f50a515c9260b0451b4fa217dc539cb" w:history="1">
              <w:r w:rsidR="00485311" w:rsidRPr="00780CDA">
                <w:rPr>
                  <w:rStyle w:val="Hyperlink"/>
                  <w:rFonts w:ascii="Times New Roman" w:hAnsi="Times New Roman" w:cs="Times New Roman"/>
                  <w:sz w:val="24"/>
                  <w:szCs w:val="24"/>
                  <w:shd w:val="clear" w:color="auto" w:fill="F3F3F3"/>
                </w:rPr>
                <w:t>log4j-api-2.12.1.jar</w:t>
              </w:r>
            </w:hyperlink>
          </w:p>
        </w:tc>
        <w:tc>
          <w:tcPr>
            <w:tcW w:w="3432" w:type="pct"/>
          </w:tcPr>
          <w:p w14:paraId="433481B7" w14:textId="77777777"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The Apache Log4j API</w:t>
            </w:r>
          </w:p>
          <w:p w14:paraId="02296500" w14:textId="49157F62" w:rsidR="00485311" w:rsidRPr="00780CDA" w:rsidRDefault="00000000" w:rsidP="00485311">
            <w:pPr>
              <w:pStyle w:val="HTMLPreformatted"/>
              <w:rPr>
                <w:rFonts w:ascii="Times New Roman" w:hAnsi="Times New Roman" w:cs="Times New Roman"/>
                <w:color w:val="000000"/>
                <w:sz w:val="24"/>
                <w:szCs w:val="24"/>
              </w:rPr>
            </w:pPr>
            <w:hyperlink r:id="rId44" w:tgtFrame="_blank" w:history="1">
              <w:r w:rsidR="00BA4433" w:rsidRPr="00780CDA">
                <w:rPr>
                  <w:rStyle w:val="Hyperlink"/>
                  <w:rFonts w:ascii="Times New Roman" w:eastAsiaTheme="majorEastAsia" w:hAnsi="Times New Roman" w:cs="Times New Roman"/>
                  <w:b/>
                  <w:bCs/>
                  <w:sz w:val="24"/>
                  <w:szCs w:val="24"/>
                  <w:shd w:val="clear" w:color="auto" w:fill="FFFFFF"/>
                </w:rPr>
                <w:t>CVE-2020-9488</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sz w:val="24"/>
                <w:szCs w:val="24"/>
              </w:rPr>
              <w:br/>
            </w:r>
            <w:r w:rsidR="00BA4433" w:rsidRPr="00780CDA">
              <w:rPr>
                <w:rFonts w:ascii="Times New Roman" w:hAnsi="Times New Roman" w:cs="Times New Roman"/>
                <w:color w:val="000000"/>
                <w:sz w:val="24"/>
                <w:szCs w:val="24"/>
                <w:shd w:val="clear" w:color="auto" w:fill="FFFFFF"/>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tc>
        <w:tc>
          <w:tcPr>
            <w:tcW w:w="688" w:type="pct"/>
          </w:tcPr>
          <w:p w14:paraId="09146681" w14:textId="20BB5F51"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1 - Low</w:t>
            </w:r>
          </w:p>
        </w:tc>
      </w:tr>
      <w:tr w:rsidR="00485311" w:rsidRPr="00780CDA" w14:paraId="0FC526B4" w14:textId="77777777" w:rsidTr="00B83D03">
        <w:trPr>
          <w:trHeight w:val="281"/>
        </w:trPr>
        <w:tc>
          <w:tcPr>
            <w:tcW w:w="880" w:type="pct"/>
          </w:tcPr>
          <w:p w14:paraId="7F78C4B3" w14:textId="57ACD861" w:rsidR="00485311" w:rsidRPr="00780CDA" w:rsidRDefault="00000000" w:rsidP="00485311">
            <w:pPr>
              <w:suppressAutoHyphens/>
              <w:contextualSpacing/>
              <w:rPr>
                <w:rFonts w:ascii="Times New Roman" w:hAnsi="Times New Roman" w:cs="Times New Roman"/>
                <w:sz w:val="24"/>
                <w:szCs w:val="24"/>
              </w:rPr>
            </w:pPr>
            <w:hyperlink r:id="rId45" w:anchor="l11_dfb42ea8ce1a399bcf7218efe8115a0b7ab3788a" w:history="1">
              <w:r w:rsidR="00485311" w:rsidRPr="00780CDA">
                <w:rPr>
                  <w:rStyle w:val="Hyperlink"/>
                  <w:rFonts w:ascii="Times New Roman" w:hAnsi="Times New Roman" w:cs="Times New Roman"/>
                  <w:sz w:val="24"/>
                  <w:szCs w:val="24"/>
                </w:rPr>
                <w:t>log4j-to-slf4j-2.12.1.jar</w:t>
              </w:r>
            </w:hyperlink>
          </w:p>
        </w:tc>
        <w:tc>
          <w:tcPr>
            <w:tcW w:w="3432" w:type="pct"/>
          </w:tcPr>
          <w:p w14:paraId="48A72425" w14:textId="77777777"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The Apache Log4j binding between Log4j 2 API and SLF4J.</w:t>
            </w:r>
          </w:p>
          <w:p w14:paraId="571F13D1" w14:textId="6AD9D3FF" w:rsidR="00485311" w:rsidRPr="00780CDA" w:rsidRDefault="000A16F4"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Dependency without reported vulnerability.  </w:t>
            </w:r>
          </w:p>
        </w:tc>
        <w:tc>
          <w:tcPr>
            <w:tcW w:w="688" w:type="pct"/>
          </w:tcPr>
          <w:p w14:paraId="5E481E74" w14:textId="4F44667D"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0</w:t>
            </w:r>
          </w:p>
        </w:tc>
      </w:tr>
      <w:tr w:rsidR="00485311" w:rsidRPr="00780CDA" w14:paraId="376609DD" w14:textId="77777777" w:rsidTr="00B83D03">
        <w:trPr>
          <w:trHeight w:val="281"/>
        </w:trPr>
        <w:tc>
          <w:tcPr>
            <w:tcW w:w="880" w:type="pct"/>
          </w:tcPr>
          <w:p w14:paraId="196A83B6" w14:textId="585BBD42" w:rsidR="00485311" w:rsidRPr="00780CDA" w:rsidRDefault="00000000" w:rsidP="00485311">
            <w:pPr>
              <w:suppressAutoHyphens/>
              <w:contextualSpacing/>
              <w:rPr>
                <w:rFonts w:ascii="Times New Roman" w:hAnsi="Times New Roman" w:cs="Times New Roman"/>
                <w:sz w:val="24"/>
                <w:szCs w:val="24"/>
              </w:rPr>
            </w:pPr>
            <w:hyperlink r:id="rId46" w:anchor="l12_864344400c3d4d92dfeb0a305dc87d953677c03c" w:history="1">
              <w:r w:rsidR="00485311" w:rsidRPr="00780CDA">
                <w:rPr>
                  <w:rStyle w:val="Hyperlink"/>
                  <w:rFonts w:ascii="Times New Roman" w:hAnsi="Times New Roman" w:cs="Times New Roman"/>
                  <w:sz w:val="24"/>
                  <w:szCs w:val="24"/>
                  <w:shd w:val="clear" w:color="auto" w:fill="F3F3F3"/>
                </w:rPr>
                <w:t>logback-core-1.2.3.jar</w:t>
              </w:r>
            </w:hyperlink>
          </w:p>
        </w:tc>
        <w:tc>
          <w:tcPr>
            <w:tcW w:w="3432" w:type="pct"/>
          </w:tcPr>
          <w:p w14:paraId="00E48AD4" w14:textId="77777777"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logback-core module</w:t>
            </w:r>
          </w:p>
          <w:p w14:paraId="264B9910" w14:textId="00608B17" w:rsidR="00485311" w:rsidRPr="00780CDA" w:rsidRDefault="00000000" w:rsidP="00485311">
            <w:pPr>
              <w:pStyle w:val="HTMLPreformatted"/>
              <w:rPr>
                <w:rFonts w:ascii="Times New Roman" w:hAnsi="Times New Roman" w:cs="Times New Roman"/>
                <w:color w:val="000000"/>
                <w:sz w:val="24"/>
                <w:szCs w:val="24"/>
              </w:rPr>
            </w:pPr>
            <w:hyperlink r:id="rId47" w:tgtFrame="_blank" w:history="1">
              <w:r w:rsidR="00BA4433" w:rsidRPr="00780CDA">
                <w:rPr>
                  <w:rStyle w:val="Hyperlink"/>
                  <w:rFonts w:ascii="Times New Roman" w:eastAsiaTheme="majorEastAsia" w:hAnsi="Times New Roman" w:cs="Times New Roman"/>
                  <w:b/>
                  <w:bCs/>
                  <w:sz w:val="24"/>
                  <w:szCs w:val="24"/>
                  <w:shd w:val="clear" w:color="auto" w:fill="FFFFFF"/>
                </w:rPr>
                <w:t>CVE-2021-42550</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In logback version 1.2.7 and prior versions, an attacker with the required privileges to edit configurations files could craft a malicious configuration allowing to execute arbitrary code loaded from LDAP servers.</w:t>
            </w:r>
          </w:p>
        </w:tc>
        <w:tc>
          <w:tcPr>
            <w:tcW w:w="688" w:type="pct"/>
          </w:tcPr>
          <w:p w14:paraId="3D3BBA47" w14:textId="453812B0"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1 – Medium</w:t>
            </w:r>
          </w:p>
        </w:tc>
      </w:tr>
      <w:tr w:rsidR="00485311" w:rsidRPr="00780CDA" w14:paraId="61D0788B" w14:textId="77777777" w:rsidTr="00B83D03">
        <w:trPr>
          <w:trHeight w:val="281"/>
        </w:trPr>
        <w:tc>
          <w:tcPr>
            <w:tcW w:w="880" w:type="pct"/>
          </w:tcPr>
          <w:p w14:paraId="6095357B" w14:textId="72E32B84" w:rsidR="00485311" w:rsidRPr="00780CDA" w:rsidRDefault="00000000" w:rsidP="00485311">
            <w:pPr>
              <w:suppressAutoHyphens/>
              <w:contextualSpacing/>
              <w:rPr>
                <w:rFonts w:ascii="Times New Roman" w:hAnsi="Times New Roman" w:cs="Times New Roman"/>
                <w:sz w:val="24"/>
                <w:szCs w:val="24"/>
              </w:rPr>
            </w:pPr>
            <w:hyperlink r:id="rId48" w:anchor="l13_b5a4b6d16ab13e34a88fae84c35cd5d68cac922c" w:history="1">
              <w:r w:rsidR="00485311" w:rsidRPr="00780CDA">
                <w:rPr>
                  <w:rStyle w:val="Hyperlink"/>
                  <w:rFonts w:ascii="Times New Roman" w:hAnsi="Times New Roman" w:cs="Times New Roman"/>
                  <w:sz w:val="24"/>
                  <w:szCs w:val="24"/>
                </w:rPr>
                <w:t>slf4j-api-1.7.30.jar</w:t>
              </w:r>
            </w:hyperlink>
          </w:p>
        </w:tc>
        <w:tc>
          <w:tcPr>
            <w:tcW w:w="3432" w:type="pct"/>
          </w:tcPr>
          <w:p w14:paraId="201F9295" w14:textId="77777777"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The slf4j API</w:t>
            </w:r>
          </w:p>
          <w:p w14:paraId="5731937D" w14:textId="19B90AA3" w:rsidR="00485311" w:rsidRPr="00780CDA" w:rsidRDefault="000A16F4"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Dependency without reported vulnerability.  </w:t>
            </w:r>
          </w:p>
        </w:tc>
        <w:tc>
          <w:tcPr>
            <w:tcW w:w="688" w:type="pct"/>
          </w:tcPr>
          <w:p w14:paraId="23F3FA27" w14:textId="1331C8A6"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0</w:t>
            </w:r>
          </w:p>
        </w:tc>
      </w:tr>
      <w:tr w:rsidR="00485311" w:rsidRPr="00780CDA" w14:paraId="1BCC2AE0" w14:textId="77777777" w:rsidTr="00B83D03">
        <w:trPr>
          <w:trHeight w:val="281"/>
        </w:trPr>
        <w:tc>
          <w:tcPr>
            <w:tcW w:w="880" w:type="pct"/>
          </w:tcPr>
          <w:p w14:paraId="15AD4630" w14:textId="740DFADB" w:rsidR="00485311" w:rsidRPr="00780CDA" w:rsidRDefault="00000000" w:rsidP="00485311">
            <w:pPr>
              <w:suppressAutoHyphens/>
              <w:contextualSpacing/>
              <w:rPr>
                <w:rFonts w:ascii="Times New Roman" w:hAnsi="Times New Roman" w:cs="Times New Roman"/>
                <w:sz w:val="24"/>
                <w:szCs w:val="24"/>
              </w:rPr>
            </w:pPr>
            <w:hyperlink r:id="rId49" w:anchor="l14_8b6e01ef661d8378ae6dd7b511a7f2a33fae1421" w:history="1">
              <w:r w:rsidR="00485311" w:rsidRPr="00780CDA">
                <w:rPr>
                  <w:rStyle w:val="Hyperlink"/>
                  <w:rFonts w:ascii="Times New Roman" w:hAnsi="Times New Roman" w:cs="Times New Roman"/>
                  <w:sz w:val="24"/>
                  <w:szCs w:val="24"/>
                  <w:shd w:val="clear" w:color="auto" w:fill="F3F3F3"/>
                </w:rPr>
                <w:t>snakeyaml-1.25.jar</w:t>
              </w:r>
            </w:hyperlink>
          </w:p>
        </w:tc>
        <w:tc>
          <w:tcPr>
            <w:tcW w:w="3432" w:type="pct"/>
          </w:tcPr>
          <w:p w14:paraId="6BEABC4E" w14:textId="77777777"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YAML 1.1 parser and emitter for Java</w:t>
            </w:r>
          </w:p>
          <w:p w14:paraId="180646F8" w14:textId="77777777" w:rsidR="00BA4433" w:rsidRPr="00780CDA" w:rsidRDefault="00000000" w:rsidP="00BA4433">
            <w:pPr>
              <w:pStyle w:val="HTMLPreformatted"/>
              <w:rPr>
                <w:rFonts w:ascii="Times New Roman" w:hAnsi="Times New Roman" w:cs="Times New Roman"/>
                <w:color w:val="000000"/>
                <w:sz w:val="24"/>
                <w:szCs w:val="24"/>
              </w:rPr>
            </w:pPr>
            <w:hyperlink r:id="rId50" w:tgtFrame="_blank" w:history="1">
              <w:r w:rsidR="00BA4433" w:rsidRPr="00780CDA">
                <w:rPr>
                  <w:rStyle w:val="Hyperlink"/>
                  <w:rFonts w:ascii="Times New Roman" w:eastAsiaTheme="majorEastAsia" w:hAnsi="Times New Roman" w:cs="Times New Roman"/>
                  <w:b/>
                  <w:bCs/>
                  <w:sz w:val="24"/>
                  <w:szCs w:val="24"/>
                  <w:shd w:val="clear" w:color="auto" w:fill="FFFFFF"/>
                </w:rPr>
                <w:t>CVE-2022-1471</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p w14:paraId="1ACB9BAC" w14:textId="77777777"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 </w:t>
            </w:r>
            <w:hyperlink r:id="rId51" w:tgtFrame="_blank" w:history="1">
              <w:r w:rsidRPr="00780CDA">
                <w:rPr>
                  <w:rStyle w:val="Hyperlink"/>
                  <w:rFonts w:ascii="Times New Roman" w:eastAsiaTheme="majorEastAsia" w:hAnsi="Times New Roman" w:cs="Times New Roman"/>
                  <w:b/>
                  <w:bCs/>
                  <w:sz w:val="24"/>
                  <w:szCs w:val="24"/>
                  <w:shd w:val="clear" w:color="auto" w:fill="FFFFFF"/>
                </w:rPr>
                <w:t>CVE-2017-18640</w:t>
              </w:r>
            </w:hyperlink>
            <w:r w:rsidRPr="00780CDA">
              <w:rPr>
                <w:rFonts w:ascii="Times New Roman" w:hAnsi="Times New Roman" w:cs="Times New Roman"/>
                <w:b/>
                <w:bCs/>
                <w:color w:val="000000"/>
                <w:sz w:val="24"/>
                <w:szCs w:val="24"/>
                <w:shd w:val="clear" w:color="auto" w:fill="FFFFFF"/>
              </w:rPr>
              <w:t xml:space="preserve"> - </w:t>
            </w:r>
            <w:r w:rsidRPr="00780CDA">
              <w:rPr>
                <w:rFonts w:ascii="Times New Roman" w:hAnsi="Times New Roman" w:cs="Times New Roman"/>
                <w:color w:val="000000"/>
                <w:sz w:val="24"/>
                <w:szCs w:val="24"/>
              </w:rPr>
              <w:t>The Alias feature in SnakeYAML before 1.26 allows entity expansion during a load operation, a related issue to CVE-2003-1564.</w:t>
            </w:r>
          </w:p>
          <w:p w14:paraId="35E0C606" w14:textId="101FD2EE"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 </w:t>
            </w:r>
            <w:hyperlink r:id="rId52" w:tgtFrame="_blank" w:history="1">
              <w:r w:rsidRPr="00780CDA">
                <w:rPr>
                  <w:rStyle w:val="Hyperlink"/>
                  <w:rFonts w:ascii="Times New Roman" w:eastAsiaTheme="majorEastAsia" w:hAnsi="Times New Roman" w:cs="Times New Roman"/>
                  <w:b/>
                  <w:bCs/>
                  <w:sz w:val="24"/>
                  <w:szCs w:val="24"/>
                  <w:shd w:val="clear" w:color="auto" w:fill="FFFFFF"/>
                </w:rPr>
                <w:t>CVE-2022-25857</w:t>
              </w:r>
            </w:hyperlink>
            <w:r w:rsidRPr="00780CDA">
              <w:rPr>
                <w:rFonts w:ascii="Times New Roman" w:hAnsi="Times New Roman" w:cs="Times New Roman"/>
                <w:b/>
                <w:bCs/>
                <w:color w:val="000000"/>
                <w:sz w:val="24"/>
                <w:szCs w:val="24"/>
                <w:shd w:val="clear" w:color="auto" w:fill="FFFFFF"/>
              </w:rPr>
              <w:t xml:space="preserve"> - </w:t>
            </w:r>
            <w:r w:rsidRPr="00780CDA">
              <w:rPr>
                <w:rFonts w:ascii="Times New Roman" w:hAnsi="Times New Roman" w:cs="Times New Roman"/>
                <w:color w:val="000000"/>
                <w:sz w:val="24"/>
                <w:szCs w:val="24"/>
              </w:rPr>
              <w:t>The package org.yaml:snakeyaml from 0 and before 1.31 are vulnerable to Denial of Service (DoS) due missing to nested depth limitation for collections.</w:t>
            </w:r>
          </w:p>
          <w:p w14:paraId="0CE87210" w14:textId="77777777" w:rsidR="00BA4433" w:rsidRPr="00780CDA" w:rsidRDefault="00000000" w:rsidP="00BA4433">
            <w:pPr>
              <w:pStyle w:val="HTMLPreformatted"/>
              <w:rPr>
                <w:rFonts w:ascii="Times New Roman" w:hAnsi="Times New Roman" w:cs="Times New Roman"/>
                <w:color w:val="000000"/>
                <w:sz w:val="24"/>
                <w:szCs w:val="24"/>
              </w:rPr>
            </w:pPr>
            <w:hyperlink r:id="rId53" w:tgtFrame="_blank" w:history="1">
              <w:r w:rsidR="00BA4433" w:rsidRPr="00780CDA">
                <w:rPr>
                  <w:rStyle w:val="Hyperlink"/>
                  <w:rFonts w:ascii="Times New Roman" w:eastAsiaTheme="majorEastAsia" w:hAnsi="Times New Roman" w:cs="Times New Roman"/>
                  <w:b/>
                  <w:bCs/>
                  <w:sz w:val="24"/>
                  <w:szCs w:val="24"/>
                  <w:shd w:val="clear" w:color="auto" w:fill="FFFFFF"/>
                </w:rPr>
                <w:t>CVE-2022-38749</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Using snakeYAML to parse untrusted YAML files may be vulnerable to Denial of Service attacks (DOS). If the parser is running on user supplied input, an attacker may supply content that causes the parser to crash by stackoverflow.</w:t>
            </w:r>
          </w:p>
          <w:p w14:paraId="6857792D" w14:textId="77777777" w:rsidR="00BA4433" w:rsidRPr="00780CDA" w:rsidRDefault="00000000" w:rsidP="00BA4433">
            <w:pPr>
              <w:pStyle w:val="HTMLPreformatted"/>
              <w:rPr>
                <w:rFonts w:ascii="Times New Roman" w:hAnsi="Times New Roman" w:cs="Times New Roman"/>
                <w:color w:val="000000"/>
                <w:sz w:val="24"/>
                <w:szCs w:val="24"/>
              </w:rPr>
            </w:pPr>
            <w:hyperlink r:id="rId54" w:tgtFrame="_blank" w:history="1">
              <w:r w:rsidR="00BA4433" w:rsidRPr="00780CDA">
                <w:rPr>
                  <w:rStyle w:val="Hyperlink"/>
                  <w:rFonts w:ascii="Times New Roman" w:eastAsiaTheme="majorEastAsia" w:hAnsi="Times New Roman" w:cs="Times New Roman"/>
                  <w:b/>
                  <w:bCs/>
                  <w:sz w:val="24"/>
                  <w:szCs w:val="24"/>
                  <w:shd w:val="clear" w:color="auto" w:fill="FFFFFF"/>
                </w:rPr>
                <w:t>CVE-2022-38751</w:t>
              </w:r>
            </w:hyperlink>
            <w:r w:rsidR="00BA4433" w:rsidRPr="00780CDA">
              <w:rPr>
                <w:rFonts w:ascii="Times New Roman" w:hAnsi="Times New Roman" w:cs="Times New Roman"/>
                <w:color w:val="000000"/>
                <w:sz w:val="24"/>
                <w:szCs w:val="24"/>
                <w:shd w:val="clear" w:color="auto" w:fill="FFFFFF"/>
              </w:rPr>
              <w:t xml:space="preserve"> - </w:t>
            </w:r>
            <w:r w:rsidR="00BA4433" w:rsidRPr="00780CDA">
              <w:rPr>
                <w:rFonts w:ascii="Times New Roman" w:hAnsi="Times New Roman" w:cs="Times New Roman"/>
                <w:color w:val="000000"/>
                <w:sz w:val="24"/>
                <w:szCs w:val="24"/>
              </w:rPr>
              <w:t>Using snakeYAML to parse untrusted YAML files may be vulnerable to Denial of Service attacks (DOS). If the parser is running on user supplied input, an attacker may supply content that causes the parser to crash by stackoverflow.</w:t>
            </w:r>
          </w:p>
          <w:p w14:paraId="7B87C3D2" w14:textId="77777777" w:rsidR="00BA4433" w:rsidRPr="00780CDA" w:rsidRDefault="00000000" w:rsidP="00BA4433">
            <w:pPr>
              <w:pStyle w:val="HTMLPreformatted"/>
              <w:rPr>
                <w:rFonts w:ascii="Times New Roman" w:hAnsi="Times New Roman" w:cs="Times New Roman"/>
                <w:color w:val="000000"/>
                <w:sz w:val="24"/>
                <w:szCs w:val="24"/>
              </w:rPr>
            </w:pPr>
            <w:hyperlink r:id="rId55" w:tgtFrame="_blank" w:history="1">
              <w:r w:rsidR="00BA4433" w:rsidRPr="00780CDA">
                <w:rPr>
                  <w:rStyle w:val="Hyperlink"/>
                  <w:rFonts w:ascii="Times New Roman" w:eastAsiaTheme="majorEastAsia" w:hAnsi="Times New Roman" w:cs="Times New Roman"/>
                  <w:b/>
                  <w:bCs/>
                  <w:sz w:val="24"/>
                  <w:szCs w:val="24"/>
                  <w:shd w:val="clear" w:color="auto" w:fill="FFFFFF"/>
                </w:rPr>
                <w:t>CVE-2022-38752</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Using snakeYAML to parse untrusted YAML files may be vulnerable to Denial of Service attacks (DOS). If the parser is running on user supplied input, an attacker may supply content that causes the parser to crash by stack-overflow.</w:t>
            </w:r>
          </w:p>
          <w:p w14:paraId="69625EC6" w14:textId="77777777" w:rsidR="00BA4433" w:rsidRPr="00780CDA" w:rsidRDefault="00000000" w:rsidP="00BA4433">
            <w:pPr>
              <w:pStyle w:val="HTMLPreformatted"/>
              <w:rPr>
                <w:rFonts w:ascii="Times New Roman" w:hAnsi="Times New Roman" w:cs="Times New Roman"/>
                <w:color w:val="000000"/>
                <w:sz w:val="24"/>
                <w:szCs w:val="24"/>
              </w:rPr>
            </w:pPr>
            <w:hyperlink r:id="rId56" w:tgtFrame="_blank" w:history="1">
              <w:r w:rsidR="00BA4433" w:rsidRPr="00780CDA">
                <w:rPr>
                  <w:rStyle w:val="Hyperlink"/>
                  <w:rFonts w:ascii="Times New Roman" w:eastAsiaTheme="majorEastAsia" w:hAnsi="Times New Roman" w:cs="Times New Roman"/>
                  <w:b/>
                  <w:bCs/>
                  <w:sz w:val="24"/>
                  <w:szCs w:val="24"/>
                  <w:shd w:val="clear" w:color="auto" w:fill="FFFFFF"/>
                </w:rPr>
                <w:t>CVE-2022-41854</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Those using Snakeyaml to parse untrusted YAML files may be vulnerable to Denial of Service attacks (DOS). If the parser is running on user supplied input, an attacker may supply content that causes the parser to crash by stack overflow. This effect may support a denial of service attack.</w:t>
            </w:r>
          </w:p>
          <w:p w14:paraId="336A632C" w14:textId="09087D0B" w:rsidR="00485311" w:rsidRPr="00780CDA" w:rsidRDefault="00000000" w:rsidP="00BA4433">
            <w:pPr>
              <w:pStyle w:val="HTMLPreformatted"/>
              <w:rPr>
                <w:rFonts w:ascii="Times New Roman" w:hAnsi="Times New Roman" w:cs="Times New Roman"/>
                <w:color w:val="000000"/>
                <w:sz w:val="24"/>
                <w:szCs w:val="24"/>
              </w:rPr>
            </w:pPr>
            <w:hyperlink r:id="rId57" w:tgtFrame="_blank" w:history="1">
              <w:r w:rsidR="00BA4433" w:rsidRPr="00780CDA">
                <w:rPr>
                  <w:rStyle w:val="Hyperlink"/>
                  <w:rFonts w:ascii="Times New Roman" w:eastAsiaTheme="majorEastAsia" w:hAnsi="Times New Roman" w:cs="Times New Roman"/>
                  <w:b/>
                  <w:bCs/>
                  <w:sz w:val="24"/>
                  <w:szCs w:val="24"/>
                  <w:shd w:val="clear" w:color="auto" w:fill="FFFFFF"/>
                </w:rPr>
                <w:t>CVE-2022-38750</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Using snakeYAML to parse untrusted YAML files may be vulnerable to Denial of Service attacks (DOS). If the parser is running on user supplied input, an attacker may supply content that causes the parser to crash by stackoverflow.</w:t>
            </w:r>
          </w:p>
        </w:tc>
        <w:tc>
          <w:tcPr>
            <w:tcW w:w="688" w:type="pct"/>
          </w:tcPr>
          <w:p w14:paraId="136B709E" w14:textId="6611F8A8"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lastRenderedPageBreak/>
              <w:t>8 - Critical</w:t>
            </w:r>
          </w:p>
        </w:tc>
      </w:tr>
      <w:tr w:rsidR="00485311" w:rsidRPr="00780CDA" w14:paraId="74BC399D" w14:textId="77777777" w:rsidTr="00B83D03">
        <w:trPr>
          <w:trHeight w:val="281"/>
        </w:trPr>
        <w:tc>
          <w:tcPr>
            <w:tcW w:w="880" w:type="pct"/>
          </w:tcPr>
          <w:p w14:paraId="0295A62D" w14:textId="57D189CE" w:rsidR="00485311" w:rsidRPr="00780CDA" w:rsidRDefault="00000000" w:rsidP="00485311">
            <w:pPr>
              <w:suppressAutoHyphens/>
              <w:contextualSpacing/>
              <w:rPr>
                <w:rFonts w:ascii="Times New Roman" w:hAnsi="Times New Roman" w:cs="Times New Roman"/>
                <w:sz w:val="24"/>
                <w:szCs w:val="24"/>
              </w:rPr>
            </w:pPr>
            <w:hyperlink r:id="rId58" w:anchor="l15_225a4fd31156c254e3bb92adb42ee8c6de812714" w:history="1">
              <w:r w:rsidR="00485311" w:rsidRPr="00780CDA">
                <w:rPr>
                  <w:rStyle w:val="Hyperlink"/>
                  <w:rFonts w:ascii="Times New Roman" w:hAnsi="Times New Roman" w:cs="Times New Roman"/>
                  <w:sz w:val="24"/>
                  <w:szCs w:val="24"/>
                </w:rPr>
                <w:t>spring-boot-2.2.4.RELEASE.jar</w:t>
              </w:r>
            </w:hyperlink>
          </w:p>
        </w:tc>
        <w:tc>
          <w:tcPr>
            <w:tcW w:w="3432" w:type="pct"/>
          </w:tcPr>
          <w:p w14:paraId="274B3D7F" w14:textId="77777777"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Spring Boot</w:t>
            </w:r>
          </w:p>
          <w:p w14:paraId="48CF7115" w14:textId="77777777" w:rsidR="00BA4433" w:rsidRPr="00780CDA" w:rsidRDefault="00000000" w:rsidP="00BA4433">
            <w:pPr>
              <w:pStyle w:val="HTMLPreformatted"/>
              <w:rPr>
                <w:rFonts w:ascii="Times New Roman" w:hAnsi="Times New Roman" w:cs="Times New Roman"/>
                <w:color w:val="000000"/>
                <w:sz w:val="24"/>
                <w:szCs w:val="24"/>
              </w:rPr>
            </w:pPr>
            <w:hyperlink r:id="rId59" w:tgtFrame="_blank" w:history="1">
              <w:r w:rsidR="00BA4433" w:rsidRPr="00780CDA">
                <w:rPr>
                  <w:rStyle w:val="Hyperlink"/>
                  <w:rFonts w:ascii="Times New Roman" w:eastAsiaTheme="majorEastAsia" w:hAnsi="Times New Roman" w:cs="Times New Roman"/>
                  <w:b/>
                  <w:bCs/>
                  <w:sz w:val="24"/>
                  <w:szCs w:val="24"/>
                  <w:shd w:val="clear" w:color="auto" w:fill="FFFFFF"/>
                </w:rPr>
                <w:t>CVE-2022-27772</w:t>
              </w:r>
            </w:hyperlink>
            <w:r w:rsidR="00BA4433" w:rsidRPr="00780CDA">
              <w:rPr>
                <w:rFonts w:ascii="Times New Roman" w:hAnsi="Times New Roman" w:cs="Times New Roman"/>
                <w:color w:val="000000"/>
                <w:sz w:val="24"/>
                <w:szCs w:val="24"/>
                <w:shd w:val="clear" w:color="auto" w:fill="FFFFFF"/>
              </w:rPr>
              <w:t xml:space="preserve"> - </w:t>
            </w:r>
            <w:r w:rsidR="00BA4433" w:rsidRPr="00780CDA">
              <w:rPr>
                <w:rFonts w:ascii="Times New Roman" w:hAnsi="Times New Roman" w:cs="Times New Roman"/>
                <w:color w:val="000000"/>
                <w:sz w:val="24"/>
                <w:szCs w:val="24"/>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4214B4CF" w14:textId="2595ED15" w:rsidR="00485311" w:rsidRPr="00780CDA" w:rsidRDefault="00000000" w:rsidP="00485311">
            <w:pPr>
              <w:pStyle w:val="HTMLPreformatted"/>
              <w:rPr>
                <w:rFonts w:ascii="Times New Roman" w:hAnsi="Times New Roman" w:cs="Times New Roman"/>
                <w:color w:val="000000"/>
                <w:sz w:val="24"/>
                <w:szCs w:val="24"/>
              </w:rPr>
            </w:pPr>
            <w:hyperlink r:id="rId60" w:tgtFrame="_blank" w:history="1">
              <w:r w:rsidR="00BA4433" w:rsidRPr="00780CDA">
                <w:rPr>
                  <w:rStyle w:val="Hyperlink"/>
                  <w:rFonts w:ascii="Times New Roman" w:eastAsiaTheme="majorEastAsia" w:hAnsi="Times New Roman" w:cs="Times New Roman"/>
                  <w:b/>
                  <w:bCs/>
                  <w:sz w:val="24"/>
                  <w:szCs w:val="24"/>
                  <w:shd w:val="clear" w:color="auto" w:fill="FFFFFF"/>
                </w:rPr>
                <w:t>CVE-2023-20883</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In Spring Boot versions 3.0.0 - 3.0.6, 2.7.0 - 2.7.11, 2.6.0 - 2.6.14, 2.5.0 - 2.5.14 and older unsupported versions, there is potential for a denial-of-service (DoS) attack if Spring MVC is used together with a reverse proxy cache.</w:t>
            </w:r>
          </w:p>
        </w:tc>
        <w:tc>
          <w:tcPr>
            <w:tcW w:w="688" w:type="pct"/>
          </w:tcPr>
          <w:p w14:paraId="2F694657" w14:textId="676901A6"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2 - High</w:t>
            </w:r>
          </w:p>
        </w:tc>
      </w:tr>
      <w:tr w:rsidR="00485311" w:rsidRPr="00780CDA" w14:paraId="0E4F034D" w14:textId="77777777" w:rsidTr="00B83D03">
        <w:trPr>
          <w:trHeight w:val="281"/>
        </w:trPr>
        <w:tc>
          <w:tcPr>
            <w:tcW w:w="880" w:type="pct"/>
          </w:tcPr>
          <w:p w14:paraId="73FB3D35" w14:textId="3547BF77" w:rsidR="00485311" w:rsidRPr="00780CDA" w:rsidRDefault="00000000" w:rsidP="00485311">
            <w:pPr>
              <w:tabs>
                <w:tab w:val="left" w:pos="0"/>
              </w:tabs>
              <w:suppressAutoHyphens/>
              <w:contextualSpacing/>
              <w:rPr>
                <w:rFonts w:ascii="Times New Roman" w:hAnsi="Times New Roman" w:cs="Times New Roman"/>
                <w:sz w:val="24"/>
                <w:szCs w:val="24"/>
              </w:rPr>
            </w:pPr>
            <w:hyperlink r:id="rId61" w:anchor="l16_ec75d01d212b5229c16d872fb127744c0ed46ed8" w:history="1">
              <w:r w:rsidR="00485311" w:rsidRPr="00780CDA">
                <w:rPr>
                  <w:rStyle w:val="Hyperlink"/>
                  <w:rFonts w:ascii="Times New Roman" w:hAnsi="Times New Roman" w:cs="Times New Roman"/>
                  <w:sz w:val="24"/>
                  <w:szCs w:val="24"/>
                  <w:shd w:val="clear" w:color="auto" w:fill="F3F3F3"/>
                </w:rPr>
                <w:t>spring-boot-starter-web-2.2.4.RELEASE.jar</w:t>
              </w:r>
            </w:hyperlink>
          </w:p>
        </w:tc>
        <w:tc>
          <w:tcPr>
            <w:tcW w:w="3432" w:type="pct"/>
          </w:tcPr>
          <w:p w14:paraId="468641A5" w14:textId="77777777"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Starter for building web, including RESTful, applications using Spring</w:t>
            </w:r>
          </w:p>
          <w:p w14:paraId="27912252" w14:textId="0FCA676F"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MVC. Uses Tomcat as the default embedded container</w:t>
            </w:r>
          </w:p>
          <w:p w14:paraId="060FCCEE" w14:textId="77777777" w:rsidR="00BA4433" w:rsidRPr="00780CDA" w:rsidRDefault="00000000" w:rsidP="00BA4433">
            <w:pPr>
              <w:pStyle w:val="HTMLPreformatted"/>
              <w:rPr>
                <w:rFonts w:ascii="Times New Roman" w:hAnsi="Times New Roman" w:cs="Times New Roman"/>
                <w:color w:val="000000"/>
                <w:sz w:val="24"/>
                <w:szCs w:val="24"/>
              </w:rPr>
            </w:pPr>
            <w:hyperlink r:id="rId62" w:tgtFrame="_blank" w:history="1">
              <w:r w:rsidR="00BA4433" w:rsidRPr="00780CDA">
                <w:rPr>
                  <w:rStyle w:val="Hyperlink"/>
                  <w:rFonts w:ascii="Times New Roman" w:eastAsiaTheme="majorEastAsia" w:hAnsi="Times New Roman" w:cs="Times New Roman"/>
                  <w:b/>
                  <w:bCs/>
                  <w:sz w:val="24"/>
                  <w:szCs w:val="24"/>
                  <w:shd w:val="clear" w:color="auto" w:fill="FFFFFF"/>
                </w:rPr>
                <w:t>CVE-2022-27772</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08682028" w14:textId="45763E2F" w:rsidR="00485311" w:rsidRPr="00780CDA" w:rsidRDefault="00000000" w:rsidP="00485311">
            <w:pPr>
              <w:pStyle w:val="HTMLPreformatted"/>
              <w:rPr>
                <w:rFonts w:ascii="Times New Roman" w:hAnsi="Times New Roman" w:cs="Times New Roman"/>
                <w:color w:val="000000"/>
                <w:sz w:val="24"/>
                <w:szCs w:val="24"/>
              </w:rPr>
            </w:pPr>
            <w:hyperlink r:id="rId63" w:tgtFrame="_blank" w:history="1">
              <w:r w:rsidR="00BA4433" w:rsidRPr="00780CDA">
                <w:rPr>
                  <w:rStyle w:val="Hyperlink"/>
                  <w:rFonts w:ascii="Times New Roman" w:eastAsiaTheme="majorEastAsia" w:hAnsi="Times New Roman" w:cs="Times New Roman"/>
                  <w:b/>
                  <w:bCs/>
                  <w:sz w:val="24"/>
                  <w:szCs w:val="24"/>
                  <w:shd w:val="clear" w:color="auto" w:fill="FFFFFF"/>
                </w:rPr>
                <w:t>CVE-2023-20883</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In Spring Boot versions 3.0.0 - 3.0.6, 2.7.0 - 2.7.11, 2.6.0 - 2.6.14, 2.5.0 - 2.5.14 and older unsupported versions, there is potential for a denial-of-service (DoS) attack if Spring MVC is used together with a reverse proxy cache.</w:t>
            </w:r>
          </w:p>
        </w:tc>
        <w:tc>
          <w:tcPr>
            <w:tcW w:w="688" w:type="pct"/>
          </w:tcPr>
          <w:p w14:paraId="1DA6426D" w14:textId="4D8DCE73"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2 - High</w:t>
            </w:r>
          </w:p>
        </w:tc>
      </w:tr>
      <w:tr w:rsidR="00485311" w:rsidRPr="00780CDA" w14:paraId="60D4FC51" w14:textId="77777777" w:rsidTr="00B83D03">
        <w:trPr>
          <w:trHeight w:val="281"/>
        </w:trPr>
        <w:tc>
          <w:tcPr>
            <w:tcW w:w="880" w:type="pct"/>
          </w:tcPr>
          <w:p w14:paraId="083E6131" w14:textId="08062170" w:rsidR="00485311" w:rsidRPr="00780CDA" w:rsidRDefault="00000000" w:rsidP="00485311">
            <w:pPr>
              <w:suppressAutoHyphens/>
              <w:contextualSpacing/>
              <w:rPr>
                <w:rFonts w:ascii="Times New Roman" w:hAnsi="Times New Roman" w:cs="Times New Roman"/>
                <w:sz w:val="24"/>
                <w:szCs w:val="24"/>
              </w:rPr>
            </w:pPr>
            <w:hyperlink r:id="rId64" w:anchor="l17_3734223040040e8c3fecd5faa3ae8a1ed6da146b" w:history="1">
              <w:r w:rsidR="00485311" w:rsidRPr="00780CDA">
                <w:rPr>
                  <w:rStyle w:val="Hyperlink"/>
                  <w:rFonts w:ascii="Times New Roman" w:hAnsi="Times New Roman" w:cs="Times New Roman"/>
                  <w:sz w:val="24"/>
                  <w:szCs w:val="24"/>
                </w:rPr>
                <w:t>spring-core-5.2.3.RELEASE.jar</w:t>
              </w:r>
            </w:hyperlink>
          </w:p>
        </w:tc>
        <w:tc>
          <w:tcPr>
            <w:tcW w:w="3432" w:type="pct"/>
          </w:tcPr>
          <w:p w14:paraId="46BA47A8" w14:textId="77777777" w:rsidR="00BA4433" w:rsidRPr="00780CDA" w:rsidRDefault="00BA4433" w:rsidP="00BA443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Spring Core</w:t>
            </w:r>
          </w:p>
          <w:p w14:paraId="605AA190" w14:textId="77777777" w:rsidR="00BA4433" w:rsidRPr="00780CDA" w:rsidRDefault="00000000" w:rsidP="00BA4433">
            <w:pPr>
              <w:pStyle w:val="HTMLPreformatted"/>
              <w:rPr>
                <w:rFonts w:ascii="Times New Roman" w:hAnsi="Times New Roman" w:cs="Times New Roman"/>
                <w:color w:val="000000"/>
                <w:sz w:val="24"/>
                <w:szCs w:val="24"/>
              </w:rPr>
            </w:pPr>
            <w:hyperlink r:id="rId65" w:tgtFrame="_blank" w:history="1">
              <w:r w:rsidR="00BA4433" w:rsidRPr="00780CDA">
                <w:rPr>
                  <w:rStyle w:val="Hyperlink"/>
                  <w:rFonts w:ascii="Times New Roman" w:eastAsiaTheme="majorEastAsia" w:hAnsi="Times New Roman" w:cs="Times New Roman"/>
                  <w:b/>
                  <w:bCs/>
                  <w:sz w:val="24"/>
                  <w:szCs w:val="24"/>
                  <w:shd w:val="clear" w:color="auto" w:fill="FFFFFF"/>
                </w:rPr>
                <w:t>CVE-2022-22965</w:t>
              </w:r>
            </w:hyperlink>
            <w:r w:rsidR="00BA4433" w:rsidRPr="00780CDA">
              <w:rPr>
                <w:rFonts w:ascii="Times New Roman" w:hAnsi="Times New Roman" w:cs="Times New Roman"/>
                <w:color w:val="000000"/>
                <w:sz w:val="24"/>
                <w:szCs w:val="24"/>
                <w:shd w:val="clear" w:color="auto" w:fill="FFFFFF"/>
              </w:rPr>
              <w:t xml:space="preserve"> - </w:t>
            </w:r>
            <w:r w:rsidR="00BA4433" w:rsidRPr="00780CDA">
              <w:rPr>
                <w:rFonts w:ascii="Times New Roman" w:hAnsi="Times New Roman" w:cs="Times New Roman"/>
                <w:color w:val="000000"/>
                <w:sz w:val="24"/>
                <w:szCs w:val="24"/>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i.e. the </w:t>
            </w:r>
            <w:r w:rsidR="00BA4433" w:rsidRPr="00780CDA">
              <w:rPr>
                <w:rFonts w:ascii="Times New Roman" w:hAnsi="Times New Roman" w:cs="Times New Roman"/>
                <w:color w:val="000000"/>
                <w:sz w:val="24"/>
                <w:szCs w:val="24"/>
              </w:rPr>
              <w:lastRenderedPageBreak/>
              <w:t>default, it is not vulnerable to the exploit. However, the nature of the vulnerability is more general, and there may be other ways to exploit it.</w:t>
            </w:r>
          </w:p>
          <w:p w14:paraId="452A40A5" w14:textId="77777777" w:rsidR="00BA4433" w:rsidRPr="00780CDA" w:rsidRDefault="00000000" w:rsidP="00BA4433">
            <w:pPr>
              <w:pStyle w:val="HTMLPreformatted"/>
              <w:rPr>
                <w:rFonts w:ascii="Times New Roman" w:hAnsi="Times New Roman" w:cs="Times New Roman"/>
                <w:color w:val="000000"/>
                <w:sz w:val="24"/>
                <w:szCs w:val="24"/>
              </w:rPr>
            </w:pPr>
            <w:hyperlink r:id="rId66" w:tgtFrame="_blank" w:history="1">
              <w:r w:rsidR="00BA4433" w:rsidRPr="00780CDA">
                <w:rPr>
                  <w:rStyle w:val="Hyperlink"/>
                  <w:rFonts w:ascii="Times New Roman" w:eastAsiaTheme="majorEastAsia" w:hAnsi="Times New Roman" w:cs="Times New Roman"/>
                  <w:b/>
                  <w:bCs/>
                  <w:sz w:val="24"/>
                  <w:szCs w:val="24"/>
                  <w:shd w:val="clear" w:color="auto" w:fill="FFFFFF"/>
                </w:rPr>
                <w:t>CVE-2021-22118</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2D729675" w14:textId="77777777" w:rsidR="00BA4433" w:rsidRPr="00780CDA" w:rsidRDefault="00000000" w:rsidP="00BA4433">
            <w:pPr>
              <w:pStyle w:val="HTMLPreformatted"/>
              <w:rPr>
                <w:rFonts w:ascii="Times New Roman" w:hAnsi="Times New Roman" w:cs="Times New Roman"/>
                <w:color w:val="000000"/>
                <w:sz w:val="24"/>
                <w:szCs w:val="24"/>
              </w:rPr>
            </w:pPr>
            <w:hyperlink r:id="rId67" w:tgtFrame="_blank" w:history="1">
              <w:r w:rsidR="00BA4433" w:rsidRPr="00780CDA">
                <w:rPr>
                  <w:rStyle w:val="Hyperlink"/>
                  <w:rFonts w:ascii="Times New Roman" w:eastAsiaTheme="majorEastAsia" w:hAnsi="Times New Roman" w:cs="Times New Roman"/>
                  <w:b/>
                  <w:bCs/>
                  <w:sz w:val="24"/>
                  <w:szCs w:val="24"/>
                  <w:shd w:val="clear" w:color="auto" w:fill="FFFFFF"/>
                </w:rPr>
                <w:t>CVE-2020-5421</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In Spring Framework versions 5.2.0 - 5.2.8, 5.1.0 - 5.1.17, 5.0.0 - 5.0.18, 4.3.0 - 4.3.28, and older unsupported versions, the protections against RFD attacks from CVE-2015-5211 may be bypassed depending on the browser used through the use of a jsessionid path parameter.</w:t>
            </w:r>
          </w:p>
          <w:p w14:paraId="1C349315" w14:textId="1C1AC267" w:rsidR="00BA4433" w:rsidRPr="00780CDA" w:rsidRDefault="00000000" w:rsidP="00BA4433">
            <w:pPr>
              <w:pStyle w:val="HTMLPreformatted"/>
              <w:rPr>
                <w:rFonts w:ascii="Times New Roman" w:hAnsi="Times New Roman" w:cs="Times New Roman"/>
                <w:color w:val="000000"/>
                <w:sz w:val="24"/>
                <w:szCs w:val="24"/>
              </w:rPr>
            </w:pPr>
            <w:hyperlink r:id="rId68" w:tgtFrame="_blank" w:history="1">
              <w:r w:rsidR="00BA4433" w:rsidRPr="00780CDA">
                <w:rPr>
                  <w:rStyle w:val="Hyperlink"/>
                  <w:rFonts w:ascii="Times New Roman" w:eastAsiaTheme="majorEastAsia" w:hAnsi="Times New Roman" w:cs="Times New Roman"/>
                  <w:b/>
                  <w:bCs/>
                  <w:sz w:val="24"/>
                  <w:szCs w:val="24"/>
                  <w:shd w:val="clear" w:color="auto" w:fill="FFFFFF"/>
                </w:rPr>
                <w:t>CVE-2022-22950</w:t>
              </w:r>
            </w:hyperlink>
            <w:r w:rsidR="00BA4433" w:rsidRPr="00780CDA">
              <w:rPr>
                <w:rFonts w:ascii="Times New Roman" w:hAnsi="Times New Roman" w:cs="Times New Roman"/>
                <w:b/>
                <w:bCs/>
                <w:color w:val="000000"/>
                <w:sz w:val="24"/>
                <w:szCs w:val="24"/>
                <w:shd w:val="clear" w:color="auto" w:fill="FFFFFF"/>
              </w:rPr>
              <w:t xml:space="preserve"> - I</w:t>
            </w:r>
            <w:r w:rsidR="00BA4433" w:rsidRPr="00780CDA">
              <w:rPr>
                <w:rFonts w:ascii="Times New Roman" w:hAnsi="Times New Roman" w:cs="Times New Roman"/>
                <w:color w:val="000000"/>
                <w:sz w:val="24"/>
                <w:szCs w:val="24"/>
              </w:rPr>
              <w:t>n Spring Framework versions 5.3.0 - 5.3.16 and older unsupported versions, it is possible for a user to provide a specially crafted SpEL expression that may cause a denial of service condition.</w:t>
            </w:r>
          </w:p>
          <w:p w14:paraId="3ED3CF52" w14:textId="77777777" w:rsidR="00BA4433" w:rsidRPr="00780CDA" w:rsidRDefault="00000000" w:rsidP="00BA4433">
            <w:pPr>
              <w:pStyle w:val="HTMLPreformatted"/>
              <w:rPr>
                <w:rFonts w:ascii="Times New Roman" w:hAnsi="Times New Roman" w:cs="Times New Roman"/>
                <w:color w:val="000000"/>
                <w:sz w:val="24"/>
                <w:szCs w:val="24"/>
              </w:rPr>
            </w:pPr>
            <w:hyperlink r:id="rId69" w:tgtFrame="_blank" w:history="1">
              <w:r w:rsidR="00BA4433" w:rsidRPr="00780CDA">
                <w:rPr>
                  <w:rStyle w:val="Hyperlink"/>
                  <w:rFonts w:ascii="Times New Roman" w:eastAsiaTheme="majorEastAsia" w:hAnsi="Times New Roman" w:cs="Times New Roman"/>
                  <w:b/>
                  <w:bCs/>
                  <w:sz w:val="24"/>
                  <w:szCs w:val="24"/>
                  <w:shd w:val="clear" w:color="auto" w:fill="FFFFFF"/>
                </w:rPr>
                <w:t>CVE-2022-22971</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In spring framework versions prior to 5.3.20+ , 5.2.22+ and old unsupported versions, application with a STOMP over WebSocket endpoint is vulnerable to a denial of service attack by an authenticated user.</w:t>
            </w:r>
          </w:p>
          <w:p w14:paraId="04D22CE5" w14:textId="77777777" w:rsidR="00BA4433" w:rsidRPr="00780CDA" w:rsidRDefault="00000000" w:rsidP="00BA4433">
            <w:pPr>
              <w:pStyle w:val="HTMLPreformatted"/>
              <w:rPr>
                <w:rFonts w:ascii="Times New Roman" w:hAnsi="Times New Roman" w:cs="Times New Roman"/>
                <w:color w:val="000000"/>
                <w:sz w:val="24"/>
                <w:szCs w:val="24"/>
              </w:rPr>
            </w:pPr>
            <w:hyperlink r:id="rId70" w:tgtFrame="_blank" w:history="1">
              <w:r w:rsidR="00BA4433" w:rsidRPr="00780CDA">
                <w:rPr>
                  <w:rStyle w:val="Hyperlink"/>
                  <w:rFonts w:ascii="Times New Roman" w:eastAsiaTheme="majorEastAsia" w:hAnsi="Times New Roman" w:cs="Times New Roman"/>
                  <w:b/>
                  <w:bCs/>
                  <w:sz w:val="24"/>
                  <w:szCs w:val="24"/>
                  <w:shd w:val="clear" w:color="auto" w:fill="FFFFFF"/>
                </w:rPr>
                <w:t>CVE-2023-20861</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In Spring Framework versions 6.0.0 - 6.0.6, 5.3.0 - 5.3.25, 5.2.0.RELEASE - 5.2.22.RELEASE, and older unsupported versions, it is possible for a user to provide a specially crafted SpEL expression that may cause a denial-of-service (DoS) condition.</w:t>
            </w:r>
          </w:p>
          <w:p w14:paraId="266FD1F8" w14:textId="77777777" w:rsidR="00BA4433" w:rsidRPr="00780CDA" w:rsidRDefault="00000000" w:rsidP="00BA4433">
            <w:pPr>
              <w:pStyle w:val="HTMLPreformatted"/>
              <w:rPr>
                <w:rFonts w:ascii="Times New Roman" w:hAnsi="Times New Roman" w:cs="Times New Roman"/>
                <w:color w:val="000000"/>
                <w:sz w:val="24"/>
                <w:szCs w:val="24"/>
              </w:rPr>
            </w:pPr>
            <w:hyperlink r:id="rId71" w:tgtFrame="_blank" w:history="1">
              <w:r w:rsidR="00BA4433" w:rsidRPr="00780CDA">
                <w:rPr>
                  <w:rStyle w:val="Hyperlink"/>
                  <w:rFonts w:ascii="Times New Roman" w:eastAsiaTheme="majorEastAsia" w:hAnsi="Times New Roman" w:cs="Times New Roman"/>
                  <w:b/>
                  <w:bCs/>
                  <w:sz w:val="24"/>
                  <w:szCs w:val="24"/>
                  <w:shd w:val="clear" w:color="auto" w:fill="FFFFFF"/>
                </w:rPr>
                <w:t>CVE-2023-20863</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In spring framework versions prior to 5.2.24 release+ ,5.3.27+ and 6.0.8+ , it is possible for a user to provide a specially crafted SpEL expression that may cause a denial-of-service (DoS) condition.</w:t>
            </w:r>
          </w:p>
          <w:p w14:paraId="178A1767" w14:textId="77777777" w:rsidR="00BA4433" w:rsidRPr="00780CDA" w:rsidRDefault="00000000" w:rsidP="00BA4433">
            <w:pPr>
              <w:pStyle w:val="HTMLPreformatted"/>
              <w:rPr>
                <w:rFonts w:ascii="Times New Roman" w:hAnsi="Times New Roman" w:cs="Times New Roman"/>
                <w:color w:val="000000"/>
                <w:sz w:val="24"/>
                <w:szCs w:val="24"/>
              </w:rPr>
            </w:pPr>
            <w:hyperlink r:id="rId72" w:tgtFrame="_blank" w:history="1">
              <w:r w:rsidR="00BA4433" w:rsidRPr="00780CDA">
                <w:rPr>
                  <w:rStyle w:val="Hyperlink"/>
                  <w:rFonts w:ascii="Times New Roman" w:eastAsiaTheme="majorEastAsia" w:hAnsi="Times New Roman" w:cs="Times New Roman"/>
                  <w:b/>
                  <w:bCs/>
                  <w:sz w:val="24"/>
                  <w:szCs w:val="24"/>
                  <w:shd w:val="clear" w:color="auto" w:fill="FFFFFF"/>
                </w:rPr>
                <w:t>CVE-2022-22968</w:t>
              </w:r>
            </w:hyperlink>
            <w:r w:rsidR="00BA4433" w:rsidRPr="00780CDA">
              <w:rPr>
                <w:rFonts w:ascii="Times New Roman" w:hAnsi="Times New Roman" w:cs="Times New Roman"/>
                <w:b/>
                <w:bCs/>
                <w:color w:val="000000"/>
                <w:sz w:val="24"/>
                <w:szCs w:val="24"/>
                <w:shd w:val="clear" w:color="auto" w:fill="FFFFFF"/>
              </w:rPr>
              <w:t xml:space="preserve"> - </w:t>
            </w:r>
            <w:r w:rsidR="00BA4433" w:rsidRPr="00780CDA">
              <w:rPr>
                <w:rFonts w:ascii="Times New Roman" w:hAnsi="Times New Roman" w:cs="Times New Roman"/>
                <w:color w:val="000000"/>
                <w:sz w:val="24"/>
                <w:szCs w:val="24"/>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3AB22BCE" w14:textId="77777777" w:rsidR="00B83D03" w:rsidRPr="00780CDA" w:rsidRDefault="00000000" w:rsidP="00B83D03">
            <w:pPr>
              <w:pStyle w:val="HTMLPreformatted"/>
              <w:rPr>
                <w:rFonts w:ascii="Times New Roman" w:hAnsi="Times New Roman" w:cs="Times New Roman"/>
                <w:color w:val="000000"/>
                <w:sz w:val="24"/>
                <w:szCs w:val="24"/>
              </w:rPr>
            </w:pPr>
            <w:hyperlink r:id="rId73" w:tgtFrame="_blank" w:history="1">
              <w:r w:rsidR="00B83D03" w:rsidRPr="00780CDA">
                <w:rPr>
                  <w:rStyle w:val="Hyperlink"/>
                  <w:rFonts w:ascii="Times New Roman" w:eastAsiaTheme="majorEastAsia" w:hAnsi="Times New Roman" w:cs="Times New Roman"/>
                  <w:b/>
                  <w:bCs/>
                  <w:sz w:val="24"/>
                  <w:szCs w:val="24"/>
                  <w:shd w:val="clear" w:color="auto" w:fill="FFFFFF"/>
                </w:rPr>
                <w:t>CVE-2022-22970</w:t>
              </w:r>
            </w:hyperlink>
            <w:r w:rsidR="00B83D03" w:rsidRPr="00780CDA">
              <w:rPr>
                <w:rFonts w:ascii="Times New Roman" w:hAnsi="Times New Roman" w:cs="Times New Roman"/>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prior to 5.3.20+ , 5.2.22+ and old unsupported versions, applications that handle file uploads are vulnerable to DoS attack if they rely on data binding to set a MultipartFile or javax.servlet.Part to a field in a model object.</w:t>
            </w:r>
          </w:p>
          <w:p w14:paraId="62EBE665" w14:textId="77777777" w:rsidR="00B83D03" w:rsidRPr="00780CDA" w:rsidRDefault="00000000" w:rsidP="00B83D03">
            <w:pPr>
              <w:pStyle w:val="HTMLPreformatted"/>
              <w:rPr>
                <w:rFonts w:ascii="Times New Roman" w:hAnsi="Times New Roman" w:cs="Times New Roman"/>
                <w:color w:val="000000"/>
                <w:sz w:val="24"/>
                <w:szCs w:val="24"/>
              </w:rPr>
            </w:pPr>
            <w:hyperlink r:id="rId74" w:tgtFrame="_blank" w:history="1">
              <w:r w:rsidR="00B83D03" w:rsidRPr="00780CDA">
                <w:rPr>
                  <w:rStyle w:val="Hyperlink"/>
                  <w:rFonts w:ascii="Times New Roman" w:eastAsiaTheme="majorEastAsia" w:hAnsi="Times New Roman" w:cs="Times New Roman"/>
                  <w:b/>
                  <w:bCs/>
                  <w:sz w:val="24"/>
                  <w:szCs w:val="24"/>
                  <w:shd w:val="clear" w:color="auto" w:fill="FFFFFF"/>
                </w:rPr>
                <w:t>CVE-2021-22060</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 xml:space="preserve">In Spring Framework versions 5.3.0 - 5.3.13, 5.2.0 - 5.2.18, and older unsupported versions, it is possible for a user to provide malicious input to cause the insertion of additional </w:t>
            </w:r>
            <w:r w:rsidR="00B83D03" w:rsidRPr="00780CDA">
              <w:rPr>
                <w:rFonts w:ascii="Times New Roman" w:hAnsi="Times New Roman" w:cs="Times New Roman"/>
                <w:color w:val="000000"/>
                <w:sz w:val="24"/>
                <w:szCs w:val="24"/>
              </w:rPr>
              <w:lastRenderedPageBreak/>
              <w:t>log entries. This is a follow-up to CVE-2021-22096 that protects against additional types of input and in more places of the Spring Framework codebase.</w:t>
            </w:r>
          </w:p>
          <w:p w14:paraId="5C233B76" w14:textId="7815E74C" w:rsidR="00485311" w:rsidRPr="00780CDA" w:rsidRDefault="00000000" w:rsidP="00485311">
            <w:pPr>
              <w:pStyle w:val="HTMLPreformatted"/>
              <w:rPr>
                <w:rFonts w:ascii="Times New Roman" w:hAnsi="Times New Roman" w:cs="Times New Roman"/>
                <w:color w:val="000000"/>
                <w:sz w:val="24"/>
                <w:szCs w:val="24"/>
              </w:rPr>
            </w:pPr>
            <w:hyperlink r:id="rId75" w:tgtFrame="_blank" w:history="1">
              <w:r w:rsidR="00B83D03" w:rsidRPr="00780CDA">
                <w:rPr>
                  <w:rStyle w:val="Hyperlink"/>
                  <w:rFonts w:ascii="Times New Roman" w:eastAsiaTheme="majorEastAsia" w:hAnsi="Times New Roman" w:cs="Times New Roman"/>
                  <w:b/>
                  <w:bCs/>
                  <w:sz w:val="24"/>
                  <w:szCs w:val="24"/>
                  <w:shd w:val="clear" w:color="auto" w:fill="FFFFFF"/>
                </w:rPr>
                <w:t>CVE-2021-22096</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5.3.0 - 5.3.10, 5.2.0 - 5.2.17, and older unsupported versions, it is possible for a user to provide malicious input to cause the insertion of additional log entries.</w:t>
            </w:r>
          </w:p>
        </w:tc>
        <w:tc>
          <w:tcPr>
            <w:tcW w:w="688" w:type="pct"/>
          </w:tcPr>
          <w:p w14:paraId="4EAD1394" w14:textId="47B33B02"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lastRenderedPageBreak/>
              <w:t>11 – Critical</w:t>
            </w:r>
          </w:p>
        </w:tc>
      </w:tr>
      <w:tr w:rsidR="00485311" w:rsidRPr="00780CDA" w14:paraId="40056CD8" w14:textId="77777777" w:rsidTr="00B83D03">
        <w:trPr>
          <w:trHeight w:val="281"/>
        </w:trPr>
        <w:tc>
          <w:tcPr>
            <w:tcW w:w="880" w:type="pct"/>
          </w:tcPr>
          <w:p w14:paraId="65E08A50" w14:textId="5458B1A4" w:rsidR="00485311" w:rsidRPr="00780CDA" w:rsidRDefault="00000000" w:rsidP="00485311">
            <w:pPr>
              <w:suppressAutoHyphens/>
              <w:contextualSpacing/>
              <w:rPr>
                <w:rFonts w:ascii="Times New Roman" w:hAnsi="Times New Roman" w:cs="Times New Roman"/>
                <w:sz w:val="24"/>
                <w:szCs w:val="24"/>
              </w:rPr>
            </w:pPr>
            <w:hyperlink r:id="rId76" w:anchor="l18_dd386a02e40b915ab400a3bf9f586d2dc4c0852c" w:history="1">
              <w:r w:rsidR="00485311" w:rsidRPr="00780CDA">
                <w:rPr>
                  <w:rStyle w:val="Hyperlink"/>
                  <w:rFonts w:ascii="Times New Roman" w:hAnsi="Times New Roman" w:cs="Times New Roman"/>
                  <w:sz w:val="24"/>
                  <w:szCs w:val="24"/>
                  <w:shd w:val="clear" w:color="auto" w:fill="F3F3F3"/>
                </w:rPr>
                <w:t>spring-web-5.2.3.RELEASE.jar</w:t>
              </w:r>
            </w:hyperlink>
          </w:p>
        </w:tc>
        <w:tc>
          <w:tcPr>
            <w:tcW w:w="3432" w:type="pct"/>
          </w:tcPr>
          <w:p w14:paraId="0E3A3837" w14:textId="77777777" w:rsidR="00B83D03" w:rsidRPr="00780CDA" w:rsidRDefault="00B83D03" w:rsidP="00B83D0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Spring Web</w:t>
            </w:r>
          </w:p>
          <w:p w14:paraId="2B2ED908" w14:textId="77777777" w:rsidR="00B83D03" w:rsidRPr="00780CDA" w:rsidRDefault="00000000" w:rsidP="00B83D03">
            <w:pPr>
              <w:pStyle w:val="HTMLPreformatted"/>
              <w:rPr>
                <w:rFonts w:ascii="Times New Roman" w:hAnsi="Times New Roman" w:cs="Times New Roman"/>
                <w:color w:val="000000"/>
                <w:sz w:val="24"/>
                <w:szCs w:val="24"/>
              </w:rPr>
            </w:pPr>
            <w:hyperlink r:id="rId77" w:tgtFrame="_blank" w:history="1">
              <w:r w:rsidR="00B83D03" w:rsidRPr="00780CDA">
                <w:rPr>
                  <w:rStyle w:val="Hyperlink"/>
                  <w:rFonts w:ascii="Times New Roman" w:eastAsiaTheme="majorEastAsia" w:hAnsi="Times New Roman" w:cs="Times New Roman"/>
                  <w:b/>
                  <w:bCs/>
                  <w:sz w:val="24"/>
                  <w:szCs w:val="24"/>
                  <w:shd w:val="clear" w:color="auto" w:fill="FFFFFF"/>
                </w:rPr>
                <w:t>CVE-2016-1000027</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B86AF08" w14:textId="77777777" w:rsidR="00B83D03" w:rsidRPr="00780CDA" w:rsidRDefault="00000000" w:rsidP="00B83D03">
            <w:pPr>
              <w:pStyle w:val="HTMLPreformatted"/>
              <w:rPr>
                <w:rFonts w:ascii="Times New Roman" w:hAnsi="Times New Roman" w:cs="Times New Roman"/>
                <w:color w:val="000000"/>
                <w:sz w:val="24"/>
                <w:szCs w:val="24"/>
              </w:rPr>
            </w:pPr>
            <w:hyperlink r:id="rId78" w:tgtFrame="_blank" w:history="1">
              <w:r w:rsidR="00B83D03" w:rsidRPr="00780CDA">
                <w:rPr>
                  <w:rStyle w:val="Hyperlink"/>
                  <w:rFonts w:ascii="Times New Roman" w:eastAsiaTheme="majorEastAsia" w:hAnsi="Times New Roman" w:cs="Times New Roman"/>
                  <w:b/>
                  <w:bCs/>
                  <w:sz w:val="24"/>
                  <w:szCs w:val="24"/>
                  <w:shd w:val="clear" w:color="auto" w:fill="FFFFFF"/>
                </w:rPr>
                <w:t>CVE-2022-22965</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5FBCC719" w14:textId="77777777" w:rsidR="00B83D03" w:rsidRPr="00780CDA" w:rsidRDefault="00000000" w:rsidP="00B83D03">
            <w:pPr>
              <w:pStyle w:val="HTMLPreformatted"/>
              <w:rPr>
                <w:rFonts w:ascii="Times New Roman" w:hAnsi="Times New Roman" w:cs="Times New Roman"/>
                <w:color w:val="000000"/>
                <w:sz w:val="24"/>
                <w:szCs w:val="24"/>
              </w:rPr>
            </w:pPr>
            <w:hyperlink r:id="rId79" w:tgtFrame="_blank" w:history="1">
              <w:r w:rsidR="00B83D03" w:rsidRPr="00780CDA">
                <w:rPr>
                  <w:rStyle w:val="Hyperlink"/>
                  <w:rFonts w:ascii="Times New Roman" w:eastAsiaTheme="majorEastAsia" w:hAnsi="Times New Roman" w:cs="Times New Roman"/>
                  <w:b/>
                  <w:bCs/>
                  <w:sz w:val="24"/>
                  <w:szCs w:val="24"/>
                  <w:shd w:val="clear" w:color="auto" w:fill="FFFFFF"/>
                </w:rPr>
                <w:t>CVE-2021-22118</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5AE13439" w14:textId="77777777" w:rsidR="00B83D03" w:rsidRPr="00780CDA" w:rsidRDefault="00000000" w:rsidP="00B83D03">
            <w:pPr>
              <w:pStyle w:val="HTMLPreformatted"/>
              <w:rPr>
                <w:rFonts w:ascii="Times New Roman" w:hAnsi="Times New Roman" w:cs="Times New Roman"/>
                <w:color w:val="000000"/>
                <w:sz w:val="24"/>
                <w:szCs w:val="24"/>
              </w:rPr>
            </w:pPr>
            <w:hyperlink r:id="rId80" w:tgtFrame="_blank" w:history="1">
              <w:r w:rsidR="00B83D03" w:rsidRPr="00780CDA">
                <w:rPr>
                  <w:rStyle w:val="Hyperlink"/>
                  <w:rFonts w:ascii="Times New Roman" w:eastAsiaTheme="majorEastAsia" w:hAnsi="Times New Roman" w:cs="Times New Roman"/>
                  <w:b/>
                  <w:bCs/>
                  <w:sz w:val="24"/>
                  <w:szCs w:val="24"/>
                  <w:shd w:val="clear" w:color="auto" w:fill="FFFFFF"/>
                </w:rPr>
                <w:t>CVE-2020-5421</w:t>
              </w:r>
            </w:hyperlink>
            <w:r w:rsidR="00B83D03" w:rsidRPr="00780CDA">
              <w:rPr>
                <w:rFonts w:ascii="Times New Roman" w:hAnsi="Times New Roman" w:cs="Times New Roman"/>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5.2.0 - 5.2.8, 5.1.0 - 5.1.17, 5.0.0 - 5.0.18, 4.3.0 - 4.3.28, and older unsupported versions, the protections against RFD attacks from CVE-2015-5211 may be bypassed depending on the browser used through the use of a jsessionid path parameter.</w:t>
            </w:r>
          </w:p>
          <w:p w14:paraId="54785E17" w14:textId="77777777" w:rsidR="00B83D03" w:rsidRPr="00780CDA" w:rsidRDefault="00000000" w:rsidP="00B83D03">
            <w:pPr>
              <w:pStyle w:val="HTMLPreformatted"/>
              <w:rPr>
                <w:rFonts w:ascii="Times New Roman" w:hAnsi="Times New Roman" w:cs="Times New Roman"/>
                <w:color w:val="000000"/>
                <w:sz w:val="24"/>
                <w:szCs w:val="24"/>
              </w:rPr>
            </w:pPr>
            <w:hyperlink r:id="rId81" w:tgtFrame="_blank" w:history="1">
              <w:r w:rsidR="00B83D03" w:rsidRPr="00780CDA">
                <w:rPr>
                  <w:rStyle w:val="Hyperlink"/>
                  <w:rFonts w:ascii="Times New Roman" w:eastAsiaTheme="majorEastAsia" w:hAnsi="Times New Roman" w:cs="Times New Roman"/>
                  <w:b/>
                  <w:bCs/>
                  <w:sz w:val="24"/>
                  <w:szCs w:val="24"/>
                  <w:shd w:val="clear" w:color="auto" w:fill="FFFFFF"/>
                </w:rPr>
                <w:t>CVE-2022-22950</w:t>
              </w:r>
            </w:hyperlink>
            <w:r w:rsidR="00B83D03" w:rsidRPr="00780CDA">
              <w:rPr>
                <w:rFonts w:ascii="Times New Roman" w:hAnsi="Times New Roman" w:cs="Times New Roman"/>
                <w:color w:val="000000"/>
                <w:sz w:val="24"/>
                <w:szCs w:val="24"/>
                <w:shd w:val="clear" w:color="auto" w:fill="FFFFFF"/>
              </w:rPr>
              <w:t> - I</w:t>
            </w:r>
            <w:r w:rsidR="00B83D03" w:rsidRPr="00780CDA">
              <w:rPr>
                <w:rFonts w:ascii="Times New Roman" w:hAnsi="Times New Roman" w:cs="Times New Roman"/>
                <w:color w:val="000000"/>
                <w:sz w:val="24"/>
                <w:szCs w:val="24"/>
              </w:rPr>
              <w:t>n Spring Framework versions 5.3.0 - 5.3.16 and older unsupported versions, it is possible for a user to provide a specially crafted SpEL expression that may cause a denial of service condition.</w:t>
            </w:r>
          </w:p>
          <w:p w14:paraId="55FCF1EE" w14:textId="77777777" w:rsidR="00B83D03" w:rsidRPr="00780CDA" w:rsidRDefault="00000000" w:rsidP="00B83D03">
            <w:pPr>
              <w:pStyle w:val="HTMLPreformatted"/>
              <w:rPr>
                <w:rFonts w:ascii="Times New Roman" w:hAnsi="Times New Roman" w:cs="Times New Roman"/>
                <w:color w:val="000000"/>
                <w:sz w:val="24"/>
                <w:szCs w:val="24"/>
              </w:rPr>
            </w:pPr>
            <w:hyperlink r:id="rId82" w:tgtFrame="_blank" w:history="1">
              <w:r w:rsidR="00B83D03" w:rsidRPr="00780CDA">
                <w:rPr>
                  <w:rStyle w:val="Hyperlink"/>
                  <w:rFonts w:ascii="Times New Roman" w:eastAsiaTheme="majorEastAsia" w:hAnsi="Times New Roman" w:cs="Times New Roman"/>
                  <w:b/>
                  <w:bCs/>
                  <w:sz w:val="24"/>
                  <w:szCs w:val="24"/>
                  <w:shd w:val="clear" w:color="auto" w:fill="FFFFFF"/>
                </w:rPr>
                <w:t>CVE-2022-22971</w:t>
              </w:r>
            </w:hyperlink>
            <w:r w:rsidR="00B83D03" w:rsidRPr="00780CDA">
              <w:rPr>
                <w:rFonts w:ascii="Times New Roman" w:hAnsi="Times New Roman" w:cs="Times New Roman"/>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prior to 5.3.20+ , 5.2.22+ and old unsupported versions, application with a STOMP over WebSocket endpoint is vulnerable to a denial of service attack by an authenticated user.</w:t>
            </w:r>
          </w:p>
          <w:p w14:paraId="5D9B3F99" w14:textId="77777777" w:rsidR="00B83D03" w:rsidRPr="00780CDA" w:rsidRDefault="00000000" w:rsidP="00B83D03">
            <w:pPr>
              <w:pStyle w:val="HTMLPreformatted"/>
              <w:rPr>
                <w:rFonts w:ascii="Times New Roman" w:hAnsi="Times New Roman" w:cs="Times New Roman"/>
                <w:color w:val="000000"/>
                <w:sz w:val="24"/>
                <w:szCs w:val="24"/>
              </w:rPr>
            </w:pPr>
            <w:hyperlink r:id="rId83" w:tgtFrame="_blank" w:history="1">
              <w:r w:rsidR="00B83D03" w:rsidRPr="00780CDA">
                <w:rPr>
                  <w:rStyle w:val="Hyperlink"/>
                  <w:rFonts w:ascii="Times New Roman" w:eastAsiaTheme="majorEastAsia" w:hAnsi="Times New Roman" w:cs="Times New Roman"/>
                  <w:b/>
                  <w:bCs/>
                  <w:sz w:val="24"/>
                  <w:szCs w:val="24"/>
                  <w:shd w:val="clear" w:color="auto" w:fill="FFFFFF"/>
                </w:rPr>
                <w:t>CVE-2023-20861</w:t>
              </w:r>
            </w:hyperlink>
            <w:r w:rsidR="00B83D03" w:rsidRPr="00780CDA">
              <w:rPr>
                <w:rFonts w:ascii="Times New Roman" w:hAnsi="Times New Roman" w:cs="Times New Roman"/>
                <w:color w:val="000000"/>
                <w:sz w:val="24"/>
                <w:szCs w:val="24"/>
                <w:shd w:val="clear" w:color="auto" w:fill="FFFFFF"/>
              </w:rPr>
              <w:t xml:space="preserve"> - </w:t>
            </w:r>
            <w:r w:rsidR="00B83D03" w:rsidRPr="00780CDA">
              <w:rPr>
                <w:rFonts w:ascii="Times New Roman" w:hAnsi="Times New Roman" w:cs="Times New Roman"/>
                <w:color w:val="000000"/>
                <w:sz w:val="24"/>
                <w:szCs w:val="24"/>
              </w:rPr>
              <w:t xml:space="preserve">In Spring Framework versions 6.0.0 - 6.0.6, 5.3.0 - 5.3.25, 5.2.0.RELEASE - 5.2.22.RELEASE, and older unsupported versions, it is possible for a user to provide a </w:t>
            </w:r>
            <w:r w:rsidR="00B83D03" w:rsidRPr="00780CDA">
              <w:rPr>
                <w:rFonts w:ascii="Times New Roman" w:hAnsi="Times New Roman" w:cs="Times New Roman"/>
                <w:color w:val="000000"/>
                <w:sz w:val="24"/>
                <w:szCs w:val="24"/>
              </w:rPr>
              <w:lastRenderedPageBreak/>
              <w:t>specially crafted SpEL expression that may cause a denial-of-service (DoS) condition.</w:t>
            </w:r>
          </w:p>
          <w:p w14:paraId="65A6C088" w14:textId="77777777" w:rsidR="00B83D03" w:rsidRPr="00780CDA" w:rsidRDefault="00000000" w:rsidP="00B83D03">
            <w:pPr>
              <w:pStyle w:val="HTMLPreformatted"/>
              <w:rPr>
                <w:rFonts w:ascii="Times New Roman" w:hAnsi="Times New Roman" w:cs="Times New Roman"/>
                <w:color w:val="000000"/>
                <w:sz w:val="24"/>
                <w:szCs w:val="24"/>
              </w:rPr>
            </w:pPr>
            <w:hyperlink r:id="rId84" w:tgtFrame="_blank" w:history="1">
              <w:r w:rsidR="00B83D03" w:rsidRPr="00780CDA">
                <w:rPr>
                  <w:rStyle w:val="Hyperlink"/>
                  <w:rFonts w:ascii="Times New Roman" w:eastAsiaTheme="majorEastAsia" w:hAnsi="Times New Roman" w:cs="Times New Roman"/>
                  <w:b/>
                  <w:bCs/>
                  <w:sz w:val="24"/>
                  <w:szCs w:val="24"/>
                  <w:shd w:val="clear" w:color="auto" w:fill="FFFFFF"/>
                </w:rPr>
                <w:t>CVE-2023-20863</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prior to 5.2.24 release+ ,5.3.27+ and 6.0.8+ , it is possible for a user to provide a specially crafted SpEL expression that may cause a denial-of-service (DoS) condition.</w:t>
            </w:r>
          </w:p>
          <w:p w14:paraId="5A7D89C8" w14:textId="77777777" w:rsidR="00B83D03" w:rsidRPr="00780CDA" w:rsidRDefault="00000000" w:rsidP="00B83D03">
            <w:pPr>
              <w:pStyle w:val="HTMLPreformatted"/>
              <w:rPr>
                <w:rFonts w:ascii="Times New Roman" w:hAnsi="Times New Roman" w:cs="Times New Roman"/>
                <w:color w:val="000000"/>
                <w:sz w:val="24"/>
                <w:szCs w:val="24"/>
              </w:rPr>
            </w:pPr>
            <w:hyperlink r:id="rId85" w:tgtFrame="_blank" w:history="1">
              <w:r w:rsidR="00B83D03" w:rsidRPr="00780CDA">
                <w:rPr>
                  <w:rStyle w:val="Hyperlink"/>
                  <w:rFonts w:ascii="Times New Roman" w:eastAsiaTheme="majorEastAsia" w:hAnsi="Times New Roman" w:cs="Times New Roman"/>
                  <w:b/>
                  <w:bCs/>
                  <w:sz w:val="24"/>
                  <w:szCs w:val="24"/>
                  <w:shd w:val="clear" w:color="auto" w:fill="FFFFFF"/>
                </w:rPr>
                <w:t>CVE-2022-22968</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7D350103" w14:textId="77777777" w:rsidR="00B83D03" w:rsidRPr="00780CDA" w:rsidRDefault="00000000" w:rsidP="00B83D03">
            <w:pPr>
              <w:pStyle w:val="HTMLPreformatted"/>
              <w:rPr>
                <w:rFonts w:ascii="Times New Roman" w:hAnsi="Times New Roman" w:cs="Times New Roman"/>
                <w:color w:val="000000"/>
                <w:sz w:val="24"/>
                <w:szCs w:val="24"/>
              </w:rPr>
            </w:pPr>
            <w:hyperlink r:id="rId86" w:tgtFrame="_blank" w:history="1">
              <w:r w:rsidR="00B83D03" w:rsidRPr="00780CDA">
                <w:rPr>
                  <w:rStyle w:val="Hyperlink"/>
                  <w:rFonts w:ascii="Times New Roman" w:eastAsiaTheme="majorEastAsia" w:hAnsi="Times New Roman" w:cs="Times New Roman"/>
                  <w:b/>
                  <w:bCs/>
                  <w:sz w:val="24"/>
                  <w:szCs w:val="24"/>
                  <w:shd w:val="clear" w:color="auto" w:fill="FFFFFF"/>
                </w:rPr>
                <w:t>CVE-2022-22970</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prior to 5.3.20+ , 5.2.22+ and old unsupported versions, applications that handle file uploads are vulnerable to DoS attack if they rely on data binding to set a MultipartFile or javax.servlet.Part to a field in a model object.</w:t>
            </w:r>
          </w:p>
          <w:p w14:paraId="17D110EE" w14:textId="77777777" w:rsidR="00B83D03" w:rsidRPr="00780CDA" w:rsidRDefault="00000000" w:rsidP="00B83D03">
            <w:pPr>
              <w:pStyle w:val="HTMLPreformatted"/>
              <w:rPr>
                <w:rFonts w:ascii="Times New Roman" w:hAnsi="Times New Roman" w:cs="Times New Roman"/>
                <w:color w:val="000000"/>
                <w:sz w:val="24"/>
                <w:szCs w:val="24"/>
              </w:rPr>
            </w:pPr>
            <w:hyperlink r:id="rId87" w:tgtFrame="_blank" w:history="1">
              <w:r w:rsidR="00B83D03" w:rsidRPr="00780CDA">
                <w:rPr>
                  <w:rStyle w:val="Hyperlink"/>
                  <w:rFonts w:ascii="Times New Roman" w:eastAsiaTheme="majorEastAsia" w:hAnsi="Times New Roman" w:cs="Times New Roman"/>
                  <w:b/>
                  <w:bCs/>
                  <w:sz w:val="24"/>
                  <w:szCs w:val="24"/>
                  <w:shd w:val="clear" w:color="auto" w:fill="FFFFFF"/>
                </w:rPr>
                <w:t>CVE-2021-22060</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2270590" w14:textId="5D8D02A9" w:rsidR="00485311" w:rsidRPr="00780CDA" w:rsidRDefault="00000000" w:rsidP="00485311">
            <w:pPr>
              <w:pStyle w:val="HTMLPreformatted"/>
              <w:rPr>
                <w:rFonts w:ascii="Times New Roman" w:hAnsi="Times New Roman" w:cs="Times New Roman"/>
                <w:color w:val="000000"/>
                <w:sz w:val="24"/>
                <w:szCs w:val="24"/>
              </w:rPr>
            </w:pPr>
            <w:hyperlink r:id="rId88" w:tgtFrame="_blank" w:history="1">
              <w:r w:rsidR="00B83D03" w:rsidRPr="00780CDA">
                <w:rPr>
                  <w:rStyle w:val="Hyperlink"/>
                  <w:rFonts w:ascii="Times New Roman" w:eastAsiaTheme="majorEastAsia" w:hAnsi="Times New Roman" w:cs="Times New Roman"/>
                  <w:b/>
                  <w:bCs/>
                  <w:sz w:val="24"/>
                  <w:szCs w:val="24"/>
                  <w:shd w:val="clear" w:color="auto" w:fill="FFFFFF"/>
                </w:rPr>
                <w:t>CVE-2021-22096</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5.3.0 - 5.3.10, 5.2.0 - 5.2.17, and older unsupported versions, it is possible for a user to provide malicious input to cause the insertion of additional log entries.</w:t>
            </w:r>
          </w:p>
        </w:tc>
        <w:tc>
          <w:tcPr>
            <w:tcW w:w="688" w:type="pct"/>
          </w:tcPr>
          <w:p w14:paraId="5E0D51BB" w14:textId="1330F70E" w:rsidR="00485311" w:rsidRPr="00780CDA" w:rsidRDefault="00485311" w:rsidP="00485311">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lastRenderedPageBreak/>
              <w:t>12 – Critical</w:t>
            </w:r>
          </w:p>
        </w:tc>
      </w:tr>
      <w:tr w:rsidR="00B83D03" w:rsidRPr="00780CDA" w14:paraId="2733B847" w14:textId="77777777" w:rsidTr="00B83D03">
        <w:trPr>
          <w:trHeight w:val="281"/>
        </w:trPr>
        <w:tc>
          <w:tcPr>
            <w:tcW w:w="880" w:type="pct"/>
          </w:tcPr>
          <w:p w14:paraId="2B2D6240" w14:textId="5249ACBA" w:rsidR="00B83D03" w:rsidRPr="00780CDA" w:rsidRDefault="00000000" w:rsidP="00B83D03">
            <w:pPr>
              <w:suppressAutoHyphens/>
              <w:contextualSpacing/>
              <w:rPr>
                <w:rFonts w:ascii="Times New Roman" w:hAnsi="Times New Roman" w:cs="Times New Roman"/>
                <w:sz w:val="24"/>
                <w:szCs w:val="24"/>
              </w:rPr>
            </w:pPr>
            <w:hyperlink r:id="rId89" w:anchor="l19_745a62502023d2496b565b7fe102bb1ee229d6b7" w:history="1">
              <w:r w:rsidR="00B83D03" w:rsidRPr="00780CDA">
                <w:rPr>
                  <w:rStyle w:val="Hyperlink"/>
                  <w:rFonts w:ascii="Times New Roman" w:hAnsi="Times New Roman" w:cs="Times New Roman"/>
                  <w:sz w:val="24"/>
                  <w:szCs w:val="24"/>
                </w:rPr>
                <w:t>spring-webmvc-5.2.3.RELEASE.jar</w:t>
              </w:r>
            </w:hyperlink>
          </w:p>
        </w:tc>
        <w:tc>
          <w:tcPr>
            <w:tcW w:w="3432" w:type="pct"/>
          </w:tcPr>
          <w:p w14:paraId="43100FA2" w14:textId="788C6031" w:rsidR="00B83D03" w:rsidRPr="00780CDA" w:rsidRDefault="00B83D03" w:rsidP="00B83D0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Spring Web MVC</w:t>
            </w:r>
          </w:p>
          <w:p w14:paraId="5A348394" w14:textId="77777777" w:rsidR="00B83D03" w:rsidRPr="00780CDA" w:rsidRDefault="00000000" w:rsidP="00B83D03">
            <w:pPr>
              <w:pStyle w:val="HTMLPreformatted"/>
              <w:rPr>
                <w:rFonts w:ascii="Times New Roman" w:hAnsi="Times New Roman" w:cs="Times New Roman"/>
                <w:color w:val="000000"/>
                <w:sz w:val="24"/>
                <w:szCs w:val="24"/>
              </w:rPr>
            </w:pPr>
            <w:hyperlink r:id="rId90" w:tgtFrame="_blank" w:history="1">
              <w:r w:rsidR="00B83D03" w:rsidRPr="00780CDA">
                <w:rPr>
                  <w:rStyle w:val="Hyperlink"/>
                  <w:rFonts w:ascii="Times New Roman" w:eastAsiaTheme="majorEastAsia" w:hAnsi="Times New Roman" w:cs="Times New Roman"/>
                  <w:b/>
                  <w:bCs/>
                  <w:sz w:val="24"/>
                  <w:szCs w:val="24"/>
                  <w:shd w:val="clear" w:color="auto" w:fill="FFFFFF"/>
                </w:rPr>
                <w:t>CVE-2022-22965</w:t>
              </w:r>
            </w:hyperlink>
            <w:r w:rsidR="00B83D03" w:rsidRPr="00780CDA">
              <w:rPr>
                <w:rFonts w:ascii="Times New Roman" w:hAnsi="Times New Roman" w:cs="Times New Roman"/>
                <w:color w:val="000000"/>
                <w:sz w:val="24"/>
                <w:szCs w:val="24"/>
                <w:shd w:val="clear" w:color="auto" w:fill="FFFFFF"/>
              </w:rPr>
              <w:t xml:space="preserve"> - </w:t>
            </w:r>
            <w:r w:rsidR="00B83D03" w:rsidRPr="00780CDA">
              <w:rPr>
                <w:rFonts w:ascii="Times New Roman" w:hAnsi="Times New Roman" w:cs="Times New Roman"/>
                <w:color w:val="000000"/>
                <w:sz w:val="24"/>
                <w:szCs w:val="24"/>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2BA8BAC7" w14:textId="77777777" w:rsidR="00B83D03" w:rsidRPr="00780CDA" w:rsidRDefault="00000000" w:rsidP="00B83D03">
            <w:pPr>
              <w:pStyle w:val="HTMLPreformatted"/>
              <w:rPr>
                <w:rFonts w:ascii="Times New Roman" w:hAnsi="Times New Roman" w:cs="Times New Roman"/>
                <w:color w:val="000000"/>
                <w:sz w:val="24"/>
                <w:szCs w:val="24"/>
              </w:rPr>
            </w:pPr>
            <w:hyperlink r:id="rId91" w:tgtFrame="_blank" w:history="1">
              <w:r w:rsidR="00B83D03" w:rsidRPr="00780CDA">
                <w:rPr>
                  <w:rStyle w:val="Hyperlink"/>
                  <w:rFonts w:ascii="Times New Roman" w:eastAsiaTheme="majorEastAsia" w:hAnsi="Times New Roman" w:cs="Times New Roman"/>
                  <w:b/>
                  <w:bCs/>
                  <w:sz w:val="24"/>
                  <w:szCs w:val="24"/>
                  <w:shd w:val="clear" w:color="auto" w:fill="FFFFFF"/>
                </w:rPr>
                <w:t>CVE-2021-22118</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0312415C" w14:textId="77777777" w:rsidR="00B83D03" w:rsidRPr="00780CDA" w:rsidRDefault="00000000" w:rsidP="00B83D03">
            <w:pPr>
              <w:pStyle w:val="HTMLPreformatted"/>
              <w:rPr>
                <w:rFonts w:ascii="Times New Roman" w:hAnsi="Times New Roman" w:cs="Times New Roman"/>
                <w:color w:val="000000"/>
                <w:sz w:val="24"/>
                <w:szCs w:val="24"/>
              </w:rPr>
            </w:pPr>
            <w:hyperlink r:id="rId92" w:tgtFrame="_blank" w:history="1">
              <w:r w:rsidR="00B83D03" w:rsidRPr="00780CDA">
                <w:rPr>
                  <w:rStyle w:val="Hyperlink"/>
                  <w:rFonts w:ascii="Times New Roman" w:eastAsiaTheme="majorEastAsia" w:hAnsi="Times New Roman" w:cs="Times New Roman"/>
                  <w:b/>
                  <w:bCs/>
                  <w:sz w:val="24"/>
                  <w:szCs w:val="24"/>
                  <w:shd w:val="clear" w:color="auto" w:fill="FFFFFF"/>
                </w:rPr>
                <w:t>CVE-2020-5421</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5.2.0 - 5.2.8, 5.1.0 - 5.1.17, 5.0.0 - 5.0.18, 4.3.0 - 4.3.28, and older unsupported versions, the protections against RFD attacks from CVE-2015-</w:t>
            </w:r>
            <w:r w:rsidR="00B83D03" w:rsidRPr="00780CDA">
              <w:rPr>
                <w:rFonts w:ascii="Times New Roman" w:hAnsi="Times New Roman" w:cs="Times New Roman"/>
                <w:color w:val="000000"/>
                <w:sz w:val="24"/>
                <w:szCs w:val="24"/>
              </w:rPr>
              <w:lastRenderedPageBreak/>
              <w:t>5211 may be bypassed depending on the browser used through the use of a jsessionid path parameter.</w:t>
            </w:r>
          </w:p>
          <w:p w14:paraId="6E620A76" w14:textId="77777777" w:rsidR="00B83D03" w:rsidRPr="00780CDA" w:rsidRDefault="00000000" w:rsidP="00B83D03">
            <w:pPr>
              <w:pStyle w:val="HTMLPreformatted"/>
              <w:rPr>
                <w:rFonts w:ascii="Times New Roman" w:hAnsi="Times New Roman" w:cs="Times New Roman"/>
                <w:color w:val="000000"/>
                <w:sz w:val="24"/>
                <w:szCs w:val="24"/>
              </w:rPr>
            </w:pPr>
            <w:hyperlink r:id="rId93" w:tgtFrame="_blank" w:history="1">
              <w:r w:rsidR="00B83D03" w:rsidRPr="00780CDA">
                <w:rPr>
                  <w:rStyle w:val="Hyperlink"/>
                  <w:rFonts w:ascii="Times New Roman" w:eastAsiaTheme="majorEastAsia" w:hAnsi="Times New Roman" w:cs="Times New Roman"/>
                  <w:b/>
                  <w:bCs/>
                  <w:sz w:val="24"/>
                  <w:szCs w:val="24"/>
                  <w:shd w:val="clear" w:color="auto" w:fill="FFFFFF"/>
                </w:rPr>
                <w:t>CVE-2022-22950</w:t>
              </w:r>
            </w:hyperlink>
            <w:r w:rsidR="00B83D03" w:rsidRPr="00780CDA">
              <w:rPr>
                <w:rFonts w:ascii="Times New Roman" w:hAnsi="Times New Roman" w:cs="Times New Roman"/>
                <w:b/>
                <w:bCs/>
                <w:color w:val="000000"/>
                <w:sz w:val="24"/>
                <w:szCs w:val="24"/>
                <w:shd w:val="clear" w:color="auto" w:fill="FFFFFF"/>
              </w:rPr>
              <w:t xml:space="preserve"> - I</w:t>
            </w:r>
            <w:r w:rsidR="00B83D03" w:rsidRPr="00780CDA">
              <w:rPr>
                <w:rFonts w:ascii="Times New Roman" w:hAnsi="Times New Roman" w:cs="Times New Roman"/>
                <w:color w:val="000000"/>
                <w:sz w:val="24"/>
                <w:szCs w:val="24"/>
              </w:rPr>
              <w:t>n Spring Framework versions 5.3.0 - 5.3.16 and older unsupported versions, it is possible for a user to provide a specially crafted SpEL expression that may cause a denial of service condition.</w:t>
            </w:r>
          </w:p>
          <w:p w14:paraId="423838DF" w14:textId="77777777" w:rsidR="00B83D03" w:rsidRPr="00780CDA" w:rsidRDefault="00000000" w:rsidP="00B83D03">
            <w:pPr>
              <w:pStyle w:val="HTMLPreformatted"/>
              <w:rPr>
                <w:rFonts w:ascii="Times New Roman" w:hAnsi="Times New Roman" w:cs="Times New Roman"/>
                <w:color w:val="000000"/>
                <w:sz w:val="24"/>
                <w:szCs w:val="24"/>
              </w:rPr>
            </w:pPr>
            <w:hyperlink r:id="rId94" w:tgtFrame="_blank" w:history="1">
              <w:r w:rsidR="00B83D03" w:rsidRPr="00780CDA">
                <w:rPr>
                  <w:rStyle w:val="Hyperlink"/>
                  <w:rFonts w:ascii="Times New Roman" w:eastAsiaTheme="majorEastAsia" w:hAnsi="Times New Roman" w:cs="Times New Roman"/>
                  <w:b/>
                  <w:bCs/>
                  <w:sz w:val="24"/>
                  <w:szCs w:val="24"/>
                  <w:shd w:val="clear" w:color="auto" w:fill="FFFFFF"/>
                </w:rPr>
                <w:t>CVE-2022-22971</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prior to 5.3.20+ , 5.2.22+ and old unsupported versions, application with a STOMP over WebSocket endpoint is vulnerable to a denial of service attack by an authenticated user.</w:t>
            </w:r>
          </w:p>
          <w:p w14:paraId="01EA9211" w14:textId="77777777" w:rsidR="00B83D03" w:rsidRPr="00780CDA" w:rsidRDefault="00000000" w:rsidP="00B83D03">
            <w:pPr>
              <w:pStyle w:val="HTMLPreformatted"/>
              <w:rPr>
                <w:rFonts w:ascii="Times New Roman" w:hAnsi="Times New Roman" w:cs="Times New Roman"/>
                <w:color w:val="000000"/>
                <w:sz w:val="24"/>
                <w:szCs w:val="24"/>
              </w:rPr>
            </w:pPr>
            <w:hyperlink r:id="rId95" w:tgtFrame="_blank" w:history="1">
              <w:r w:rsidR="00B83D03" w:rsidRPr="00780CDA">
                <w:rPr>
                  <w:rStyle w:val="Hyperlink"/>
                  <w:rFonts w:ascii="Times New Roman" w:eastAsiaTheme="majorEastAsia" w:hAnsi="Times New Roman" w:cs="Times New Roman"/>
                  <w:b/>
                  <w:bCs/>
                  <w:sz w:val="24"/>
                  <w:szCs w:val="24"/>
                  <w:shd w:val="clear" w:color="auto" w:fill="FFFFFF"/>
                </w:rPr>
                <w:t>CVE-2023-20861</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6.0.0 - 6.0.6, 5.3.0 - 5.3.25, 5.2.0.RELEASE - 5.2.22.RELEASE, and older unsupported versions, it is possible for a user to provide a specially crafted SpEL expression that may cause a denial-of-service (DoS) condition.</w:t>
            </w:r>
          </w:p>
          <w:p w14:paraId="1EF23B7E" w14:textId="77777777" w:rsidR="00B83D03" w:rsidRPr="00780CDA" w:rsidRDefault="00000000" w:rsidP="00B83D03">
            <w:pPr>
              <w:pStyle w:val="HTMLPreformatted"/>
              <w:rPr>
                <w:rFonts w:ascii="Times New Roman" w:hAnsi="Times New Roman" w:cs="Times New Roman"/>
                <w:color w:val="000000"/>
                <w:sz w:val="24"/>
                <w:szCs w:val="24"/>
              </w:rPr>
            </w:pPr>
            <w:hyperlink r:id="rId96" w:tgtFrame="_blank" w:history="1">
              <w:r w:rsidR="00B83D03" w:rsidRPr="00780CDA">
                <w:rPr>
                  <w:rStyle w:val="Hyperlink"/>
                  <w:rFonts w:ascii="Times New Roman" w:eastAsiaTheme="majorEastAsia" w:hAnsi="Times New Roman" w:cs="Times New Roman"/>
                  <w:b/>
                  <w:bCs/>
                  <w:sz w:val="24"/>
                  <w:szCs w:val="24"/>
                  <w:shd w:val="clear" w:color="auto" w:fill="FFFFFF"/>
                </w:rPr>
                <w:t>CVE-2023-20863</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prior to 5.2.24 release+ ,5.3.27+ and 6.0.8+ , it is possible for a user to provide a specially crafted SpEL expression that may cause a denial-of-service (DoS) condition.</w:t>
            </w:r>
          </w:p>
          <w:p w14:paraId="4DE115C9" w14:textId="77777777" w:rsidR="00B83D03" w:rsidRPr="00780CDA" w:rsidRDefault="00000000" w:rsidP="00B83D03">
            <w:pPr>
              <w:pStyle w:val="HTMLPreformatted"/>
              <w:rPr>
                <w:rFonts w:ascii="Times New Roman" w:hAnsi="Times New Roman" w:cs="Times New Roman"/>
                <w:color w:val="000000"/>
                <w:sz w:val="24"/>
                <w:szCs w:val="24"/>
              </w:rPr>
            </w:pPr>
            <w:hyperlink r:id="rId97" w:tgtFrame="_blank" w:history="1">
              <w:r w:rsidR="00B83D03" w:rsidRPr="00780CDA">
                <w:rPr>
                  <w:rStyle w:val="Hyperlink"/>
                  <w:rFonts w:ascii="Times New Roman" w:eastAsiaTheme="majorEastAsia" w:hAnsi="Times New Roman" w:cs="Times New Roman"/>
                  <w:b/>
                  <w:bCs/>
                  <w:sz w:val="24"/>
                  <w:szCs w:val="24"/>
                  <w:shd w:val="clear" w:color="auto" w:fill="FFFFFF"/>
                </w:rPr>
                <w:t>CVE-2022-22968</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4F0D95A9" w14:textId="77777777" w:rsidR="00B83D03" w:rsidRPr="00780CDA" w:rsidRDefault="00000000" w:rsidP="00B83D03">
            <w:pPr>
              <w:pStyle w:val="HTMLPreformatted"/>
              <w:rPr>
                <w:rFonts w:ascii="Times New Roman" w:hAnsi="Times New Roman" w:cs="Times New Roman"/>
                <w:color w:val="000000"/>
                <w:sz w:val="24"/>
                <w:szCs w:val="24"/>
              </w:rPr>
            </w:pPr>
            <w:hyperlink r:id="rId98" w:tgtFrame="_blank" w:history="1">
              <w:r w:rsidR="00B83D03" w:rsidRPr="00780CDA">
                <w:rPr>
                  <w:rStyle w:val="Hyperlink"/>
                  <w:rFonts w:ascii="Times New Roman" w:eastAsiaTheme="majorEastAsia" w:hAnsi="Times New Roman" w:cs="Times New Roman"/>
                  <w:b/>
                  <w:bCs/>
                  <w:sz w:val="24"/>
                  <w:szCs w:val="24"/>
                  <w:shd w:val="clear" w:color="auto" w:fill="FFFFFF"/>
                </w:rPr>
                <w:t>CVE-2022-22970</w:t>
              </w:r>
            </w:hyperlink>
            <w:r w:rsidR="00B83D03" w:rsidRPr="00780CDA">
              <w:rPr>
                <w:rFonts w:ascii="Times New Roman" w:hAnsi="Times New Roman" w:cs="Times New Roman"/>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prior to 5.3.20+ , 5.2.22+ and old unsupported versions, applications that handle file uploads are vulnerable to DoS attack if they rely on data binding to set a MultipartFile or javax.servlet.Part to a field in a model object.</w:t>
            </w:r>
          </w:p>
          <w:p w14:paraId="573365D6" w14:textId="77777777" w:rsidR="00B83D03" w:rsidRPr="00780CDA" w:rsidRDefault="00000000" w:rsidP="00B83D03">
            <w:pPr>
              <w:pStyle w:val="HTMLPreformatted"/>
              <w:rPr>
                <w:rFonts w:ascii="Times New Roman" w:hAnsi="Times New Roman" w:cs="Times New Roman"/>
                <w:color w:val="000000"/>
                <w:sz w:val="24"/>
                <w:szCs w:val="24"/>
              </w:rPr>
            </w:pPr>
            <w:hyperlink r:id="rId99" w:tgtFrame="_blank" w:history="1">
              <w:r w:rsidR="00B83D03" w:rsidRPr="00780CDA">
                <w:rPr>
                  <w:rStyle w:val="Hyperlink"/>
                  <w:rFonts w:ascii="Times New Roman" w:eastAsiaTheme="majorEastAsia" w:hAnsi="Times New Roman" w:cs="Times New Roman"/>
                  <w:b/>
                  <w:bCs/>
                  <w:sz w:val="24"/>
                  <w:szCs w:val="24"/>
                  <w:shd w:val="clear" w:color="auto" w:fill="FFFFFF"/>
                </w:rPr>
                <w:t>CVE-2021-22060</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071F0B8B" w14:textId="69D69CBB" w:rsidR="00B83D03" w:rsidRPr="00780CDA" w:rsidRDefault="00000000" w:rsidP="00B83D03">
            <w:pPr>
              <w:pStyle w:val="HTMLPreformatted"/>
              <w:rPr>
                <w:rFonts w:ascii="Times New Roman" w:hAnsi="Times New Roman" w:cs="Times New Roman"/>
                <w:color w:val="000000"/>
                <w:sz w:val="24"/>
                <w:szCs w:val="24"/>
              </w:rPr>
            </w:pPr>
            <w:hyperlink r:id="rId100" w:tgtFrame="_blank" w:history="1">
              <w:r w:rsidR="00B83D03" w:rsidRPr="00780CDA">
                <w:rPr>
                  <w:rStyle w:val="Hyperlink"/>
                  <w:rFonts w:ascii="Times New Roman" w:eastAsiaTheme="majorEastAsia" w:hAnsi="Times New Roman" w:cs="Times New Roman"/>
                  <w:b/>
                  <w:bCs/>
                  <w:sz w:val="24"/>
                  <w:szCs w:val="24"/>
                  <w:shd w:val="clear" w:color="auto" w:fill="FFFFFF"/>
                </w:rPr>
                <w:t>CVE-2021-22096</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In Spring Framework versions 5.3.0 - 5.3.10, 5.2.0 - 5.2.17, and older unsupported versions, it is possible for a user to provide malicious input to cause the insertion of additional log entries.</w:t>
            </w:r>
          </w:p>
        </w:tc>
        <w:tc>
          <w:tcPr>
            <w:tcW w:w="688" w:type="pct"/>
          </w:tcPr>
          <w:p w14:paraId="4D0A8240" w14:textId="72239AC3" w:rsidR="00B83D03" w:rsidRPr="00780CDA" w:rsidRDefault="00B83D03" w:rsidP="00B83D0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lastRenderedPageBreak/>
              <w:t>11 – Critical</w:t>
            </w:r>
          </w:p>
        </w:tc>
      </w:tr>
      <w:tr w:rsidR="00B83D03" w:rsidRPr="00780CDA" w14:paraId="104D4E6C" w14:textId="77777777" w:rsidTr="00B83D03">
        <w:trPr>
          <w:trHeight w:val="281"/>
        </w:trPr>
        <w:tc>
          <w:tcPr>
            <w:tcW w:w="880" w:type="pct"/>
          </w:tcPr>
          <w:p w14:paraId="06314C45" w14:textId="44BDC00E" w:rsidR="00B83D03" w:rsidRPr="00780CDA" w:rsidRDefault="00000000" w:rsidP="00B83D03">
            <w:pPr>
              <w:suppressAutoHyphens/>
              <w:contextualSpacing/>
              <w:rPr>
                <w:rFonts w:ascii="Times New Roman" w:hAnsi="Times New Roman" w:cs="Times New Roman"/>
                <w:sz w:val="24"/>
                <w:szCs w:val="24"/>
              </w:rPr>
            </w:pPr>
            <w:hyperlink r:id="rId101" w:anchor="l20_ad32909314fe2ba02cec036434c0addd19bcc580" w:history="1">
              <w:r w:rsidR="00B83D03" w:rsidRPr="00780CDA">
                <w:rPr>
                  <w:rStyle w:val="Hyperlink"/>
                  <w:rFonts w:ascii="Times New Roman" w:hAnsi="Times New Roman" w:cs="Times New Roman"/>
                  <w:sz w:val="24"/>
                  <w:szCs w:val="24"/>
                  <w:shd w:val="clear" w:color="auto" w:fill="F3F3F3"/>
                </w:rPr>
                <w:t>tomcat-embed-core-9.0.30.jar</w:t>
              </w:r>
            </w:hyperlink>
          </w:p>
        </w:tc>
        <w:tc>
          <w:tcPr>
            <w:tcW w:w="3432" w:type="pct"/>
          </w:tcPr>
          <w:p w14:paraId="4101F197" w14:textId="77777777" w:rsidR="00B83D03" w:rsidRPr="00780CDA" w:rsidRDefault="00000000" w:rsidP="00B83D03">
            <w:pPr>
              <w:pStyle w:val="HTMLPreformatted"/>
              <w:rPr>
                <w:rFonts w:ascii="Times New Roman" w:hAnsi="Times New Roman" w:cs="Times New Roman"/>
                <w:color w:val="000000"/>
                <w:sz w:val="24"/>
                <w:szCs w:val="24"/>
              </w:rPr>
            </w:pPr>
            <w:hyperlink r:id="rId102" w:tgtFrame="_blank" w:history="1">
              <w:r w:rsidR="00B83D03" w:rsidRPr="00780CDA">
                <w:rPr>
                  <w:rStyle w:val="Hyperlink"/>
                  <w:rFonts w:ascii="Times New Roman" w:eastAsiaTheme="majorEastAsia" w:hAnsi="Times New Roman" w:cs="Times New Roman"/>
                  <w:b/>
                  <w:bCs/>
                  <w:sz w:val="24"/>
                  <w:szCs w:val="24"/>
                  <w:shd w:val="clear" w:color="auto" w:fill="FFFFFF"/>
                </w:rPr>
                <w:t>CVE-2020-1938</w:t>
              </w:r>
            </w:hyperlink>
            <w:r w:rsidR="00B83D03" w:rsidRPr="00780CDA">
              <w:rPr>
                <w:rFonts w:ascii="Times New Roman" w:hAnsi="Times New Roman" w:cs="Times New Roman"/>
                <w:b/>
                <w:bCs/>
                <w:color w:val="000000"/>
                <w:sz w:val="24"/>
                <w:szCs w:val="24"/>
                <w:shd w:val="clear" w:color="auto" w:fill="FFFFFF"/>
              </w:rPr>
              <w:t xml:space="preserve"> - </w:t>
            </w:r>
            <w:r w:rsidR="00B83D03" w:rsidRPr="00780CDA">
              <w:rPr>
                <w:rFonts w:ascii="Times New Roman" w:hAnsi="Times New Roman" w:cs="Times New Roman"/>
                <w:color w:val="000000"/>
                <w:sz w:val="24"/>
                <w:szCs w:val="24"/>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w:t>
            </w:r>
            <w:r w:rsidR="00B83D03" w:rsidRPr="00780CDA">
              <w:rPr>
                <w:rFonts w:ascii="Times New Roman" w:hAnsi="Times New Roman" w:cs="Times New Roman"/>
                <w:color w:val="000000"/>
                <w:sz w:val="24"/>
                <w:szCs w:val="24"/>
              </w:rPr>
              <w:lastRenderedPageBreak/>
              <w:t>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5287AEAC" w14:textId="77777777" w:rsidR="00B83D03" w:rsidRPr="00780CDA" w:rsidRDefault="00000000" w:rsidP="00B83D03">
            <w:pPr>
              <w:pStyle w:val="HTMLPreformatted"/>
              <w:rPr>
                <w:rFonts w:ascii="Times New Roman" w:hAnsi="Times New Roman" w:cs="Times New Roman"/>
                <w:color w:val="000000"/>
                <w:sz w:val="24"/>
                <w:szCs w:val="24"/>
              </w:rPr>
            </w:pPr>
            <w:hyperlink r:id="rId103" w:tgtFrame="_blank" w:history="1">
              <w:r w:rsidR="00B83D03" w:rsidRPr="00780CDA">
                <w:rPr>
                  <w:rStyle w:val="Hyperlink"/>
                  <w:rFonts w:ascii="Times New Roman" w:eastAsiaTheme="majorEastAsia" w:hAnsi="Times New Roman" w:cs="Times New Roman"/>
                  <w:b/>
                  <w:bCs/>
                  <w:sz w:val="24"/>
                  <w:szCs w:val="24"/>
                  <w:shd w:val="clear" w:color="auto" w:fill="FFFFFF"/>
                </w:rPr>
                <w:t>CVE-2020-11996</w:t>
              </w:r>
            </w:hyperlink>
            <w:r w:rsidR="00B83D03" w:rsidRPr="00780CDA">
              <w:rPr>
                <w:rFonts w:ascii="Times New Roman" w:hAnsi="Times New Roman" w:cs="Times New Roman"/>
                <w:color w:val="000000"/>
                <w:sz w:val="24"/>
                <w:szCs w:val="24"/>
                <w:shd w:val="clear" w:color="auto" w:fill="FFFFFF"/>
              </w:rPr>
              <w:t xml:space="preserve"> - </w:t>
            </w:r>
            <w:r w:rsidR="00B83D03" w:rsidRPr="00780CDA">
              <w:rPr>
                <w:rFonts w:ascii="Times New Roman" w:hAnsi="Times New Roman" w:cs="Times New Roman"/>
                <w:color w:val="000000"/>
                <w:sz w:val="24"/>
                <w:szCs w:val="24"/>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76F3D9B2" w14:textId="77777777" w:rsidR="00B83D03" w:rsidRPr="00780CDA" w:rsidRDefault="00000000" w:rsidP="00B83D03">
            <w:pPr>
              <w:pStyle w:val="HTMLPreformatted"/>
              <w:rPr>
                <w:rFonts w:ascii="Times New Roman" w:hAnsi="Times New Roman" w:cs="Times New Roman"/>
                <w:color w:val="000000"/>
                <w:sz w:val="24"/>
                <w:szCs w:val="24"/>
              </w:rPr>
            </w:pPr>
            <w:hyperlink r:id="rId104" w:tgtFrame="_blank" w:history="1">
              <w:r w:rsidR="00B83D03" w:rsidRPr="00780CDA">
                <w:rPr>
                  <w:rStyle w:val="Hyperlink"/>
                  <w:rFonts w:ascii="Times New Roman" w:eastAsiaTheme="majorEastAsia" w:hAnsi="Times New Roman" w:cs="Times New Roman"/>
                  <w:b/>
                  <w:bCs/>
                  <w:sz w:val="24"/>
                  <w:szCs w:val="24"/>
                  <w:shd w:val="clear" w:color="auto" w:fill="FFFFFF"/>
                </w:rPr>
                <w:t>CVE-2020-13934</w:t>
              </w:r>
            </w:hyperlink>
            <w:r w:rsidR="00B83D03" w:rsidRPr="00780CDA">
              <w:rPr>
                <w:rFonts w:ascii="Times New Roman" w:hAnsi="Times New Roman" w:cs="Times New Roman"/>
                <w:color w:val="000000"/>
                <w:sz w:val="24"/>
                <w:szCs w:val="24"/>
                <w:shd w:val="clear" w:color="auto" w:fill="FFFFFF"/>
              </w:rPr>
              <w:t xml:space="preserve"> - </w:t>
            </w:r>
            <w:r w:rsidR="00B83D03" w:rsidRPr="00780CDA">
              <w:rPr>
                <w:rFonts w:ascii="Times New Roman" w:hAnsi="Times New Roman" w:cs="Times New Roman"/>
                <w:color w:val="000000"/>
                <w:sz w:val="24"/>
                <w:szCs w:val="24"/>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48EED3BF" w14:textId="77777777" w:rsidR="00B83D03" w:rsidRPr="00780CDA" w:rsidRDefault="00000000" w:rsidP="00B83D03">
            <w:pPr>
              <w:pStyle w:val="HTMLPreformatted"/>
              <w:rPr>
                <w:rFonts w:ascii="Times New Roman" w:hAnsi="Times New Roman" w:cs="Times New Roman"/>
                <w:color w:val="000000"/>
                <w:sz w:val="24"/>
                <w:szCs w:val="24"/>
              </w:rPr>
            </w:pPr>
            <w:hyperlink r:id="rId105" w:tgtFrame="_blank" w:history="1">
              <w:r w:rsidR="00B83D03" w:rsidRPr="00780CDA">
                <w:rPr>
                  <w:rStyle w:val="Hyperlink"/>
                  <w:rFonts w:ascii="Times New Roman" w:eastAsiaTheme="majorEastAsia" w:hAnsi="Times New Roman" w:cs="Times New Roman"/>
                  <w:b/>
                  <w:bCs/>
                  <w:sz w:val="24"/>
                  <w:szCs w:val="24"/>
                  <w:shd w:val="clear" w:color="auto" w:fill="FFFFFF"/>
                </w:rPr>
                <w:t>CVE-2020-13935</w:t>
              </w:r>
            </w:hyperlink>
            <w:r w:rsidR="00B83D03" w:rsidRPr="00780CDA">
              <w:rPr>
                <w:rFonts w:ascii="Times New Roman" w:hAnsi="Times New Roman" w:cs="Times New Roman"/>
                <w:color w:val="000000"/>
                <w:sz w:val="24"/>
                <w:szCs w:val="24"/>
                <w:shd w:val="clear" w:color="auto" w:fill="FFFFFF"/>
              </w:rPr>
              <w:t xml:space="preserve"> - </w:t>
            </w:r>
            <w:r w:rsidR="00B83D03" w:rsidRPr="00780CDA">
              <w:rPr>
                <w:rFonts w:ascii="Times New Roman" w:hAnsi="Times New Roman" w:cs="Times New Roman"/>
                <w:color w:val="000000"/>
                <w:sz w:val="24"/>
                <w:szCs w:val="24"/>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6F174E57" w14:textId="77777777" w:rsidR="00DC708F" w:rsidRPr="00780CDA" w:rsidRDefault="00000000" w:rsidP="00DC708F">
            <w:pPr>
              <w:pStyle w:val="HTMLPreformatted"/>
              <w:rPr>
                <w:rFonts w:ascii="Times New Roman" w:hAnsi="Times New Roman" w:cs="Times New Roman"/>
                <w:color w:val="000000"/>
                <w:sz w:val="24"/>
                <w:szCs w:val="24"/>
              </w:rPr>
            </w:pPr>
            <w:hyperlink r:id="rId106" w:tgtFrame="_blank" w:history="1">
              <w:r w:rsidR="00DC708F" w:rsidRPr="00780CDA">
                <w:rPr>
                  <w:rStyle w:val="Hyperlink"/>
                  <w:rFonts w:ascii="Times New Roman" w:eastAsiaTheme="majorEastAsia" w:hAnsi="Times New Roman" w:cs="Times New Roman"/>
                  <w:b/>
                  <w:bCs/>
                  <w:sz w:val="24"/>
                  <w:szCs w:val="24"/>
                  <w:shd w:val="clear" w:color="auto" w:fill="FFFFFF"/>
                </w:rPr>
                <w:t>CVE-2020-17527</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5C9B027E" w14:textId="77777777" w:rsidR="00DC708F" w:rsidRPr="00780CDA" w:rsidRDefault="00000000" w:rsidP="00DC708F">
            <w:pPr>
              <w:pStyle w:val="HTMLPreformatted"/>
              <w:rPr>
                <w:rFonts w:ascii="Times New Roman" w:hAnsi="Times New Roman" w:cs="Times New Roman"/>
                <w:color w:val="000000"/>
                <w:sz w:val="24"/>
                <w:szCs w:val="24"/>
              </w:rPr>
            </w:pPr>
            <w:hyperlink r:id="rId107" w:tgtFrame="_blank" w:history="1">
              <w:r w:rsidR="00DC708F" w:rsidRPr="00780CDA">
                <w:rPr>
                  <w:rStyle w:val="Hyperlink"/>
                  <w:rFonts w:ascii="Times New Roman" w:eastAsiaTheme="majorEastAsia" w:hAnsi="Times New Roman" w:cs="Times New Roman"/>
                  <w:b/>
                  <w:bCs/>
                  <w:sz w:val="24"/>
                  <w:szCs w:val="24"/>
                  <w:shd w:val="clear" w:color="auto" w:fill="FFFFFF"/>
                </w:rPr>
                <w:t>CVE-2021-25122</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10AF199B" w14:textId="77777777" w:rsidR="00DC708F" w:rsidRPr="00780CDA" w:rsidRDefault="00000000" w:rsidP="00DC708F">
            <w:pPr>
              <w:pStyle w:val="HTMLPreformatted"/>
              <w:rPr>
                <w:rFonts w:ascii="Times New Roman" w:hAnsi="Times New Roman" w:cs="Times New Roman"/>
                <w:color w:val="000000"/>
                <w:sz w:val="24"/>
                <w:szCs w:val="24"/>
              </w:rPr>
            </w:pPr>
            <w:hyperlink r:id="rId108" w:tgtFrame="_blank" w:history="1">
              <w:r w:rsidR="00DC708F" w:rsidRPr="00780CDA">
                <w:rPr>
                  <w:rStyle w:val="Hyperlink"/>
                  <w:rFonts w:ascii="Times New Roman" w:eastAsiaTheme="majorEastAsia" w:hAnsi="Times New Roman" w:cs="Times New Roman"/>
                  <w:b/>
                  <w:bCs/>
                  <w:sz w:val="24"/>
                  <w:szCs w:val="24"/>
                  <w:shd w:val="clear" w:color="auto" w:fill="FFFFFF"/>
                </w:rPr>
                <w:t>CVE-2021-41079</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584C16C9" w14:textId="77777777" w:rsidR="00DC708F" w:rsidRPr="00780CDA" w:rsidRDefault="00000000" w:rsidP="00DC708F">
            <w:pPr>
              <w:pStyle w:val="HTMLPreformatted"/>
              <w:rPr>
                <w:rFonts w:ascii="Times New Roman" w:hAnsi="Times New Roman" w:cs="Times New Roman"/>
                <w:color w:val="000000"/>
                <w:sz w:val="24"/>
                <w:szCs w:val="24"/>
              </w:rPr>
            </w:pPr>
            <w:hyperlink r:id="rId109" w:tgtFrame="_blank" w:history="1">
              <w:r w:rsidR="00DC708F" w:rsidRPr="00780CDA">
                <w:rPr>
                  <w:rStyle w:val="Hyperlink"/>
                  <w:rFonts w:ascii="Times New Roman" w:eastAsiaTheme="majorEastAsia" w:hAnsi="Times New Roman" w:cs="Times New Roman"/>
                  <w:b/>
                  <w:bCs/>
                  <w:sz w:val="24"/>
                  <w:szCs w:val="24"/>
                  <w:shd w:val="clear" w:color="auto" w:fill="FFFFFF"/>
                </w:rPr>
                <w:t>CVE-2022-29885</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5CDF7397" w14:textId="77777777" w:rsidR="00DC708F" w:rsidRPr="00780CDA" w:rsidRDefault="00000000" w:rsidP="00DC708F">
            <w:pPr>
              <w:pStyle w:val="HTMLPreformatted"/>
              <w:rPr>
                <w:rFonts w:ascii="Times New Roman" w:hAnsi="Times New Roman" w:cs="Times New Roman"/>
                <w:color w:val="000000"/>
                <w:sz w:val="24"/>
                <w:szCs w:val="24"/>
              </w:rPr>
            </w:pPr>
            <w:hyperlink r:id="rId110" w:tgtFrame="_blank" w:history="1">
              <w:r w:rsidR="00DC708F" w:rsidRPr="00780CDA">
                <w:rPr>
                  <w:rStyle w:val="Hyperlink"/>
                  <w:rFonts w:ascii="Times New Roman" w:eastAsiaTheme="majorEastAsia" w:hAnsi="Times New Roman" w:cs="Times New Roman"/>
                  <w:b/>
                  <w:bCs/>
                  <w:sz w:val="24"/>
                  <w:szCs w:val="24"/>
                  <w:shd w:val="clear" w:color="auto" w:fill="FFFFFF"/>
                </w:rPr>
                <w:t>CVE-2022-42252</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445E2C03" w14:textId="77777777" w:rsidR="00DC708F" w:rsidRPr="00780CDA" w:rsidRDefault="00000000" w:rsidP="00DC708F">
            <w:pPr>
              <w:pStyle w:val="HTMLPreformatted"/>
              <w:rPr>
                <w:rFonts w:ascii="Times New Roman" w:hAnsi="Times New Roman" w:cs="Times New Roman"/>
                <w:color w:val="000000"/>
                <w:sz w:val="24"/>
                <w:szCs w:val="24"/>
              </w:rPr>
            </w:pPr>
            <w:hyperlink r:id="rId111" w:tgtFrame="_blank" w:history="1">
              <w:r w:rsidR="00DC708F" w:rsidRPr="00780CDA">
                <w:rPr>
                  <w:rStyle w:val="Hyperlink"/>
                  <w:rFonts w:ascii="Times New Roman" w:eastAsiaTheme="majorEastAsia" w:hAnsi="Times New Roman" w:cs="Times New Roman"/>
                  <w:b/>
                  <w:bCs/>
                  <w:sz w:val="24"/>
                  <w:szCs w:val="24"/>
                  <w:shd w:val="clear" w:color="auto" w:fill="FFFFFF"/>
                </w:rPr>
                <w:t>CVE-2020-9484</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0909E5A1" w14:textId="77777777" w:rsidR="00DC708F" w:rsidRPr="00780CDA" w:rsidRDefault="00000000" w:rsidP="00DC708F">
            <w:pPr>
              <w:pStyle w:val="HTMLPreformatted"/>
              <w:rPr>
                <w:rFonts w:ascii="Times New Roman" w:hAnsi="Times New Roman" w:cs="Times New Roman"/>
                <w:color w:val="000000"/>
                <w:sz w:val="24"/>
                <w:szCs w:val="24"/>
              </w:rPr>
            </w:pPr>
            <w:hyperlink r:id="rId112" w:tgtFrame="_blank" w:history="1">
              <w:r w:rsidR="00DC708F" w:rsidRPr="00780CDA">
                <w:rPr>
                  <w:rStyle w:val="Hyperlink"/>
                  <w:rFonts w:ascii="Times New Roman" w:eastAsiaTheme="majorEastAsia" w:hAnsi="Times New Roman" w:cs="Times New Roman"/>
                  <w:b/>
                  <w:bCs/>
                  <w:sz w:val="24"/>
                  <w:szCs w:val="24"/>
                  <w:shd w:val="clear" w:color="auto" w:fill="FFFFFF"/>
                </w:rPr>
                <w:t>CVE-2021-25329</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 xml:space="preserve">The fix for CVE-2020-9484 was incomplete. When using Apache Tomcat 10.0.0-M1 to 10.0.0, 9.0.0.M1 to 9.0.41, 8.5.0 to 8.5.61 or 7.0.0. to 7.0.107 with a configuration edge case that was highly unlikely to be used, the Tomcat </w:t>
            </w:r>
            <w:r w:rsidR="00DC708F" w:rsidRPr="00780CDA">
              <w:rPr>
                <w:rFonts w:ascii="Times New Roman" w:hAnsi="Times New Roman" w:cs="Times New Roman"/>
                <w:color w:val="000000"/>
                <w:sz w:val="24"/>
                <w:szCs w:val="24"/>
              </w:rPr>
              <w:lastRenderedPageBreak/>
              <w:t>instance was still vulnerable to CVE-2020-9494. Note that both the previously published prerequisites for CVE-2020-9484 and the previously published mitigations for CVE-2020-9484 also apply to this issue.</w:t>
            </w:r>
          </w:p>
          <w:p w14:paraId="3551CD1A" w14:textId="77777777" w:rsidR="00DC708F" w:rsidRPr="00780CDA" w:rsidRDefault="00000000" w:rsidP="00DC708F">
            <w:pPr>
              <w:pStyle w:val="HTMLPreformatted"/>
              <w:rPr>
                <w:rFonts w:ascii="Times New Roman" w:hAnsi="Times New Roman" w:cs="Times New Roman"/>
                <w:color w:val="000000"/>
                <w:sz w:val="24"/>
                <w:szCs w:val="24"/>
              </w:rPr>
            </w:pPr>
            <w:hyperlink r:id="rId113" w:tgtFrame="_blank" w:history="1">
              <w:r w:rsidR="00DC708F" w:rsidRPr="00780CDA">
                <w:rPr>
                  <w:rStyle w:val="Hyperlink"/>
                  <w:rFonts w:ascii="Times New Roman" w:eastAsiaTheme="majorEastAsia" w:hAnsi="Times New Roman" w:cs="Times New Roman"/>
                  <w:b/>
                  <w:bCs/>
                  <w:sz w:val="24"/>
                  <w:szCs w:val="24"/>
                  <w:shd w:val="clear" w:color="auto" w:fill="FFFFFF"/>
                </w:rPr>
                <w:t>CVE-2021-30640</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14:paraId="57B69D38" w14:textId="77777777" w:rsidR="00DC708F" w:rsidRPr="00780CDA" w:rsidRDefault="00000000" w:rsidP="00DC708F">
            <w:pPr>
              <w:pStyle w:val="HTMLPreformatted"/>
              <w:rPr>
                <w:rFonts w:ascii="Times New Roman" w:hAnsi="Times New Roman" w:cs="Times New Roman"/>
                <w:color w:val="000000"/>
                <w:sz w:val="24"/>
                <w:szCs w:val="24"/>
              </w:rPr>
            </w:pPr>
            <w:hyperlink r:id="rId114" w:tgtFrame="_blank" w:history="1">
              <w:r w:rsidR="00DC708F" w:rsidRPr="00780CDA">
                <w:rPr>
                  <w:rStyle w:val="Hyperlink"/>
                  <w:rFonts w:ascii="Times New Roman" w:eastAsiaTheme="majorEastAsia" w:hAnsi="Times New Roman" w:cs="Times New Roman"/>
                  <w:b/>
                  <w:bCs/>
                  <w:sz w:val="24"/>
                  <w:szCs w:val="24"/>
                  <w:shd w:val="clear" w:color="auto" w:fill="FFFFFF"/>
                </w:rPr>
                <w:t>CVE-2022-34305</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In Apache Tomcat 10.1.0-M1 to 10.1.0-M16, 10.0.0-M1 to 10.0.22, 9.0.30 to 9.0.64 and 8.5.50 to 8.5.81 the Form authentication example in the examples web application displayed user provided data without filtering, exposing a XSS vulnerability.</w:t>
            </w:r>
          </w:p>
          <w:p w14:paraId="6F6D79E7" w14:textId="77777777" w:rsidR="00DC708F" w:rsidRPr="00780CDA" w:rsidRDefault="00000000" w:rsidP="00DC708F">
            <w:pPr>
              <w:pStyle w:val="HTMLPreformatted"/>
              <w:rPr>
                <w:rFonts w:ascii="Times New Roman" w:hAnsi="Times New Roman" w:cs="Times New Roman"/>
                <w:color w:val="000000"/>
                <w:sz w:val="24"/>
                <w:szCs w:val="24"/>
              </w:rPr>
            </w:pPr>
            <w:hyperlink r:id="rId115" w:tgtFrame="_blank" w:history="1">
              <w:r w:rsidR="00DC708F" w:rsidRPr="00780CDA">
                <w:rPr>
                  <w:rStyle w:val="Hyperlink"/>
                  <w:rFonts w:ascii="Times New Roman" w:eastAsiaTheme="majorEastAsia" w:hAnsi="Times New Roman" w:cs="Times New Roman"/>
                  <w:b/>
                  <w:bCs/>
                  <w:sz w:val="24"/>
                  <w:szCs w:val="24"/>
                  <w:shd w:val="clear" w:color="auto" w:fill="FFFFFF"/>
                </w:rPr>
                <w:t>CVE-2021-24122</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40DA7EBE" w14:textId="77777777" w:rsidR="00DC708F" w:rsidRPr="00780CDA" w:rsidRDefault="00000000" w:rsidP="00DC708F">
            <w:pPr>
              <w:pStyle w:val="HTMLPreformatted"/>
              <w:rPr>
                <w:rFonts w:ascii="Times New Roman" w:hAnsi="Times New Roman" w:cs="Times New Roman"/>
                <w:color w:val="000000"/>
                <w:sz w:val="24"/>
                <w:szCs w:val="24"/>
              </w:rPr>
            </w:pPr>
            <w:hyperlink r:id="rId116" w:tgtFrame="_blank" w:history="1">
              <w:r w:rsidR="00DC708F" w:rsidRPr="00780CDA">
                <w:rPr>
                  <w:rStyle w:val="Hyperlink"/>
                  <w:rFonts w:ascii="Times New Roman" w:eastAsiaTheme="majorEastAsia" w:hAnsi="Times New Roman" w:cs="Times New Roman"/>
                  <w:b/>
                  <w:bCs/>
                  <w:sz w:val="24"/>
                  <w:szCs w:val="24"/>
                  <w:shd w:val="clear" w:color="auto" w:fill="FFFFFF"/>
                </w:rPr>
                <w:t>CVE-2021-33037</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14:paraId="3C556A63" w14:textId="77777777" w:rsidR="00DC708F" w:rsidRPr="00780CDA" w:rsidRDefault="00000000" w:rsidP="00DC708F">
            <w:pPr>
              <w:pStyle w:val="HTMLPreformatted"/>
              <w:rPr>
                <w:rFonts w:ascii="Times New Roman" w:hAnsi="Times New Roman" w:cs="Times New Roman"/>
                <w:color w:val="000000"/>
                <w:sz w:val="24"/>
                <w:szCs w:val="24"/>
              </w:rPr>
            </w:pPr>
            <w:hyperlink r:id="rId117" w:tgtFrame="_blank" w:history="1">
              <w:r w:rsidR="00DC708F" w:rsidRPr="00780CDA">
                <w:rPr>
                  <w:rStyle w:val="Hyperlink"/>
                  <w:rFonts w:ascii="Times New Roman" w:eastAsiaTheme="majorEastAsia" w:hAnsi="Times New Roman" w:cs="Times New Roman"/>
                  <w:b/>
                  <w:bCs/>
                  <w:sz w:val="24"/>
                  <w:szCs w:val="24"/>
                  <w:shd w:val="clear" w:color="auto" w:fill="FFFFFF"/>
                </w:rPr>
                <w:t>CVE-2019-17569</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1BAB1BAC" w14:textId="77777777" w:rsidR="00DC708F" w:rsidRPr="00780CDA" w:rsidRDefault="00000000" w:rsidP="00DC708F">
            <w:pPr>
              <w:pStyle w:val="HTMLPreformatted"/>
              <w:rPr>
                <w:rFonts w:ascii="Times New Roman" w:hAnsi="Times New Roman" w:cs="Times New Roman"/>
                <w:color w:val="000000"/>
                <w:sz w:val="24"/>
                <w:szCs w:val="24"/>
              </w:rPr>
            </w:pPr>
            <w:hyperlink r:id="rId118" w:tgtFrame="_blank" w:history="1">
              <w:r w:rsidR="00DC708F" w:rsidRPr="00780CDA">
                <w:rPr>
                  <w:rStyle w:val="Hyperlink"/>
                  <w:rFonts w:ascii="Times New Roman" w:eastAsiaTheme="majorEastAsia" w:hAnsi="Times New Roman" w:cs="Times New Roman"/>
                  <w:b/>
                  <w:bCs/>
                  <w:sz w:val="24"/>
                  <w:szCs w:val="24"/>
                  <w:shd w:val="clear" w:color="auto" w:fill="FFFFFF"/>
                </w:rPr>
                <w:t>CVE-2020-1935</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316476E1" w14:textId="77777777" w:rsidR="00DC708F" w:rsidRPr="00780CDA" w:rsidRDefault="00000000" w:rsidP="00DC708F">
            <w:pPr>
              <w:pStyle w:val="HTMLPreformatted"/>
              <w:rPr>
                <w:rFonts w:ascii="Times New Roman" w:hAnsi="Times New Roman" w:cs="Times New Roman"/>
                <w:color w:val="000000"/>
                <w:sz w:val="24"/>
                <w:szCs w:val="24"/>
              </w:rPr>
            </w:pPr>
            <w:hyperlink r:id="rId119" w:tgtFrame="_blank" w:history="1">
              <w:r w:rsidR="00DC708F" w:rsidRPr="00780CDA">
                <w:rPr>
                  <w:rStyle w:val="Hyperlink"/>
                  <w:rFonts w:ascii="Times New Roman" w:eastAsiaTheme="majorEastAsia" w:hAnsi="Times New Roman" w:cs="Times New Roman"/>
                  <w:b/>
                  <w:bCs/>
                  <w:sz w:val="24"/>
                  <w:szCs w:val="24"/>
                  <w:shd w:val="clear" w:color="auto" w:fill="FFFFFF"/>
                </w:rPr>
                <w:t>CVE-2020-13943</w:t>
              </w:r>
            </w:hyperlink>
            <w:r w:rsidR="00DC708F" w:rsidRPr="00780CDA">
              <w:rPr>
                <w:rFonts w:ascii="Times New Roman" w:hAnsi="Times New Roman" w:cs="Times New Roman"/>
                <w:color w:val="000000"/>
                <w:sz w:val="24"/>
                <w:szCs w:val="24"/>
                <w:shd w:val="clear" w:color="auto" w:fill="FFFFFF"/>
              </w:rPr>
              <w:t xml:space="preserve"> - </w:t>
            </w:r>
            <w:r w:rsidR="00DC708F" w:rsidRPr="00780CDA">
              <w:rPr>
                <w:rFonts w:ascii="Times New Roman" w:hAnsi="Times New Roman" w:cs="Times New Roman"/>
                <w:color w:val="000000"/>
                <w:sz w:val="24"/>
                <w:szCs w:val="24"/>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08EE993C" w14:textId="77777777" w:rsidR="00DC708F" w:rsidRPr="00780CDA" w:rsidRDefault="00000000" w:rsidP="00DC708F">
            <w:pPr>
              <w:pStyle w:val="HTMLPreformatted"/>
              <w:rPr>
                <w:rFonts w:ascii="Times New Roman" w:hAnsi="Times New Roman" w:cs="Times New Roman"/>
                <w:color w:val="000000"/>
                <w:sz w:val="24"/>
                <w:szCs w:val="24"/>
              </w:rPr>
            </w:pPr>
            <w:hyperlink r:id="rId120" w:tgtFrame="_blank" w:history="1">
              <w:r w:rsidR="00DC708F" w:rsidRPr="00780CDA">
                <w:rPr>
                  <w:rStyle w:val="Hyperlink"/>
                  <w:rFonts w:ascii="Times New Roman" w:eastAsiaTheme="majorEastAsia" w:hAnsi="Times New Roman" w:cs="Times New Roman"/>
                  <w:b/>
                  <w:bCs/>
                  <w:sz w:val="24"/>
                  <w:szCs w:val="24"/>
                  <w:shd w:val="clear" w:color="auto" w:fill="FFFFFF"/>
                </w:rPr>
                <w:t>CVE-2023-28708</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2C47A9B1" w14:textId="7BF8E8C3" w:rsidR="00B83D03" w:rsidRPr="00780CDA" w:rsidRDefault="00000000" w:rsidP="00B83D03">
            <w:pPr>
              <w:pStyle w:val="HTMLPreformatted"/>
              <w:rPr>
                <w:rFonts w:ascii="Times New Roman" w:hAnsi="Times New Roman" w:cs="Times New Roman"/>
                <w:color w:val="000000"/>
                <w:sz w:val="24"/>
                <w:szCs w:val="24"/>
              </w:rPr>
            </w:pPr>
            <w:hyperlink r:id="rId121" w:tgtFrame="_blank" w:history="1">
              <w:r w:rsidR="00DC708F" w:rsidRPr="00780CDA">
                <w:rPr>
                  <w:rStyle w:val="Hyperlink"/>
                  <w:rFonts w:ascii="Times New Roman" w:eastAsiaTheme="majorEastAsia" w:hAnsi="Times New Roman" w:cs="Times New Roman"/>
                  <w:b/>
                  <w:bCs/>
                  <w:sz w:val="24"/>
                  <w:szCs w:val="24"/>
                  <w:shd w:val="clear" w:color="auto" w:fill="FFFFFF"/>
                </w:rPr>
                <w:t>CVE-2021-43980</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tc>
        <w:tc>
          <w:tcPr>
            <w:tcW w:w="688" w:type="pct"/>
          </w:tcPr>
          <w:p w14:paraId="5445AEBC" w14:textId="1E090520" w:rsidR="00B83D03" w:rsidRPr="00780CDA" w:rsidRDefault="00B83D03" w:rsidP="00B83D0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lastRenderedPageBreak/>
              <w:t>20 – Critical</w:t>
            </w:r>
          </w:p>
        </w:tc>
      </w:tr>
      <w:tr w:rsidR="00B83D03" w:rsidRPr="00780CDA" w14:paraId="31C1CDC6" w14:textId="77777777" w:rsidTr="00B83D03">
        <w:trPr>
          <w:trHeight w:val="281"/>
        </w:trPr>
        <w:tc>
          <w:tcPr>
            <w:tcW w:w="880" w:type="pct"/>
          </w:tcPr>
          <w:p w14:paraId="00C63CD6" w14:textId="0703DC1F" w:rsidR="00B83D03" w:rsidRPr="00780CDA" w:rsidRDefault="00000000" w:rsidP="00B83D03">
            <w:pPr>
              <w:suppressAutoHyphens/>
              <w:contextualSpacing/>
              <w:rPr>
                <w:rFonts w:ascii="Times New Roman" w:hAnsi="Times New Roman" w:cs="Times New Roman"/>
                <w:sz w:val="24"/>
                <w:szCs w:val="24"/>
              </w:rPr>
            </w:pPr>
            <w:hyperlink r:id="rId122" w:anchor="l21_406e0c7cc45204c0f81853d73e8cfedfa4e00945" w:history="1">
              <w:r w:rsidR="00B83D03" w:rsidRPr="00780CDA">
                <w:rPr>
                  <w:rStyle w:val="Hyperlink"/>
                  <w:rFonts w:ascii="Times New Roman" w:hAnsi="Times New Roman" w:cs="Times New Roman"/>
                  <w:sz w:val="24"/>
                  <w:szCs w:val="24"/>
                </w:rPr>
                <w:t>tomcat-embed-el-9.0.30.jar</w:t>
              </w:r>
            </w:hyperlink>
          </w:p>
        </w:tc>
        <w:tc>
          <w:tcPr>
            <w:tcW w:w="3432" w:type="pct"/>
          </w:tcPr>
          <w:p w14:paraId="38696362" w14:textId="77777777" w:rsidR="00780CDA" w:rsidRPr="00780CDA" w:rsidRDefault="00780CDA" w:rsidP="00780CDA">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Core Tomcat implementation</w:t>
            </w:r>
          </w:p>
          <w:p w14:paraId="501888AD" w14:textId="4808EEAC" w:rsidR="00B83D03" w:rsidRPr="00780CDA" w:rsidRDefault="00B83D03" w:rsidP="00B83D0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 xml:space="preserve">Dependency without reported vulnerability.  </w:t>
            </w:r>
          </w:p>
        </w:tc>
        <w:tc>
          <w:tcPr>
            <w:tcW w:w="688" w:type="pct"/>
          </w:tcPr>
          <w:p w14:paraId="584031C2" w14:textId="5B1652A6" w:rsidR="00B83D03" w:rsidRPr="00780CDA" w:rsidRDefault="00B83D03" w:rsidP="00B83D03">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t>0</w:t>
            </w:r>
          </w:p>
        </w:tc>
      </w:tr>
      <w:tr w:rsidR="00DC708F" w:rsidRPr="00780CDA" w14:paraId="15EC011C" w14:textId="77777777" w:rsidTr="00B83D03">
        <w:trPr>
          <w:trHeight w:val="281"/>
        </w:trPr>
        <w:tc>
          <w:tcPr>
            <w:tcW w:w="880" w:type="pct"/>
          </w:tcPr>
          <w:p w14:paraId="3F0949DD" w14:textId="7F81A0D2" w:rsidR="00DC708F" w:rsidRPr="00780CDA" w:rsidRDefault="00000000" w:rsidP="00DC708F">
            <w:pPr>
              <w:suppressAutoHyphens/>
              <w:contextualSpacing/>
              <w:rPr>
                <w:rFonts w:ascii="Times New Roman" w:hAnsi="Times New Roman" w:cs="Times New Roman"/>
                <w:sz w:val="24"/>
                <w:szCs w:val="24"/>
              </w:rPr>
            </w:pPr>
            <w:hyperlink r:id="rId123" w:anchor="l22_33157f6bc5bfd03380ebb5ac476db0600a04168d" w:history="1">
              <w:r w:rsidR="00DC708F" w:rsidRPr="00780CDA">
                <w:rPr>
                  <w:rStyle w:val="Hyperlink"/>
                  <w:rFonts w:ascii="Times New Roman" w:hAnsi="Times New Roman" w:cs="Times New Roman"/>
                  <w:sz w:val="24"/>
                  <w:szCs w:val="24"/>
                  <w:shd w:val="clear" w:color="auto" w:fill="F3F3F3"/>
                </w:rPr>
                <w:t>tomcat-embed-websocket-9.0.30.jar</w:t>
              </w:r>
            </w:hyperlink>
          </w:p>
        </w:tc>
        <w:tc>
          <w:tcPr>
            <w:tcW w:w="3432" w:type="pct"/>
          </w:tcPr>
          <w:p w14:paraId="6F64CA47" w14:textId="77777777" w:rsidR="00DC708F" w:rsidRPr="00780CDA" w:rsidRDefault="00000000" w:rsidP="00DC708F">
            <w:pPr>
              <w:pStyle w:val="HTMLPreformatted"/>
              <w:rPr>
                <w:rFonts w:ascii="Times New Roman" w:hAnsi="Times New Roman" w:cs="Times New Roman"/>
                <w:color w:val="000000"/>
                <w:sz w:val="24"/>
                <w:szCs w:val="24"/>
              </w:rPr>
            </w:pPr>
            <w:hyperlink r:id="rId124" w:tgtFrame="_blank" w:history="1">
              <w:r w:rsidR="00DC708F" w:rsidRPr="00780CDA">
                <w:rPr>
                  <w:rStyle w:val="Hyperlink"/>
                  <w:rFonts w:ascii="Times New Roman" w:eastAsiaTheme="majorEastAsia" w:hAnsi="Times New Roman" w:cs="Times New Roman"/>
                  <w:b/>
                  <w:bCs/>
                  <w:sz w:val="24"/>
                  <w:szCs w:val="24"/>
                  <w:shd w:val="clear" w:color="auto" w:fill="FFFFFF"/>
                </w:rPr>
                <w:t>CVE-2020-1938</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w:t>
            </w:r>
            <w:r w:rsidR="00DC708F" w:rsidRPr="00780CDA">
              <w:rPr>
                <w:rFonts w:ascii="Times New Roman" w:hAnsi="Times New Roman" w:cs="Times New Roman"/>
                <w:color w:val="000000"/>
                <w:sz w:val="24"/>
                <w:szCs w:val="24"/>
              </w:rPr>
              <w:lastRenderedPageBreak/>
              <w:t>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6365426A" w14:textId="28C83835" w:rsidR="00DC708F" w:rsidRPr="00780CDA" w:rsidRDefault="00000000" w:rsidP="00DC708F">
            <w:pPr>
              <w:pStyle w:val="HTMLPreformatted"/>
              <w:rPr>
                <w:rFonts w:ascii="Times New Roman" w:hAnsi="Times New Roman" w:cs="Times New Roman"/>
                <w:color w:val="000000"/>
                <w:sz w:val="24"/>
                <w:szCs w:val="24"/>
              </w:rPr>
            </w:pPr>
            <w:hyperlink r:id="rId125" w:tgtFrame="_blank" w:history="1">
              <w:r w:rsidR="00DC708F" w:rsidRPr="00780CDA">
                <w:rPr>
                  <w:rStyle w:val="Hyperlink"/>
                  <w:rFonts w:ascii="Times New Roman" w:eastAsiaTheme="majorEastAsia" w:hAnsi="Times New Roman" w:cs="Times New Roman"/>
                  <w:b/>
                  <w:bCs/>
                  <w:sz w:val="24"/>
                  <w:szCs w:val="24"/>
                  <w:shd w:val="clear" w:color="auto" w:fill="FFFFFF"/>
                </w:rPr>
                <w:t>CVE-2020-8022</w:t>
              </w:r>
            </w:hyperlink>
            <w:r w:rsidR="00DC708F" w:rsidRPr="00780CDA">
              <w:rPr>
                <w:rFonts w:ascii="Times New Roman" w:hAnsi="Times New Roman" w:cs="Times New Roman"/>
                <w:color w:val="000000"/>
                <w:sz w:val="24"/>
                <w:szCs w:val="24"/>
                <w:shd w:val="clear" w:color="auto" w:fill="FFFFFF"/>
              </w:rPr>
              <w:t xml:space="preserve">  - </w:t>
            </w:r>
            <w:r w:rsidR="00DC708F" w:rsidRPr="00780CDA">
              <w:rPr>
                <w:rFonts w:ascii="Times New Roman" w:hAnsi="Times New Roman" w:cs="Times New Roman"/>
                <w:color w:val="000000"/>
                <w:sz w:val="24"/>
                <w:szCs w:val="24"/>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4F40C09C" w14:textId="76C7A080" w:rsidR="00DC708F" w:rsidRPr="00780CDA" w:rsidRDefault="00000000" w:rsidP="00DC708F">
            <w:pPr>
              <w:pStyle w:val="HTMLPreformatted"/>
              <w:rPr>
                <w:rFonts w:ascii="Times New Roman" w:hAnsi="Times New Roman" w:cs="Times New Roman"/>
                <w:color w:val="000000"/>
                <w:sz w:val="24"/>
                <w:szCs w:val="24"/>
              </w:rPr>
            </w:pPr>
            <w:hyperlink r:id="rId126" w:tgtFrame="_blank" w:history="1">
              <w:r w:rsidR="00DC708F" w:rsidRPr="00780CDA">
                <w:rPr>
                  <w:rStyle w:val="Hyperlink"/>
                  <w:rFonts w:ascii="Times New Roman" w:eastAsiaTheme="majorEastAsia" w:hAnsi="Times New Roman" w:cs="Times New Roman"/>
                  <w:b/>
                  <w:bCs/>
                  <w:sz w:val="24"/>
                  <w:szCs w:val="24"/>
                  <w:shd w:val="clear" w:color="auto" w:fill="FFFFFF"/>
                </w:rPr>
                <w:t>CVE-2020-11996</w:t>
              </w:r>
            </w:hyperlink>
            <w:r w:rsidR="00DC708F" w:rsidRPr="00780CDA">
              <w:rPr>
                <w:rFonts w:ascii="Times New Roman" w:hAnsi="Times New Roman" w:cs="Times New Roman"/>
                <w:color w:val="000000"/>
                <w:sz w:val="24"/>
                <w:szCs w:val="24"/>
                <w:shd w:val="clear" w:color="auto" w:fill="FFFFFF"/>
              </w:rPr>
              <w:t xml:space="preserve"> - </w:t>
            </w:r>
            <w:r w:rsidR="00DC708F" w:rsidRPr="00780CDA">
              <w:rPr>
                <w:rFonts w:ascii="Times New Roman" w:hAnsi="Times New Roman" w:cs="Times New Roman"/>
                <w:color w:val="000000"/>
                <w:sz w:val="24"/>
                <w:szCs w:val="24"/>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022A0202" w14:textId="77777777" w:rsidR="00DC708F" w:rsidRPr="00780CDA" w:rsidRDefault="00000000" w:rsidP="00DC708F">
            <w:pPr>
              <w:pStyle w:val="HTMLPreformatted"/>
              <w:rPr>
                <w:rFonts w:ascii="Times New Roman" w:hAnsi="Times New Roman" w:cs="Times New Roman"/>
                <w:color w:val="000000"/>
                <w:sz w:val="24"/>
                <w:szCs w:val="24"/>
              </w:rPr>
            </w:pPr>
            <w:hyperlink r:id="rId127" w:tgtFrame="_blank" w:history="1">
              <w:r w:rsidR="00DC708F" w:rsidRPr="00780CDA">
                <w:rPr>
                  <w:rStyle w:val="Hyperlink"/>
                  <w:rFonts w:ascii="Times New Roman" w:eastAsiaTheme="majorEastAsia" w:hAnsi="Times New Roman" w:cs="Times New Roman"/>
                  <w:b/>
                  <w:bCs/>
                  <w:sz w:val="24"/>
                  <w:szCs w:val="24"/>
                  <w:shd w:val="clear" w:color="auto" w:fill="FFFFFF"/>
                </w:rPr>
                <w:t>CVE-2020-13934</w:t>
              </w:r>
            </w:hyperlink>
            <w:r w:rsidR="00DC708F" w:rsidRPr="00780CDA">
              <w:rPr>
                <w:rFonts w:ascii="Times New Roman" w:hAnsi="Times New Roman" w:cs="Times New Roman"/>
                <w:color w:val="000000"/>
                <w:sz w:val="24"/>
                <w:szCs w:val="24"/>
                <w:shd w:val="clear" w:color="auto" w:fill="FFFFFF"/>
              </w:rPr>
              <w:t xml:space="preserve"> - </w:t>
            </w:r>
            <w:r w:rsidR="00DC708F" w:rsidRPr="00780CDA">
              <w:rPr>
                <w:rFonts w:ascii="Times New Roman" w:hAnsi="Times New Roman" w:cs="Times New Roman"/>
                <w:color w:val="000000"/>
                <w:sz w:val="24"/>
                <w:szCs w:val="24"/>
              </w:rPr>
              <w:t xml:space="preserve">An h2c direct connection to Apache Tomcat 10.0.0-M1 to 10.0.0-M6, 9.0.0.M5 to 9.0.36 and 8.5.1 to 8.5.56 did not release the HTTP/1.1 processor after the upgrade to HTTP/2. If a sufficient number of such requests were made, an </w:t>
            </w:r>
            <w:r w:rsidR="00DC708F" w:rsidRPr="00780CDA">
              <w:rPr>
                <w:rFonts w:ascii="Times New Roman" w:hAnsi="Times New Roman" w:cs="Times New Roman"/>
                <w:color w:val="000000"/>
                <w:sz w:val="24"/>
                <w:szCs w:val="24"/>
              </w:rPr>
              <w:lastRenderedPageBreak/>
              <w:t>OutOfMemoryException could occur leading to a denial of service.</w:t>
            </w:r>
          </w:p>
          <w:p w14:paraId="209BB855" w14:textId="77777777" w:rsidR="00DC708F" w:rsidRPr="00780CDA" w:rsidRDefault="00000000" w:rsidP="00DC708F">
            <w:pPr>
              <w:pStyle w:val="HTMLPreformatted"/>
              <w:rPr>
                <w:rFonts w:ascii="Times New Roman" w:hAnsi="Times New Roman" w:cs="Times New Roman"/>
                <w:color w:val="000000"/>
                <w:sz w:val="24"/>
                <w:szCs w:val="24"/>
              </w:rPr>
            </w:pPr>
            <w:hyperlink r:id="rId128" w:tgtFrame="_blank" w:history="1">
              <w:r w:rsidR="00DC708F" w:rsidRPr="00780CDA">
                <w:rPr>
                  <w:rStyle w:val="Hyperlink"/>
                  <w:rFonts w:ascii="Times New Roman" w:eastAsiaTheme="majorEastAsia" w:hAnsi="Times New Roman" w:cs="Times New Roman"/>
                  <w:b/>
                  <w:bCs/>
                  <w:sz w:val="24"/>
                  <w:szCs w:val="24"/>
                  <w:shd w:val="clear" w:color="auto" w:fill="FFFFFF"/>
                </w:rPr>
                <w:t>CVE-2020-13935</w:t>
              </w:r>
            </w:hyperlink>
            <w:r w:rsidR="00DC708F" w:rsidRPr="00780CDA">
              <w:rPr>
                <w:rFonts w:ascii="Times New Roman" w:hAnsi="Times New Roman" w:cs="Times New Roman"/>
                <w:color w:val="000000"/>
                <w:sz w:val="24"/>
                <w:szCs w:val="24"/>
                <w:shd w:val="clear" w:color="auto" w:fill="FFFFFF"/>
              </w:rPr>
              <w:t xml:space="preserve"> - </w:t>
            </w:r>
            <w:r w:rsidR="00DC708F" w:rsidRPr="00780CDA">
              <w:rPr>
                <w:rFonts w:ascii="Times New Roman" w:hAnsi="Times New Roman" w:cs="Times New Roman"/>
                <w:color w:val="000000"/>
                <w:sz w:val="24"/>
                <w:szCs w:val="24"/>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0FB51CD" w14:textId="77777777" w:rsidR="00DC708F" w:rsidRPr="00780CDA" w:rsidRDefault="00000000" w:rsidP="00DC708F">
            <w:pPr>
              <w:pStyle w:val="HTMLPreformatted"/>
              <w:rPr>
                <w:rFonts w:ascii="Times New Roman" w:hAnsi="Times New Roman" w:cs="Times New Roman"/>
                <w:color w:val="000000"/>
                <w:sz w:val="24"/>
                <w:szCs w:val="24"/>
              </w:rPr>
            </w:pPr>
            <w:hyperlink r:id="rId129" w:tgtFrame="_blank" w:history="1">
              <w:r w:rsidR="00DC708F" w:rsidRPr="00780CDA">
                <w:rPr>
                  <w:rStyle w:val="Hyperlink"/>
                  <w:rFonts w:ascii="Times New Roman" w:eastAsiaTheme="majorEastAsia" w:hAnsi="Times New Roman" w:cs="Times New Roman"/>
                  <w:b/>
                  <w:bCs/>
                  <w:sz w:val="24"/>
                  <w:szCs w:val="24"/>
                  <w:shd w:val="clear" w:color="auto" w:fill="FFFFFF"/>
                </w:rPr>
                <w:t>CVE-2020-17527</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147DE371" w14:textId="77777777" w:rsidR="00DC708F" w:rsidRPr="00780CDA" w:rsidRDefault="00000000" w:rsidP="00DC708F">
            <w:pPr>
              <w:pStyle w:val="HTMLPreformatted"/>
              <w:rPr>
                <w:rFonts w:ascii="Times New Roman" w:hAnsi="Times New Roman" w:cs="Times New Roman"/>
                <w:color w:val="000000"/>
                <w:sz w:val="24"/>
                <w:szCs w:val="24"/>
              </w:rPr>
            </w:pPr>
            <w:hyperlink r:id="rId130" w:tgtFrame="_blank" w:history="1">
              <w:r w:rsidR="00DC708F" w:rsidRPr="00780CDA">
                <w:rPr>
                  <w:rStyle w:val="Hyperlink"/>
                  <w:rFonts w:ascii="Times New Roman" w:eastAsiaTheme="majorEastAsia" w:hAnsi="Times New Roman" w:cs="Times New Roman"/>
                  <w:b/>
                  <w:bCs/>
                  <w:sz w:val="24"/>
                  <w:szCs w:val="24"/>
                  <w:shd w:val="clear" w:color="auto" w:fill="FFFFFF"/>
                </w:rPr>
                <w:t>CVE-2021-25122</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3C8B21D8" w14:textId="77777777" w:rsidR="00DC708F" w:rsidRPr="00780CDA" w:rsidRDefault="00000000" w:rsidP="00DC708F">
            <w:pPr>
              <w:pStyle w:val="HTMLPreformatted"/>
              <w:rPr>
                <w:rFonts w:ascii="Times New Roman" w:hAnsi="Times New Roman" w:cs="Times New Roman"/>
                <w:color w:val="000000"/>
                <w:sz w:val="24"/>
                <w:szCs w:val="24"/>
              </w:rPr>
            </w:pPr>
            <w:hyperlink r:id="rId131" w:tgtFrame="_blank" w:history="1">
              <w:r w:rsidR="00DC708F" w:rsidRPr="00780CDA">
                <w:rPr>
                  <w:rStyle w:val="Hyperlink"/>
                  <w:rFonts w:ascii="Times New Roman" w:eastAsiaTheme="majorEastAsia" w:hAnsi="Times New Roman" w:cs="Times New Roman"/>
                  <w:b/>
                  <w:bCs/>
                  <w:sz w:val="24"/>
                  <w:szCs w:val="24"/>
                  <w:shd w:val="clear" w:color="auto" w:fill="FFFFFF"/>
                </w:rPr>
                <w:t>CVE-2021-41079</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409E335C" w14:textId="77777777" w:rsidR="00DC708F" w:rsidRPr="00780CDA" w:rsidRDefault="00000000" w:rsidP="00DC708F">
            <w:pPr>
              <w:pStyle w:val="HTMLPreformatted"/>
              <w:rPr>
                <w:rFonts w:ascii="Times New Roman" w:hAnsi="Times New Roman" w:cs="Times New Roman"/>
                <w:color w:val="000000"/>
                <w:sz w:val="24"/>
                <w:szCs w:val="24"/>
              </w:rPr>
            </w:pPr>
            <w:hyperlink r:id="rId132" w:tgtFrame="_blank" w:history="1">
              <w:r w:rsidR="00DC708F" w:rsidRPr="00780CDA">
                <w:rPr>
                  <w:rStyle w:val="Hyperlink"/>
                  <w:rFonts w:ascii="Times New Roman" w:eastAsiaTheme="majorEastAsia" w:hAnsi="Times New Roman" w:cs="Times New Roman"/>
                  <w:b/>
                  <w:bCs/>
                  <w:sz w:val="24"/>
                  <w:szCs w:val="24"/>
                  <w:shd w:val="clear" w:color="auto" w:fill="FFFFFF"/>
                </w:rPr>
                <w:t>CVE-2022-29885</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10252CBD" w14:textId="77777777" w:rsidR="00DC708F" w:rsidRPr="00780CDA" w:rsidRDefault="00000000" w:rsidP="00DC708F">
            <w:pPr>
              <w:pStyle w:val="HTMLPreformatted"/>
              <w:rPr>
                <w:rFonts w:ascii="Times New Roman" w:hAnsi="Times New Roman" w:cs="Times New Roman"/>
                <w:color w:val="000000"/>
                <w:sz w:val="24"/>
                <w:szCs w:val="24"/>
              </w:rPr>
            </w:pPr>
            <w:hyperlink r:id="rId133" w:tgtFrame="_blank" w:history="1">
              <w:r w:rsidR="00DC708F" w:rsidRPr="00780CDA">
                <w:rPr>
                  <w:rStyle w:val="Hyperlink"/>
                  <w:rFonts w:ascii="Times New Roman" w:eastAsiaTheme="majorEastAsia" w:hAnsi="Times New Roman" w:cs="Times New Roman"/>
                  <w:b/>
                  <w:bCs/>
                  <w:sz w:val="24"/>
                  <w:szCs w:val="24"/>
                  <w:shd w:val="clear" w:color="auto" w:fill="FFFFFF"/>
                </w:rPr>
                <w:t>CVE-2022-42252</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7D31F9BE" w14:textId="77777777" w:rsidR="00DC708F" w:rsidRPr="00780CDA" w:rsidRDefault="00000000" w:rsidP="00DC708F">
            <w:pPr>
              <w:pStyle w:val="HTMLPreformatted"/>
              <w:rPr>
                <w:rFonts w:ascii="Times New Roman" w:hAnsi="Times New Roman" w:cs="Times New Roman"/>
                <w:color w:val="000000"/>
                <w:sz w:val="24"/>
                <w:szCs w:val="24"/>
              </w:rPr>
            </w:pPr>
            <w:hyperlink r:id="rId134" w:tgtFrame="_blank" w:history="1">
              <w:r w:rsidR="00DC708F" w:rsidRPr="00780CDA">
                <w:rPr>
                  <w:rStyle w:val="Hyperlink"/>
                  <w:rFonts w:ascii="Times New Roman" w:eastAsiaTheme="majorEastAsia" w:hAnsi="Times New Roman" w:cs="Times New Roman"/>
                  <w:b/>
                  <w:bCs/>
                  <w:sz w:val="24"/>
                  <w:szCs w:val="24"/>
                  <w:shd w:val="clear" w:color="auto" w:fill="FFFFFF"/>
                </w:rPr>
                <w:t>CVE-2020-9484</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 xml:space="preserve">When using Apache Tomcat versions 10.0.0-M1 to 10.0.0-M4, 9.0.0.M1 to 9.0.34, 8.5.0 to 8.5.54 and 7.0.0 to 7.0.103 if a) an attacker is able to control the contents and name </w:t>
            </w:r>
            <w:r w:rsidR="00DC708F" w:rsidRPr="00780CDA">
              <w:rPr>
                <w:rFonts w:ascii="Times New Roman" w:hAnsi="Times New Roman" w:cs="Times New Roman"/>
                <w:color w:val="000000"/>
                <w:sz w:val="24"/>
                <w:szCs w:val="24"/>
              </w:rPr>
              <w:lastRenderedPageBreak/>
              <w:t>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0146D8E0" w14:textId="77777777" w:rsidR="00DC708F" w:rsidRPr="00780CDA" w:rsidRDefault="00000000" w:rsidP="00DC708F">
            <w:pPr>
              <w:pStyle w:val="HTMLPreformatted"/>
              <w:rPr>
                <w:rFonts w:ascii="Times New Roman" w:hAnsi="Times New Roman" w:cs="Times New Roman"/>
                <w:color w:val="000000"/>
                <w:sz w:val="24"/>
                <w:szCs w:val="24"/>
              </w:rPr>
            </w:pPr>
            <w:hyperlink r:id="rId135" w:tgtFrame="_blank" w:history="1">
              <w:r w:rsidR="00DC708F" w:rsidRPr="00780CDA">
                <w:rPr>
                  <w:rStyle w:val="Hyperlink"/>
                  <w:rFonts w:ascii="Times New Roman" w:eastAsiaTheme="majorEastAsia" w:hAnsi="Times New Roman" w:cs="Times New Roman"/>
                  <w:b/>
                  <w:bCs/>
                  <w:sz w:val="24"/>
                  <w:szCs w:val="24"/>
                  <w:shd w:val="clear" w:color="auto" w:fill="FFFFFF"/>
                </w:rPr>
                <w:t>CVE-2021-25329</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15FABDC1" w14:textId="77777777" w:rsidR="00DC708F" w:rsidRPr="00780CDA" w:rsidRDefault="00000000" w:rsidP="00DC708F">
            <w:pPr>
              <w:pStyle w:val="HTMLPreformatted"/>
              <w:rPr>
                <w:rFonts w:ascii="Times New Roman" w:hAnsi="Times New Roman" w:cs="Times New Roman"/>
                <w:color w:val="000000"/>
                <w:sz w:val="24"/>
                <w:szCs w:val="24"/>
              </w:rPr>
            </w:pPr>
            <w:hyperlink r:id="rId136" w:tgtFrame="_blank" w:history="1">
              <w:r w:rsidR="00DC708F" w:rsidRPr="00780CDA">
                <w:rPr>
                  <w:rStyle w:val="Hyperlink"/>
                  <w:rFonts w:ascii="Times New Roman" w:eastAsiaTheme="majorEastAsia" w:hAnsi="Times New Roman" w:cs="Times New Roman"/>
                  <w:b/>
                  <w:bCs/>
                  <w:sz w:val="24"/>
                  <w:szCs w:val="24"/>
                  <w:shd w:val="clear" w:color="auto" w:fill="FFFFFF"/>
                </w:rPr>
                <w:t>CVE-2021-30640</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14:paraId="4F4E4751" w14:textId="77777777" w:rsidR="00DC708F" w:rsidRPr="00780CDA" w:rsidRDefault="00000000" w:rsidP="00DC708F">
            <w:pPr>
              <w:pStyle w:val="HTMLPreformatted"/>
              <w:rPr>
                <w:rFonts w:ascii="Times New Roman" w:hAnsi="Times New Roman" w:cs="Times New Roman"/>
                <w:color w:val="000000"/>
                <w:sz w:val="24"/>
                <w:szCs w:val="24"/>
              </w:rPr>
            </w:pPr>
            <w:hyperlink r:id="rId137" w:tgtFrame="_blank" w:history="1">
              <w:r w:rsidR="00DC708F" w:rsidRPr="00780CDA">
                <w:rPr>
                  <w:rStyle w:val="Hyperlink"/>
                  <w:rFonts w:ascii="Times New Roman" w:eastAsiaTheme="majorEastAsia" w:hAnsi="Times New Roman" w:cs="Times New Roman"/>
                  <w:b/>
                  <w:bCs/>
                  <w:sz w:val="24"/>
                  <w:szCs w:val="24"/>
                  <w:shd w:val="clear" w:color="auto" w:fill="FFFFFF"/>
                </w:rPr>
                <w:t>CVE-2022-34305</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In Apache Tomcat 10.1.0-M1 to 10.1.0-M16, 10.0.0-M1 to 10.0.22, 9.0.30 to 9.0.64 and 8.5.50 to 8.5.81 the Form authentication example in the examples web application displayed user provided data without filtering, exposing a XSS vulnerability.</w:t>
            </w:r>
          </w:p>
          <w:p w14:paraId="0912C83B" w14:textId="77777777" w:rsidR="00DC708F" w:rsidRPr="00780CDA" w:rsidRDefault="00000000" w:rsidP="00DC708F">
            <w:pPr>
              <w:pStyle w:val="HTMLPreformatted"/>
              <w:rPr>
                <w:rFonts w:ascii="Times New Roman" w:hAnsi="Times New Roman" w:cs="Times New Roman"/>
                <w:color w:val="000000"/>
                <w:sz w:val="24"/>
                <w:szCs w:val="24"/>
              </w:rPr>
            </w:pPr>
            <w:hyperlink r:id="rId138" w:tgtFrame="_blank" w:history="1">
              <w:r w:rsidR="00DC708F" w:rsidRPr="00780CDA">
                <w:rPr>
                  <w:rStyle w:val="Hyperlink"/>
                  <w:rFonts w:ascii="Times New Roman" w:eastAsiaTheme="majorEastAsia" w:hAnsi="Times New Roman" w:cs="Times New Roman"/>
                  <w:b/>
                  <w:bCs/>
                  <w:sz w:val="24"/>
                  <w:szCs w:val="24"/>
                  <w:shd w:val="clear" w:color="auto" w:fill="FFFFFF"/>
                </w:rPr>
                <w:t>CVE-2021-24122</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30983A7A" w14:textId="77777777" w:rsidR="00DC708F" w:rsidRPr="00780CDA" w:rsidRDefault="00000000" w:rsidP="00DC708F">
            <w:pPr>
              <w:pStyle w:val="HTMLPreformatted"/>
              <w:rPr>
                <w:rFonts w:ascii="Times New Roman" w:hAnsi="Times New Roman" w:cs="Times New Roman"/>
                <w:color w:val="000000"/>
                <w:sz w:val="24"/>
                <w:szCs w:val="24"/>
              </w:rPr>
            </w:pPr>
            <w:hyperlink r:id="rId139" w:tgtFrame="_blank" w:history="1">
              <w:r w:rsidR="00DC708F" w:rsidRPr="00780CDA">
                <w:rPr>
                  <w:rStyle w:val="Hyperlink"/>
                  <w:rFonts w:ascii="Times New Roman" w:eastAsiaTheme="majorEastAsia" w:hAnsi="Times New Roman" w:cs="Times New Roman"/>
                  <w:b/>
                  <w:bCs/>
                  <w:sz w:val="24"/>
                  <w:szCs w:val="24"/>
                  <w:shd w:val="clear" w:color="auto" w:fill="FFFFFF"/>
                </w:rPr>
                <w:t>CVE-2021-33037</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14:paraId="5B083941" w14:textId="77777777" w:rsidR="00DC708F" w:rsidRPr="00780CDA" w:rsidRDefault="00000000" w:rsidP="00DC708F">
            <w:pPr>
              <w:pStyle w:val="HTMLPreformatted"/>
              <w:rPr>
                <w:rFonts w:ascii="Times New Roman" w:hAnsi="Times New Roman" w:cs="Times New Roman"/>
                <w:color w:val="000000"/>
                <w:sz w:val="24"/>
                <w:szCs w:val="24"/>
              </w:rPr>
            </w:pPr>
            <w:hyperlink r:id="rId140" w:tgtFrame="_blank" w:history="1">
              <w:r w:rsidR="00DC708F" w:rsidRPr="00780CDA">
                <w:rPr>
                  <w:rStyle w:val="Hyperlink"/>
                  <w:rFonts w:ascii="Times New Roman" w:eastAsiaTheme="majorEastAsia" w:hAnsi="Times New Roman" w:cs="Times New Roman"/>
                  <w:b/>
                  <w:bCs/>
                  <w:sz w:val="24"/>
                  <w:szCs w:val="24"/>
                  <w:shd w:val="clear" w:color="auto" w:fill="FFFFFF"/>
                </w:rPr>
                <w:t>CVE-2019-17569</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658951C5" w14:textId="77777777" w:rsidR="00DC708F" w:rsidRPr="00780CDA" w:rsidRDefault="00000000" w:rsidP="00DC708F">
            <w:pPr>
              <w:pStyle w:val="HTMLPreformatted"/>
              <w:rPr>
                <w:rFonts w:ascii="Times New Roman" w:hAnsi="Times New Roman" w:cs="Times New Roman"/>
                <w:color w:val="000000"/>
                <w:sz w:val="24"/>
                <w:szCs w:val="24"/>
              </w:rPr>
            </w:pPr>
            <w:hyperlink r:id="rId141" w:tgtFrame="_blank" w:history="1">
              <w:r w:rsidR="00DC708F" w:rsidRPr="00780CDA">
                <w:rPr>
                  <w:rStyle w:val="Hyperlink"/>
                  <w:rFonts w:ascii="Times New Roman" w:eastAsiaTheme="majorEastAsia" w:hAnsi="Times New Roman" w:cs="Times New Roman"/>
                  <w:b/>
                  <w:bCs/>
                  <w:sz w:val="24"/>
                  <w:szCs w:val="24"/>
                  <w:shd w:val="clear" w:color="auto" w:fill="FFFFFF"/>
                </w:rPr>
                <w:t>CVE-2020-1935</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6012E6A1" w14:textId="77777777" w:rsidR="00DC708F" w:rsidRPr="00780CDA" w:rsidRDefault="00000000" w:rsidP="00DC708F">
            <w:pPr>
              <w:pStyle w:val="HTMLPreformatted"/>
              <w:rPr>
                <w:rFonts w:ascii="Times New Roman" w:hAnsi="Times New Roman" w:cs="Times New Roman"/>
                <w:color w:val="000000"/>
                <w:sz w:val="24"/>
                <w:szCs w:val="24"/>
              </w:rPr>
            </w:pPr>
            <w:hyperlink r:id="rId142" w:tgtFrame="_blank" w:history="1">
              <w:r w:rsidR="00DC708F" w:rsidRPr="00780CDA">
                <w:rPr>
                  <w:rStyle w:val="Hyperlink"/>
                  <w:rFonts w:ascii="Times New Roman" w:eastAsiaTheme="majorEastAsia" w:hAnsi="Times New Roman" w:cs="Times New Roman"/>
                  <w:b/>
                  <w:bCs/>
                  <w:sz w:val="24"/>
                  <w:szCs w:val="24"/>
                  <w:shd w:val="clear" w:color="auto" w:fill="FFFFFF"/>
                </w:rPr>
                <w:t>CVE-2020-13943</w:t>
              </w:r>
            </w:hyperlink>
            <w:r w:rsidR="00DC708F" w:rsidRPr="00780CDA">
              <w:rPr>
                <w:rFonts w:ascii="Times New Roman" w:hAnsi="Times New Roman" w:cs="Times New Roman"/>
                <w:color w:val="000000"/>
                <w:sz w:val="24"/>
                <w:szCs w:val="24"/>
                <w:shd w:val="clear" w:color="auto" w:fill="FFFFFF"/>
              </w:rPr>
              <w:t xml:space="preserve"> - </w:t>
            </w:r>
            <w:r w:rsidR="00DC708F" w:rsidRPr="00780CDA">
              <w:rPr>
                <w:rFonts w:ascii="Times New Roman" w:hAnsi="Times New Roman" w:cs="Times New Roman"/>
                <w:color w:val="000000"/>
                <w:sz w:val="24"/>
                <w:szCs w:val="24"/>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50269630" w14:textId="77777777" w:rsidR="00DC708F" w:rsidRPr="00780CDA" w:rsidRDefault="00000000" w:rsidP="00DC708F">
            <w:pPr>
              <w:pStyle w:val="HTMLPreformatted"/>
              <w:rPr>
                <w:rFonts w:ascii="Times New Roman" w:hAnsi="Times New Roman" w:cs="Times New Roman"/>
                <w:color w:val="000000"/>
                <w:sz w:val="24"/>
                <w:szCs w:val="24"/>
              </w:rPr>
            </w:pPr>
            <w:hyperlink r:id="rId143" w:tgtFrame="_blank" w:history="1">
              <w:r w:rsidR="00DC708F" w:rsidRPr="00780CDA">
                <w:rPr>
                  <w:rStyle w:val="Hyperlink"/>
                  <w:rFonts w:ascii="Times New Roman" w:eastAsiaTheme="majorEastAsia" w:hAnsi="Times New Roman" w:cs="Times New Roman"/>
                  <w:b/>
                  <w:bCs/>
                  <w:sz w:val="24"/>
                  <w:szCs w:val="24"/>
                  <w:shd w:val="clear" w:color="auto" w:fill="FFFFFF"/>
                </w:rPr>
                <w:t>CVE-2023-28708</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62637D0C" w14:textId="735C9842" w:rsidR="00DC708F" w:rsidRPr="00780CDA" w:rsidRDefault="00000000" w:rsidP="00DC708F">
            <w:pPr>
              <w:pStyle w:val="HTMLPreformatted"/>
              <w:rPr>
                <w:rFonts w:ascii="Times New Roman" w:hAnsi="Times New Roman" w:cs="Times New Roman"/>
                <w:color w:val="000000"/>
                <w:sz w:val="24"/>
                <w:szCs w:val="24"/>
              </w:rPr>
            </w:pPr>
            <w:hyperlink r:id="rId144" w:tgtFrame="_blank" w:history="1">
              <w:r w:rsidR="00DC708F" w:rsidRPr="00780CDA">
                <w:rPr>
                  <w:rStyle w:val="Hyperlink"/>
                  <w:rFonts w:ascii="Times New Roman" w:eastAsiaTheme="majorEastAsia" w:hAnsi="Times New Roman" w:cs="Times New Roman"/>
                  <w:b/>
                  <w:bCs/>
                  <w:sz w:val="24"/>
                  <w:szCs w:val="24"/>
                  <w:shd w:val="clear" w:color="auto" w:fill="FFFFFF"/>
                </w:rPr>
                <w:t>CVE-2021-43980</w:t>
              </w:r>
            </w:hyperlink>
            <w:r w:rsidR="00DC708F" w:rsidRPr="00780CDA">
              <w:rPr>
                <w:rFonts w:ascii="Times New Roman" w:hAnsi="Times New Roman" w:cs="Times New Roman"/>
                <w:b/>
                <w:bCs/>
                <w:color w:val="000000"/>
                <w:sz w:val="24"/>
                <w:szCs w:val="24"/>
                <w:shd w:val="clear" w:color="auto" w:fill="FFFFFF"/>
              </w:rPr>
              <w:t xml:space="preserve"> - </w:t>
            </w:r>
            <w:r w:rsidR="00DC708F" w:rsidRPr="00780CDA">
              <w:rPr>
                <w:rFonts w:ascii="Times New Roman" w:hAnsi="Times New Roman" w:cs="Times New Roman"/>
                <w:color w:val="000000"/>
                <w:sz w:val="24"/>
                <w:szCs w:val="24"/>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tc>
        <w:tc>
          <w:tcPr>
            <w:tcW w:w="688" w:type="pct"/>
          </w:tcPr>
          <w:p w14:paraId="1DC1266E" w14:textId="24A237A9" w:rsidR="00DC708F" w:rsidRPr="00780CDA" w:rsidRDefault="00DC708F" w:rsidP="00DC708F">
            <w:pPr>
              <w:pStyle w:val="HTMLPreformatted"/>
              <w:rPr>
                <w:rFonts w:ascii="Times New Roman" w:hAnsi="Times New Roman" w:cs="Times New Roman"/>
                <w:color w:val="000000"/>
                <w:sz w:val="24"/>
                <w:szCs w:val="24"/>
              </w:rPr>
            </w:pPr>
            <w:r w:rsidRPr="00780CDA">
              <w:rPr>
                <w:rFonts w:ascii="Times New Roman" w:hAnsi="Times New Roman" w:cs="Times New Roman"/>
                <w:color w:val="000000"/>
                <w:sz w:val="24"/>
                <w:szCs w:val="24"/>
              </w:rPr>
              <w:lastRenderedPageBreak/>
              <w:t>21 - Critical</w:t>
            </w:r>
          </w:p>
        </w:tc>
      </w:tr>
    </w:tbl>
    <w:p w14:paraId="7B35C684" w14:textId="77777777" w:rsidR="00113667" w:rsidRPr="00A35BCE" w:rsidRDefault="00113667" w:rsidP="00A35BCE">
      <w:pPr>
        <w:suppressAutoHyphens/>
        <w:spacing w:after="0" w:line="480" w:lineRule="auto"/>
        <w:contextualSpacing/>
        <w:rPr>
          <w:rFonts w:ascii="Times New Roman" w:hAnsi="Times New Roman" w:cs="Times New Roman"/>
          <w:sz w:val="24"/>
          <w:szCs w:val="24"/>
        </w:rPr>
      </w:pPr>
    </w:p>
    <w:p w14:paraId="4EC5AC93" w14:textId="6A5A9BF2" w:rsidR="00485402" w:rsidRPr="00780CDA" w:rsidRDefault="00010B8A" w:rsidP="00780CDA">
      <w:pPr>
        <w:pStyle w:val="Heading2"/>
        <w:numPr>
          <w:ilvl w:val="0"/>
          <w:numId w:val="17"/>
        </w:numPr>
        <w:spacing w:line="480" w:lineRule="auto"/>
        <w:rPr>
          <w:rFonts w:ascii="Times New Roman" w:hAnsi="Times New Roman" w:cs="Times New Roman"/>
          <w:sz w:val="24"/>
          <w:szCs w:val="24"/>
        </w:rPr>
      </w:pPr>
      <w:bookmarkStart w:id="24" w:name="_Toc32574615"/>
      <w:bookmarkStart w:id="25" w:name="_Toc1123873671"/>
      <w:bookmarkStart w:id="26" w:name="_Toc1778408404"/>
      <w:r w:rsidRPr="00780CDA">
        <w:rPr>
          <w:rFonts w:ascii="Times New Roman" w:hAnsi="Times New Roman" w:cs="Times New Roman"/>
          <w:sz w:val="24"/>
          <w:szCs w:val="24"/>
        </w:rPr>
        <w:t>Mitigation Plan</w:t>
      </w:r>
      <w:bookmarkEnd w:id="24"/>
      <w:bookmarkEnd w:id="25"/>
      <w:bookmarkEnd w:id="26"/>
    </w:p>
    <w:p w14:paraId="764018D6" w14:textId="2A285408" w:rsidR="007613A8" w:rsidRDefault="00DC708F" w:rsidP="00780CDA">
      <w:pPr>
        <w:spacing w:after="0" w:line="480" w:lineRule="auto"/>
        <w:rPr>
          <w:rFonts w:ascii="Times New Roman" w:eastAsia="Times New Roman" w:hAnsi="Times New Roman" w:cs="Times New Roman"/>
          <w:sz w:val="24"/>
          <w:szCs w:val="24"/>
        </w:rPr>
      </w:pPr>
      <w:r w:rsidRPr="00780CDA">
        <w:rPr>
          <w:rFonts w:ascii="Times New Roman" w:hAnsi="Times New Roman" w:cs="Times New Roman"/>
          <w:sz w:val="24"/>
          <w:szCs w:val="24"/>
        </w:rPr>
        <w:tab/>
      </w:r>
      <w:r w:rsidR="00780CDA" w:rsidRPr="00780CDA">
        <w:rPr>
          <w:rFonts w:ascii="Times New Roman" w:hAnsi="Times New Roman" w:cs="Times New Roman"/>
          <w:sz w:val="24"/>
          <w:szCs w:val="24"/>
        </w:rPr>
        <w:t>As part of the process for modernizing the web application for Artemis Financial we will u</w:t>
      </w:r>
      <w:r w:rsidRPr="00780CDA">
        <w:rPr>
          <w:rFonts w:ascii="Times New Roman" w:hAnsi="Times New Roman" w:cs="Times New Roman"/>
          <w:sz w:val="24"/>
          <w:szCs w:val="24"/>
        </w:rPr>
        <w:t xml:space="preserve">pdate all libraries listed in dependencies to ensure the latest, many of the vulnerabilities found in older versions were corrected in later versions.  Once this is completed, we will re-run the </w:t>
      </w:r>
      <w:r w:rsidRPr="00780CDA">
        <w:rPr>
          <w:rFonts w:ascii="Times New Roman" w:hAnsi="Times New Roman" w:cs="Times New Roman"/>
          <w:sz w:val="24"/>
          <w:szCs w:val="24"/>
        </w:rPr>
        <w:lastRenderedPageBreak/>
        <w:t xml:space="preserve">dependency and vulnerability check.  If there remains a library with an unacceptably long list of vulnerabilities we will research to determine if a better option exists.  Correct all errors found in the code manual code review, once this step is complete code will undergo a second review to see if </w:t>
      </w:r>
      <w:r w:rsidR="002B6B4D">
        <w:rPr>
          <w:rFonts w:ascii="Times New Roman" w:hAnsi="Times New Roman" w:cs="Times New Roman"/>
          <w:sz w:val="24"/>
          <w:szCs w:val="24"/>
        </w:rPr>
        <w:t xml:space="preserve">the </w:t>
      </w:r>
      <w:r w:rsidRPr="00780CDA">
        <w:rPr>
          <w:rFonts w:ascii="Times New Roman" w:hAnsi="Times New Roman" w:cs="Times New Roman"/>
          <w:sz w:val="24"/>
          <w:szCs w:val="24"/>
        </w:rPr>
        <w:t xml:space="preserve">new code is secure.  </w:t>
      </w:r>
      <w:r w:rsidR="00780CDA" w:rsidRPr="00780CDA">
        <w:rPr>
          <w:rFonts w:ascii="Times New Roman" w:hAnsi="Times New Roman" w:cs="Times New Roman"/>
          <w:sz w:val="24"/>
          <w:szCs w:val="24"/>
        </w:rPr>
        <w:t>Update all functionality as desired by Artemis Financial with regular testing, code reviews</w:t>
      </w:r>
      <w:r w:rsidR="00B87F2C">
        <w:rPr>
          <w:rFonts w:ascii="Times New Roman" w:hAnsi="Times New Roman" w:cs="Times New Roman"/>
          <w:sz w:val="24"/>
          <w:szCs w:val="24"/>
        </w:rPr>
        <w:t>,</w:t>
      </w:r>
      <w:r w:rsidR="00780CDA" w:rsidRPr="00780CDA">
        <w:rPr>
          <w:rFonts w:ascii="Times New Roman" w:hAnsi="Times New Roman" w:cs="Times New Roman"/>
          <w:sz w:val="24"/>
          <w:szCs w:val="24"/>
        </w:rPr>
        <w:t xml:space="preserve"> and dependency checks.  This way the security checks can find issues as the software is </w:t>
      </w:r>
      <w:r w:rsidR="00B87F2C">
        <w:rPr>
          <w:rFonts w:ascii="Times New Roman" w:hAnsi="Times New Roman" w:cs="Times New Roman"/>
          <w:sz w:val="24"/>
          <w:szCs w:val="24"/>
        </w:rPr>
        <w:t>upgraded</w:t>
      </w:r>
      <w:r w:rsidR="00780CDA" w:rsidRPr="00780CDA">
        <w:rPr>
          <w:rFonts w:ascii="Times New Roman" w:hAnsi="Times New Roman" w:cs="Times New Roman"/>
          <w:sz w:val="24"/>
          <w:szCs w:val="24"/>
        </w:rPr>
        <w:t xml:space="preserve"> and work to mitigate the threats. </w:t>
      </w:r>
      <w:r w:rsidRPr="00780CDA">
        <w:rPr>
          <w:rFonts w:ascii="Times New Roman" w:hAnsi="Times New Roman" w:cs="Times New Roman"/>
          <w:sz w:val="24"/>
          <w:szCs w:val="24"/>
        </w:rPr>
        <w:t xml:space="preserve"> </w:t>
      </w:r>
      <w:r w:rsidR="00780CDA" w:rsidRPr="00780CDA">
        <w:rPr>
          <w:rFonts w:ascii="Times New Roman" w:hAnsi="Times New Roman" w:cs="Times New Roman"/>
          <w:sz w:val="24"/>
          <w:szCs w:val="24"/>
        </w:rPr>
        <w:t xml:space="preserve">All staff at Global Rain has received training </w:t>
      </w:r>
      <w:r w:rsidR="00B87F2C">
        <w:rPr>
          <w:rFonts w:ascii="Times New Roman" w:hAnsi="Times New Roman" w:cs="Times New Roman"/>
          <w:sz w:val="24"/>
          <w:szCs w:val="24"/>
        </w:rPr>
        <w:t>concerning</w:t>
      </w:r>
      <w:r w:rsidR="00780CDA" w:rsidRPr="00780CDA">
        <w:rPr>
          <w:rFonts w:ascii="Times New Roman" w:hAnsi="Times New Roman" w:cs="Times New Roman"/>
          <w:sz w:val="24"/>
          <w:szCs w:val="24"/>
        </w:rPr>
        <w:t xml:space="preserve"> secure software engineering and will work together to ensure the updated application meets current </w:t>
      </w:r>
      <w:r w:rsidR="00780CDA">
        <w:rPr>
          <w:rFonts w:ascii="Times New Roman" w:hAnsi="Times New Roman" w:cs="Times New Roman"/>
          <w:sz w:val="24"/>
          <w:szCs w:val="24"/>
        </w:rPr>
        <w:t xml:space="preserve">industry </w:t>
      </w:r>
      <w:r w:rsidR="00780CDA" w:rsidRPr="00780CDA">
        <w:rPr>
          <w:rFonts w:ascii="Times New Roman" w:hAnsi="Times New Roman" w:cs="Times New Roman"/>
          <w:sz w:val="24"/>
          <w:szCs w:val="24"/>
        </w:rPr>
        <w:t>standards.</w:t>
      </w:r>
      <w:r w:rsidR="00780CDA">
        <w:rPr>
          <w:sz w:val="24"/>
          <w:szCs w:val="24"/>
        </w:rPr>
        <w:t xml:space="preserve">  </w:t>
      </w:r>
      <w:r w:rsidR="007613A8">
        <w:rPr>
          <w:sz w:val="24"/>
          <w:szCs w:val="24"/>
        </w:rPr>
        <w:br w:type="page"/>
      </w:r>
    </w:p>
    <w:p w14:paraId="3E7259A0" w14:textId="77777777" w:rsidR="00A35BCE" w:rsidRPr="00C61D83" w:rsidRDefault="00A35BCE" w:rsidP="00A35BCE">
      <w:pPr>
        <w:pStyle w:val="NormalWeb"/>
        <w:suppressAutoHyphens/>
        <w:spacing w:before="0" w:beforeAutospacing="0" w:after="0" w:afterAutospacing="0" w:line="480" w:lineRule="auto"/>
        <w:contextualSpacing/>
        <w:rPr>
          <w:sz w:val="24"/>
          <w:szCs w:val="24"/>
        </w:rPr>
      </w:pPr>
    </w:p>
    <w:p w14:paraId="3CAB400A" w14:textId="2C6FFF6D" w:rsidR="00A35BCE" w:rsidRPr="00C61D83" w:rsidRDefault="00A35BCE" w:rsidP="007613A8">
      <w:pPr>
        <w:pStyle w:val="NormalWeb"/>
        <w:suppressAutoHyphens/>
        <w:spacing w:before="0" w:beforeAutospacing="0" w:after="0" w:afterAutospacing="0" w:line="480" w:lineRule="auto"/>
        <w:contextualSpacing/>
        <w:jc w:val="center"/>
        <w:rPr>
          <w:sz w:val="24"/>
          <w:szCs w:val="24"/>
        </w:rPr>
      </w:pPr>
      <w:r w:rsidRPr="00C61D83">
        <w:rPr>
          <w:sz w:val="24"/>
          <w:szCs w:val="24"/>
        </w:rPr>
        <w:t>References</w:t>
      </w:r>
    </w:p>
    <w:p w14:paraId="2405EEF5" w14:textId="0FC4A27C" w:rsidR="007613A8" w:rsidRPr="007613A8" w:rsidRDefault="007613A8" w:rsidP="007613A8">
      <w:pPr>
        <w:spacing w:after="0" w:line="480" w:lineRule="auto"/>
        <w:ind w:left="562" w:hanging="562"/>
        <w:rPr>
          <w:rFonts w:ascii="Times New Roman" w:eastAsia="Times New Roman" w:hAnsi="Times New Roman" w:cs="Times New Roman"/>
          <w:sz w:val="24"/>
          <w:szCs w:val="24"/>
        </w:rPr>
      </w:pPr>
      <w:r w:rsidRPr="00C61D83">
        <w:rPr>
          <w:rFonts w:ascii="Times New Roman" w:eastAsia="Times New Roman" w:hAnsi="Times New Roman" w:cs="Times New Roman"/>
          <w:sz w:val="24"/>
          <w:szCs w:val="24"/>
        </w:rPr>
        <w:t xml:space="preserve">Compiègne, T. (2021, November 25). </w:t>
      </w:r>
      <w:r w:rsidRPr="00C61D83">
        <w:rPr>
          <w:rFonts w:ascii="Times New Roman" w:eastAsia="Times New Roman" w:hAnsi="Times New Roman" w:cs="Times New Roman"/>
          <w:i/>
          <w:iCs/>
          <w:sz w:val="24"/>
          <w:szCs w:val="24"/>
        </w:rPr>
        <w:t>Rest API Security - Why it Matters to be Secure</w:t>
      </w:r>
      <w:r w:rsidRPr="00C61D83">
        <w:rPr>
          <w:rFonts w:ascii="Times New Roman" w:eastAsia="Times New Roman" w:hAnsi="Times New Roman" w:cs="Times New Roman"/>
          <w:sz w:val="24"/>
          <w:szCs w:val="24"/>
        </w:rPr>
        <w:t xml:space="preserve">. Gravitee.io - API Management Platform. https://www.gravitee.io/blog/rest-api-security-why-it-matters-to-be-secure </w:t>
      </w:r>
    </w:p>
    <w:p w14:paraId="6A2D79EC" w14:textId="5E03B92D" w:rsidR="00A35BCE" w:rsidRPr="00C61D83" w:rsidRDefault="00A35BCE" w:rsidP="00A35BCE">
      <w:pPr>
        <w:pStyle w:val="NormalWeb"/>
        <w:spacing w:before="0" w:beforeAutospacing="0" w:after="0" w:afterAutospacing="0" w:line="480" w:lineRule="auto"/>
        <w:ind w:left="562" w:hanging="562"/>
        <w:rPr>
          <w:sz w:val="24"/>
          <w:szCs w:val="24"/>
        </w:rPr>
      </w:pPr>
      <w:r w:rsidRPr="00C61D83">
        <w:rPr>
          <w:sz w:val="24"/>
          <w:szCs w:val="24"/>
        </w:rPr>
        <w:t xml:space="preserve">Detlefsen, J. Manico. A. (2014). </w:t>
      </w:r>
      <w:r w:rsidRPr="00C61D83">
        <w:rPr>
          <w:i/>
          <w:iCs/>
          <w:sz w:val="24"/>
          <w:szCs w:val="24"/>
        </w:rPr>
        <w:t xml:space="preserve">Iron-clad </w:t>
      </w:r>
      <w:r w:rsidR="00B87F2C">
        <w:rPr>
          <w:i/>
          <w:iCs/>
          <w:sz w:val="24"/>
          <w:szCs w:val="24"/>
        </w:rPr>
        <w:t>Java</w:t>
      </w:r>
      <w:r w:rsidRPr="00C61D83">
        <w:rPr>
          <w:i/>
          <w:iCs/>
          <w:sz w:val="24"/>
          <w:szCs w:val="24"/>
        </w:rPr>
        <w:t>: Building secure web applications</w:t>
      </w:r>
      <w:r w:rsidRPr="00C61D83">
        <w:rPr>
          <w:sz w:val="24"/>
          <w:szCs w:val="24"/>
        </w:rPr>
        <w:t xml:space="preserve">. </w:t>
      </w:r>
      <w:r w:rsidRPr="00C61D83">
        <w:rPr>
          <w:i/>
          <w:iCs/>
          <w:sz w:val="24"/>
          <w:szCs w:val="24"/>
        </w:rPr>
        <w:t>Oreilly</w:t>
      </w:r>
      <w:r w:rsidRPr="00C61D83">
        <w:rPr>
          <w:sz w:val="24"/>
          <w:szCs w:val="24"/>
        </w:rPr>
        <w:t xml:space="preserve">. Oracle Press. Retrieved July 8, 2023, from https://learning.oreilly.com/library/view/iron-clad-java/9780071835886/. </w:t>
      </w:r>
    </w:p>
    <w:p w14:paraId="1CAA9275" w14:textId="77777777" w:rsidR="00A35BCE" w:rsidRPr="00A35BCE" w:rsidRDefault="00A35BCE" w:rsidP="00A35BCE">
      <w:pPr>
        <w:pStyle w:val="NormalWeb"/>
        <w:suppressAutoHyphens/>
        <w:spacing w:before="0" w:beforeAutospacing="0" w:after="0" w:afterAutospacing="0" w:line="480" w:lineRule="auto"/>
        <w:contextualSpacing/>
        <w:rPr>
          <w:sz w:val="24"/>
          <w:szCs w:val="24"/>
        </w:rPr>
      </w:pPr>
    </w:p>
    <w:sectPr w:rsidR="00A35BCE" w:rsidRPr="00A35BCE" w:rsidSect="00C61D83">
      <w:headerReference w:type="default" r:id="rId145"/>
      <w:footerReference w:type="even" r:id="rId146"/>
      <w:footerReference w:type="default" r:id="rId147"/>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EB27C" w14:textId="77777777" w:rsidR="00405743" w:rsidRDefault="00405743" w:rsidP="002F3F84">
      <w:r>
        <w:separator/>
      </w:r>
    </w:p>
  </w:endnote>
  <w:endnote w:type="continuationSeparator" w:id="0">
    <w:p w14:paraId="700CF8D0" w14:textId="77777777" w:rsidR="00405743" w:rsidRDefault="00405743" w:rsidP="002F3F84">
      <w:r>
        <w:continuationSeparator/>
      </w:r>
    </w:p>
  </w:endnote>
  <w:endnote w:type="continuationNotice" w:id="1">
    <w:p w14:paraId="1AA2AD33" w14:textId="77777777" w:rsidR="00405743" w:rsidRDefault="004057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09FA8" w14:textId="77777777" w:rsidR="00405743" w:rsidRDefault="00405743" w:rsidP="002F3F84">
      <w:r>
        <w:separator/>
      </w:r>
    </w:p>
  </w:footnote>
  <w:footnote w:type="continuationSeparator" w:id="0">
    <w:p w14:paraId="2330C052" w14:textId="77777777" w:rsidR="00405743" w:rsidRDefault="00405743" w:rsidP="002F3F84">
      <w:r>
        <w:continuationSeparator/>
      </w:r>
    </w:p>
  </w:footnote>
  <w:footnote w:type="continuationNotice" w:id="1">
    <w:p w14:paraId="0C6E5573" w14:textId="77777777" w:rsidR="00405743" w:rsidRDefault="004057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E5AC6"/>
    <w:multiLevelType w:val="hybridMultilevel"/>
    <w:tmpl w:val="D460237A"/>
    <w:lvl w:ilvl="0" w:tplc="6AD045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9134330">
    <w:abstractNumId w:val="15"/>
  </w:num>
  <w:num w:numId="2" w16cid:durableId="182938695">
    <w:abstractNumId w:val="1"/>
  </w:num>
  <w:num w:numId="3" w16cid:durableId="569269843">
    <w:abstractNumId w:val="4"/>
  </w:num>
  <w:num w:numId="4" w16cid:durableId="295524905">
    <w:abstractNumId w:val="10"/>
  </w:num>
  <w:num w:numId="5" w16cid:durableId="793329329">
    <w:abstractNumId w:val="9"/>
  </w:num>
  <w:num w:numId="6" w16cid:durableId="117917788">
    <w:abstractNumId w:val="8"/>
  </w:num>
  <w:num w:numId="7" w16cid:durableId="1358971809">
    <w:abstractNumId w:val="5"/>
  </w:num>
  <w:num w:numId="8" w16cid:durableId="1145119941">
    <w:abstractNumId w:val="12"/>
  </w:num>
  <w:num w:numId="9" w16cid:durableId="1878807542">
    <w:abstractNumId w:val="11"/>
    <w:lvlOverride w:ilvl="0">
      <w:lvl w:ilvl="0">
        <w:numFmt w:val="lowerLetter"/>
        <w:lvlText w:val="%1."/>
        <w:lvlJc w:val="left"/>
      </w:lvl>
    </w:lvlOverride>
  </w:num>
  <w:num w:numId="10" w16cid:durableId="429811682">
    <w:abstractNumId w:val="6"/>
  </w:num>
  <w:num w:numId="11" w16cid:durableId="2034728407">
    <w:abstractNumId w:val="2"/>
    <w:lvlOverride w:ilvl="0">
      <w:lvl w:ilvl="0">
        <w:numFmt w:val="lowerLetter"/>
        <w:lvlText w:val="%1."/>
        <w:lvlJc w:val="left"/>
      </w:lvl>
    </w:lvlOverride>
  </w:num>
  <w:num w:numId="12" w16cid:durableId="1634675590">
    <w:abstractNumId w:val="0"/>
  </w:num>
  <w:num w:numId="13" w16cid:durableId="1772624821">
    <w:abstractNumId w:val="13"/>
  </w:num>
  <w:num w:numId="14" w16cid:durableId="1681080000">
    <w:abstractNumId w:val="7"/>
  </w:num>
  <w:num w:numId="15" w16cid:durableId="1408303395">
    <w:abstractNumId w:val="3"/>
  </w:num>
  <w:num w:numId="16" w16cid:durableId="1093362285">
    <w:abstractNumId w:val="16"/>
  </w:num>
  <w:num w:numId="17" w16cid:durableId="936210766">
    <w:abstractNumId w:val="17"/>
  </w:num>
  <w:num w:numId="18" w16cid:durableId="8593945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713BE"/>
    <w:rsid w:val="000A16F4"/>
    <w:rsid w:val="000D2A1B"/>
    <w:rsid w:val="000D4B1E"/>
    <w:rsid w:val="00113667"/>
    <w:rsid w:val="001240EF"/>
    <w:rsid w:val="001650C9"/>
    <w:rsid w:val="00187548"/>
    <w:rsid w:val="001A381D"/>
    <w:rsid w:val="001C55A7"/>
    <w:rsid w:val="001D5ACA"/>
    <w:rsid w:val="001E5399"/>
    <w:rsid w:val="002079DF"/>
    <w:rsid w:val="00225BE2"/>
    <w:rsid w:val="00226919"/>
    <w:rsid w:val="00234FC3"/>
    <w:rsid w:val="00250101"/>
    <w:rsid w:val="00262D50"/>
    <w:rsid w:val="00266758"/>
    <w:rsid w:val="00271E26"/>
    <w:rsid w:val="002778D5"/>
    <w:rsid w:val="00281DF1"/>
    <w:rsid w:val="00283B7F"/>
    <w:rsid w:val="002B1BE5"/>
    <w:rsid w:val="002B6B4D"/>
    <w:rsid w:val="002D79BF"/>
    <w:rsid w:val="002DA730"/>
    <w:rsid w:val="002F3F84"/>
    <w:rsid w:val="0030252A"/>
    <w:rsid w:val="00320483"/>
    <w:rsid w:val="00321D27"/>
    <w:rsid w:val="0032740C"/>
    <w:rsid w:val="00352FD0"/>
    <w:rsid w:val="00360127"/>
    <w:rsid w:val="003726AD"/>
    <w:rsid w:val="0037344C"/>
    <w:rsid w:val="003811A0"/>
    <w:rsid w:val="00393181"/>
    <w:rsid w:val="003A0BF9"/>
    <w:rsid w:val="003A0F14"/>
    <w:rsid w:val="003E399D"/>
    <w:rsid w:val="003E5350"/>
    <w:rsid w:val="003F32E7"/>
    <w:rsid w:val="003F4787"/>
    <w:rsid w:val="00405743"/>
    <w:rsid w:val="00406C60"/>
    <w:rsid w:val="00437AFE"/>
    <w:rsid w:val="00460DE5"/>
    <w:rsid w:val="0046151B"/>
    <w:rsid w:val="00462F70"/>
    <w:rsid w:val="004802CA"/>
    <w:rsid w:val="00485311"/>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1CE7"/>
    <w:rsid w:val="006B66FE"/>
    <w:rsid w:val="006C197D"/>
    <w:rsid w:val="006C3269"/>
    <w:rsid w:val="006F2F77"/>
    <w:rsid w:val="00701A84"/>
    <w:rsid w:val="007033DB"/>
    <w:rsid w:val="007415E6"/>
    <w:rsid w:val="00760100"/>
    <w:rsid w:val="007613A8"/>
    <w:rsid w:val="007617B2"/>
    <w:rsid w:val="00761B04"/>
    <w:rsid w:val="00776757"/>
    <w:rsid w:val="00780CDA"/>
    <w:rsid w:val="007F1372"/>
    <w:rsid w:val="00811600"/>
    <w:rsid w:val="00812410"/>
    <w:rsid w:val="00841BCB"/>
    <w:rsid w:val="00847593"/>
    <w:rsid w:val="00861EC1"/>
    <w:rsid w:val="008E7E10"/>
    <w:rsid w:val="008F26B4"/>
    <w:rsid w:val="0090104E"/>
    <w:rsid w:val="00921C2E"/>
    <w:rsid w:val="00940B1A"/>
    <w:rsid w:val="00944D65"/>
    <w:rsid w:val="00966538"/>
    <w:rsid w:val="00967734"/>
    <w:rsid w:val="00970319"/>
    <w:rsid w:val="009714E8"/>
    <w:rsid w:val="00974AE3"/>
    <w:rsid w:val="009774F3"/>
    <w:rsid w:val="009B0AA5"/>
    <w:rsid w:val="009B1496"/>
    <w:rsid w:val="009C11B9"/>
    <w:rsid w:val="009C6202"/>
    <w:rsid w:val="00A12BCB"/>
    <w:rsid w:val="00A35BCE"/>
    <w:rsid w:val="00A45B2C"/>
    <w:rsid w:val="00A472D7"/>
    <w:rsid w:val="00A57A92"/>
    <w:rsid w:val="00A71C4B"/>
    <w:rsid w:val="00A728D4"/>
    <w:rsid w:val="00A9068B"/>
    <w:rsid w:val="00AD6C5D"/>
    <w:rsid w:val="00AD7CB9"/>
    <w:rsid w:val="00AE5B33"/>
    <w:rsid w:val="00AF1198"/>
    <w:rsid w:val="00AF4C03"/>
    <w:rsid w:val="00B01D5C"/>
    <w:rsid w:val="00B03C25"/>
    <w:rsid w:val="00B1598A"/>
    <w:rsid w:val="00B1648E"/>
    <w:rsid w:val="00B20F52"/>
    <w:rsid w:val="00B24923"/>
    <w:rsid w:val="00B31D4B"/>
    <w:rsid w:val="00B35185"/>
    <w:rsid w:val="00B46BAB"/>
    <w:rsid w:val="00B50C83"/>
    <w:rsid w:val="00B66A6E"/>
    <w:rsid w:val="00B70EF1"/>
    <w:rsid w:val="00B83D03"/>
    <w:rsid w:val="00B87F2C"/>
    <w:rsid w:val="00BA4433"/>
    <w:rsid w:val="00BB1033"/>
    <w:rsid w:val="00BD4019"/>
    <w:rsid w:val="00BF2E4C"/>
    <w:rsid w:val="00BF6BF0"/>
    <w:rsid w:val="00C06A29"/>
    <w:rsid w:val="00C41B36"/>
    <w:rsid w:val="00C56FC2"/>
    <w:rsid w:val="00C61D83"/>
    <w:rsid w:val="00C8056A"/>
    <w:rsid w:val="00C94751"/>
    <w:rsid w:val="00CB16D1"/>
    <w:rsid w:val="00CB2008"/>
    <w:rsid w:val="00CD774B"/>
    <w:rsid w:val="00CE44E9"/>
    <w:rsid w:val="00CE4BCA"/>
    <w:rsid w:val="00CF0E92"/>
    <w:rsid w:val="00D000D3"/>
    <w:rsid w:val="00D11EFC"/>
    <w:rsid w:val="00D247D6"/>
    <w:rsid w:val="00D27FB4"/>
    <w:rsid w:val="00D74DFA"/>
    <w:rsid w:val="00D8455A"/>
    <w:rsid w:val="00DB63D9"/>
    <w:rsid w:val="00DC2970"/>
    <w:rsid w:val="00DC708F"/>
    <w:rsid w:val="00DD3256"/>
    <w:rsid w:val="00E02BD0"/>
    <w:rsid w:val="00E2188F"/>
    <w:rsid w:val="00E2280C"/>
    <w:rsid w:val="00E33F23"/>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GridTable5Dark-Accent3">
    <w:name w:val="Grid Table 5 Dark Accent 3"/>
    <w:basedOn w:val="TableNormal"/>
    <w:uiPriority w:val="50"/>
    <w:rsid w:val="009703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TMLPreformatted">
    <w:name w:val="HTML Preformatted"/>
    <w:basedOn w:val="Normal"/>
    <w:link w:val="HTMLPreformattedChar"/>
    <w:uiPriority w:val="99"/>
    <w:unhideWhenUsed/>
    <w:rsid w:val="001D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ACA"/>
    <w:rPr>
      <w:rFonts w:ascii="Courier New" w:eastAsia="Times New Roman" w:hAnsi="Courier New" w:cs="Courier New"/>
      <w:sz w:val="20"/>
      <w:szCs w:val="20"/>
    </w:rPr>
  </w:style>
  <w:style w:type="character" w:customStyle="1" w:styleId="underline">
    <w:name w:val="underline"/>
    <w:basedOn w:val="DefaultParagraphFont"/>
    <w:rsid w:val="00967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8447">
      <w:bodyDiv w:val="1"/>
      <w:marLeft w:val="0"/>
      <w:marRight w:val="0"/>
      <w:marTop w:val="0"/>
      <w:marBottom w:val="0"/>
      <w:divBdr>
        <w:top w:val="none" w:sz="0" w:space="0" w:color="auto"/>
        <w:left w:val="none" w:sz="0" w:space="0" w:color="auto"/>
        <w:bottom w:val="none" w:sz="0" w:space="0" w:color="auto"/>
        <w:right w:val="none" w:sz="0" w:space="0" w:color="auto"/>
      </w:divBdr>
    </w:div>
    <w:div w:id="59405334">
      <w:bodyDiv w:val="1"/>
      <w:marLeft w:val="0"/>
      <w:marRight w:val="0"/>
      <w:marTop w:val="0"/>
      <w:marBottom w:val="0"/>
      <w:divBdr>
        <w:top w:val="none" w:sz="0" w:space="0" w:color="auto"/>
        <w:left w:val="none" w:sz="0" w:space="0" w:color="auto"/>
        <w:bottom w:val="none" w:sz="0" w:space="0" w:color="auto"/>
        <w:right w:val="none" w:sz="0" w:space="0" w:color="auto"/>
      </w:divBdr>
    </w:div>
    <w:div w:id="71247631">
      <w:bodyDiv w:val="1"/>
      <w:marLeft w:val="0"/>
      <w:marRight w:val="0"/>
      <w:marTop w:val="0"/>
      <w:marBottom w:val="0"/>
      <w:divBdr>
        <w:top w:val="none" w:sz="0" w:space="0" w:color="auto"/>
        <w:left w:val="none" w:sz="0" w:space="0" w:color="auto"/>
        <w:bottom w:val="none" w:sz="0" w:space="0" w:color="auto"/>
        <w:right w:val="none" w:sz="0" w:space="0" w:color="auto"/>
      </w:divBdr>
    </w:div>
    <w:div w:id="139200391">
      <w:bodyDiv w:val="1"/>
      <w:marLeft w:val="0"/>
      <w:marRight w:val="0"/>
      <w:marTop w:val="0"/>
      <w:marBottom w:val="0"/>
      <w:divBdr>
        <w:top w:val="none" w:sz="0" w:space="0" w:color="auto"/>
        <w:left w:val="none" w:sz="0" w:space="0" w:color="auto"/>
        <w:bottom w:val="none" w:sz="0" w:space="0" w:color="auto"/>
        <w:right w:val="none" w:sz="0" w:space="0" w:color="auto"/>
      </w:divBdr>
    </w:div>
    <w:div w:id="198207492">
      <w:bodyDiv w:val="1"/>
      <w:marLeft w:val="0"/>
      <w:marRight w:val="0"/>
      <w:marTop w:val="0"/>
      <w:marBottom w:val="0"/>
      <w:divBdr>
        <w:top w:val="none" w:sz="0" w:space="0" w:color="auto"/>
        <w:left w:val="none" w:sz="0" w:space="0" w:color="auto"/>
        <w:bottom w:val="none" w:sz="0" w:space="0" w:color="auto"/>
        <w:right w:val="none" w:sz="0" w:space="0" w:color="auto"/>
      </w:divBdr>
    </w:div>
    <w:div w:id="280957192">
      <w:bodyDiv w:val="1"/>
      <w:marLeft w:val="0"/>
      <w:marRight w:val="0"/>
      <w:marTop w:val="0"/>
      <w:marBottom w:val="0"/>
      <w:divBdr>
        <w:top w:val="none" w:sz="0" w:space="0" w:color="auto"/>
        <w:left w:val="none" w:sz="0" w:space="0" w:color="auto"/>
        <w:bottom w:val="none" w:sz="0" w:space="0" w:color="auto"/>
        <w:right w:val="none" w:sz="0" w:space="0" w:color="auto"/>
      </w:divBdr>
    </w:div>
    <w:div w:id="310673275">
      <w:bodyDiv w:val="1"/>
      <w:marLeft w:val="0"/>
      <w:marRight w:val="0"/>
      <w:marTop w:val="0"/>
      <w:marBottom w:val="0"/>
      <w:divBdr>
        <w:top w:val="none" w:sz="0" w:space="0" w:color="auto"/>
        <w:left w:val="none" w:sz="0" w:space="0" w:color="auto"/>
        <w:bottom w:val="none" w:sz="0" w:space="0" w:color="auto"/>
        <w:right w:val="none" w:sz="0" w:space="0" w:color="auto"/>
      </w:divBdr>
    </w:div>
    <w:div w:id="321734382">
      <w:bodyDiv w:val="1"/>
      <w:marLeft w:val="0"/>
      <w:marRight w:val="0"/>
      <w:marTop w:val="0"/>
      <w:marBottom w:val="0"/>
      <w:divBdr>
        <w:top w:val="none" w:sz="0" w:space="0" w:color="auto"/>
        <w:left w:val="none" w:sz="0" w:space="0" w:color="auto"/>
        <w:bottom w:val="none" w:sz="0" w:space="0" w:color="auto"/>
        <w:right w:val="none" w:sz="0" w:space="0" w:color="auto"/>
      </w:divBdr>
    </w:div>
    <w:div w:id="391388045">
      <w:bodyDiv w:val="1"/>
      <w:marLeft w:val="0"/>
      <w:marRight w:val="0"/>
      <w:marTop w:val="0"/>
      <w:marBottom w:val="0"/>
      <w:divBdr>
        <w:top w:val="none" w:sz="0" w:space="0" w:color="auto"/>
        <w:left w:val="none" w:sz="0" w:space="0" w:color="auto"/>
        <w:bottom w:val="none" w:sz="0" w:space="0" w:color="auto"/>
        <w:right w:val="none" w:sz="0" w:space="0" w:color="auto"/>
      </w:divBdr>
    </w:div>
    <w:div w:id="395787016">
      <w:bodyDiv w:val="1"/>
      <w:marLeft w:val="0"/>
      <w:marRight w:val="0"/>
      <w:marTop w:val="0"/>
      <w:marBottom w:val="0"/>
      <w:divBdr>
        <w:top w:val="none" w:sz="0" w:space="0" w:color="auto"/>
        <w:left w:val="none" w:sz="0" w:space="0" w:color="auto"/>
        <w:bottom w:val="none" w:sz="0" w:space="0" w:color="auto"/>
        <w:right w:val="none" w:sz="0" w:space="0" w:color="auto"/>
      </w:divBdr>
    </w:div>
    <w:div w:id="396323199">
      <w:bodyDiv w:val="1"/>
      <w:marLeft w:val="0"/>
      <w:marRight w:val="0"/>
      <w:marTop w:val="0"/>
      <w:marBottom w:val="0"/>
      <w:divBdr>
        <w:top w:val="none" w:sz="0" w:space="0" w:color="auto"/>
        <w:left w:val="none" w:sz="0" w:space="0" w:color="auto"/>
        <w:bottom w:val="none" w:sz="0" w:space="0" w:color="auto"/>
        <w:right w:val="none" w:sz="0" w:space="0" w:color="auto"/>
      </w:divBdr>
    </w:div>
    <w:div w:id="434441968">
      <w:bodyDiv w:val="1"/>
      <w:marLeft w:val="0"/>
      <w:marRight w:val="0"/>
      <w:marTop w:val="0"/>
      <w:marBottom w:val="0"/>
      <w:divBdr>
        <w:top w:val="none" w:sz="0" w:space="0" w:color="auto"/>
        <w:left w:val="none" w:sz="0" w:space="0" w:color="auto"/>
        <w:bottom w:val="none" w:sz="0" w:space="0" w:color="auto"/>
        <w:right w:val="none" w:sz="0" w:space="0" w:color="auto"/>
      </w:divBdr>
    </w:div>
    <w:div w:id="455106357">
      <w:bodyDiv w:val="1"/>
      <w:marLeft w:val="0"/>
      <w:marRight w:val="0"/>
      <w:marTop w:val="0"/>
      <w:marBottom w:val="0"/>
      <w:divBdr>
        <w:top w:val="none" w:sz="0" w:space="0" w:color="auto"/>
        <w:left w:val="none" w:sz="0" w:space="0" w:color="auto"/>
        <w:bottom w:val="none" w:sz="0" w:space="0" w:color="auto"/>
        <w:right w:val="none" w:sz="0" w:space="0" w:color="auto"/>
      </w:divBdr>
    </w:div>
    <w:div w:id="49075911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8346219">
      <w:bodyDiv w:val="1"/>
      <w:marLeft w:val="0"/>
      <w:marRight w:val="0"/>
      <w:marTop w:val="0"/>
      <w:marBottom w:val="0"/>
      <w:divBdr>
        <w:top w:val="none" w:sz="0" w:space="0" w:color="auto"/>
        <w:left w:val="none" w:sz="0" w:space="0" w:color="auto"/>
        <w:bottom w:val="none" w:sz="0" w:space="0" w:color="auto"/>
        <w:right w:val="none" w:sz="0" w:space="0" w:color="auto"/>
      </w:divBdr>
    </w:div>
    <w:div w:id="506988577">
      <w:bodyDiv w:val="1"/>
      <w:marLeft w:val="0"/>
      <w:marRight w:val="0"/>
      <w:marTop w:val="0"/>
      <w:marBottom w:val="0"/>
      <w:divBdr>
        <w:top w:val="none" w:sz="0" w:space="0" w:color="auto"/>
        <w:left w:val="none" w:sz="0" w:space="0" w:color="auto"/>
        <w:bottom w:val="none" w:sz="0" w:space="0" w:color="auto"/>
        <w:right w:val="none" w:sz="0" w:space="0" w:color="auto"/>
      </w:divBdr>
    </w:div>
    <w:div w:id="50956892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18811016">
      <w:bodyDiv w:val="1"/>
      <w:marLeft w:val="0"/>
      <w:marRight w:val="0"/>
      <w:marTop w:val="0"/>
      <w:marBottom w:val="0"/>
      <w:divBdr>
        <w:top w:val="none" w:sz="0" w:space="0" w:color="auto"/>
        <w:left w:val="none" w:sz="0" w:space="0" w:color="auto"/>
        <w:bottom w:val="none" w:sz="0" w:space="0" w:color="auto"/>
        <w:right w:val="none" w:sz="0" w:space="0" w:color="auto"/>
      </w:divBdr>
    </w:div>
    <w:div w:id="545147151">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0989070">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8855500">
      <w:bodyDiv w:val="1"/>
      <w:marLeft w:val="0"/>
      <w:marRight w:val="0"/>
      <w:marTop w:val="0"/>
      <w:marBottom w:val="0"/>
      <w:divBdr>
        <w:top w:val="none" w:sz="0" w:space="0" w:color="auto"/>
        <w:left w:val="none" w:sz="0" w:space="0" w:color="auto"/>
        <w:bottom w:val="none" w:sz="0" w:space="0" w:color="auto"/>
        <w:right w:val="none" w:sz="0" w:space="0" w:color="auto"/>
      </w:divBdr>
    </w:div>
    <w:div w:id="572786808">
      <w:bodyDiv w:val="1"/>
      <w:marLeft w:val="0"/>
      <w:marRight w:val="0"/>
      <w:marTop w:val="0"/>
      <w:marBottom w:val="0"/>
      <w:divBdr>
        <w:top w:val="none" w:sz="0" w:space="0" w:color="auto"/>
        <w:left w:val="none" w:sz="0" w:space="0" w:color="auto"/>
        <w:bottom w:val="none" w:sz="0" w:space="0" w:color="auto"/>
        <w:right w:val="none" w:sz="0" w:space="0" w:color="auto"/>
      </w:divBdr>
    </w:div>
    <w:div w:id="575823518">
      <w:bodyDiv w:val="1"/>
      <w:marLeft w:val="0"/>
      <w:marRight w:val="0"/>
      <w:marTop w:val="0"/>
      <w:marBottom w:val="0"/>
      <w:divBdr>
        <w:top w:val="none" w:sz="0" w:space="0" w:color="auto"/>
        <w:left w:val="none" w:sz="0" w:space="0" w:color="auto"/>
        <w:bottom w:val="none" w:sz="0" w:space="0" w:color="auto"/>
        <w:right w:val="none" w:sz="0" w:space="0" w:color="auto"/>
      </w:divBdr>
    </w:div>
    <w:div w:id="579994335">
      <w:bodyDiv w:val="1"/>
      <w:marLeft w:val="0"/>
      <w:marRight w:val="0"/>
      <w:marTop w:val="0"/>
      <w:marBottom w:val="0"/>
      <w:divBdr>
        <w:top w:val="none" w:sz="0" w:space="0" w:color="auto"/>
        <w:left w:val="none" w:sz="0" w:space="0" w:color="auto"/>
        <w:bottom w:val="none" w:sz="0" w:space="0" w:color="auto"/>
        <w:right w:val="none" w:sz="0" w:space="0" w:color="auto"/>
      </w:divBdr>
    </w:div>
    <w:div w:id="605696278">
      <w:bodyDiv w:val="1"/>
      <w:marLeft w:val="0"/>
      <w:marRight w:val="0"/>
      <w:marTop w:val="0"/>
      <w:marBottom w:val="0"/>
      <w:divBdr>
        <w:top w:val="none" w:sz="0" w:space="0" w:color="auto"/>
        <w:left w:val="none" w:sz="0" w:space="0" w:color="auto"/>
        <w:bottom w:val="none" w:sz="0" w:space="0" w:color="auto"/>
        <w:right w:val="none" w:sz="0" w:space="0" w:color="auto"/>
      </w:divBdr>
    </w:div>
    <w:div w:id="608513567">
      <w:bodyDiv w:val="1"/>
      <w:marLeft w:val="0"/>
      <w:marRight w:val="0"/>
      <w:marTop w:val="0"/>
      <w:marBottom w:val="0"/>
      <w:divBdr>
        <w:top w:val="none" w:sz="0" w:space="0" w:color="auto"/>
        <w:left w:val="none" w:sz="0" w:space="0" w:color="auto"/>
        <w:bottom w:val="none" w:sz="0" w:space="0" w:color="auto"/>
        <w:right w:val="none" w:sz="0" w:space="0" w:color="auto"/>
      </w:divBdr>
    </w:div>
    <w:div w:id="623389026">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0552612">
      <w:bodyDiv w:val="1"/>
      <w:marLeft w:val="0"/>
      <w:marRight w:val="0"/>
      <w:marTop w:val="0"/>
      <w:marBottom w:val="0"/>
      <w:divBdr>
        <w:top w:val="none" w:sz="0" w:space="0" w:color="auto"/>
        <w:left w:val="none" w:sz="0" w:space="0" w:color="auto"/>
        <w:bottom w:val="none" w:sz="0" w:space="0" w:color="auto"/>
        <w:right w:val="none" w:sz="0" w:space="0" w:color="auto"/>
      </w:divBdr>
    </w:div>
    <w:div w:id="672341329">
      <w:bodyDiv w:val="1"/>
      <w:marLeft w:val="0"/>
      <w:marRight w:val="0"/>
      <w:marTop w:val="0"/>
      <w:marBottom w:val="0"/>
      <w:divBdr>
        <w:top w:val="none" w:sz="0" w:space="0" w:color="auto"/>
        <w:left w:val="none" w:sz="0" w:space="0" w:color="auto"/>
        <w:bottom w:val="none" w:sz="0" w:space="0" w:color="auto"/>
        <w:right w:val="none" w:sz="0" w:space="0" w:color="auto"/>
      </w:divBdr>
    </w:div>
    <w:div w:id="694187234">
      <w:bodyDiv w:val="1"/>
      <w:marLeft w:val="0"/>
      <w:marRight w:val="0"/>
      <w:marTop w:val="0"/>
      <w:marBottom w:val="0"/>
      <w:divBdr>
        <w:top w:val="none" w:sz="0" w:space="0" w:color="auto"/>
        <w:left w:val="none" w:sz="0" w:space="0" w:color="auto"/>
        <w:bottom w:val="none" w:sz="0" w:space="0" w:color="auto"/>
        <w:right w:val="none" w:sz="0" w:space="0" w:color="auto"/>
      </w:divBdr>
    </w:div>
    <w:div w:id="713575357">
      <w:bodyDiv w:val="1"/>
      <w:marLeft w:val="0"/>
      <w:marRight w:val="0"/>
      <w:marTop w:val="0"/>
      <w:marBottom w:val="0"/>
      <w:divBdr>
        <w:top w:val="none" w:sz="0" w:space="0" w:color="auto"/>
        <w:left w:val="none" w:sz="0" w:space="0" w:color="auto"/>
        <w:bottom w:val="none" w:sz="0" w:space="0" w:color="auto"/>
        <w:right w:val="none" w:sz="0" w:space="0" w:color="auto"/>
      </w:divBdr>
    </w:div>
    <w:div w:id="718475490">
      <w:bodyDiv w:val="1"/>
      <w:marLeft w:val="0"/>
      <w:marRight w:val="0"/>
      <w:marTop w:val="0"/>
      <w:marBottom w:val="0"/>
      <w:divBdr>
        <w:top w:val="none" w:sz="0" w:space="0" w:color="auto"/>
        <w:left w:val="none" w:sz="0" w:space="0" w:color="auto"/>
        <w:bottom w:val="none" w:sz="0" w:space="0" w:color="auto"/>
        <w:right w:val="none" w:sz="0" w:space="0" w:color="auto"/>
      </w:divBdr>
    </w:div>
    <w:div w:id="735395565">
      <w:bodyDiv w:val="1"/>
      <w:marLeft w:val="0"/>
      <w:marRight w:val="0"/>
      <w:marTop w:val="0"/>
      <w:marBottom w:val="0"/>
      <w:divBdr>
        <w:top w:val="none" w:sz="0" w:space="0" w:color="auto"/>
        <w:left w:val="none" w:sz="0" w:space="0" w:color="auto"/>
        <w:bottom w:val="none" w:sz="0" w:space="0" w:color="auto"/>
        <w:right w:val="none" w:sz="0" w:space="0" w:color="auto"/>
      </w:divBdr>
    </w:div>
    <w:div w:id="754209200">
      <w:bodyDiv w:val="1"/>
      <w:marLeft w:val="0"/>
      <w:marRight w:val="0"/>
      <w:marTop w:val="0"/>
      <w:marBottom w:val="0"/>
      <w:divBdr>
        <w:top w:val="none" w:sz="0" w:space="0" w:color="auto"/>
        <w:left w:val="none" w:sz="0" w:space="0" w:color="auto"/>
        <w:bottom w:val="none" w:sz="0" w:space="0" w:color="auto"/>
        <w:right w:val="none" w:sz="0" w:space="0" w:color="auto"/>
      </w:divBdr>
    </w:div>
    <w:div w:id="781849691">
      <w:bodyDiv w:val="1"/>
      <w:marLeft w:val="0"/>
      <w:marRight w:val="0"/>
      <w:marTop w:val="0"/>
      <w:marBottom w:val="0"/>
      <w:divBdr>
        <w:top w:val="none" w:sz="0" w:space="0" w:color="auto"/>
        <w:left w:val="none" w:sz="0" w:space="0" w:color="auto"/>
        <w:bottom w:val="none" w:sz="0" w:space="0" w:color="auto"/>
        <w:right w:val="none" w:sz="0" w:space="0" w:color="auto"/>
      </w:divBdr>
    </w:div>
    <w:div w:id="782384621">
      <w:bodyDiv w:val="1"/>
      <w:marLeft w:val="0"/>
      <w:marRight w:val="0"/>
      <w:marTop w:val="0"/>
      <w:marBottom w:val="0"/>
      <w:divBdr>
        <w:top w:val="none" w:sz="0" w:space="0" w:color="auto"/>
        <w:left w:val="none" w:sz="0" w:space="0" w:color="auto"/>
        <w:bottom w:val="none" w:sz="0" w:space="0" w:color="auto"/>
        <w:right w:val="none" w:sz="0" w:space="0" w:color="auto"/>
      </w:divBdr>
    </w:div>
    <w:div w:id="791248644">
      <w:bodyDiv w:val="1"/>
      <w:marLeft w:val="0"/>
      <w:marRight w:val="0"/>
      <w:marTop w:val="0"/>
      <w:marBottom w:val="0"/>
      <w:divBdr>
        <w:top w:val="none" w:sz="0" w:space="0" w:color="auto"/>
        <w:left w:val="none" w:sz="0" w:space="0" w:color="auto"/>
        <w:bottom w:val="none" w:sz="0" w:space="0" w:color="auto"/>
        <w:right w:val="none" w:sz="0" w:space="0" w:color="auto"/>
      </w:divBdr>
    </w:div>
    <w:div w:id="809595661">
      <w:bodyDiv w:val="1"/>
      <w:marLeft w:val="0"/>
      <w:marRight w:val="0"/>
      <w:marTop w:val="0"/>
      <w:marBottom w:val="0"/>
      <w:divBdr>
        <w:top w:val="none" w:sz="0" w:space="0" w:color="auto"/>
        <w:left w:val="none" w:sz="0" w:space="0" w:color="auto"/>
        <w:bottom w:val="none" w:sz="0" w:space="0" w:color="auto"/>
        <w:right w:val="none" w:sz="0" w:space="0" w:color="auto"/>
      </w:divBdr>
    </w:div>
    <w:div w:id="84463848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9733094">
      <w:bodyDiv w:val="1"/>
      <w:marLeft w:val="0"/>
      <w:marRight w:val="0"/>
      <w:marTop w:val="0"/>
      <w:marBottom w:val="0"/>
      <w:divBdr>
        <w:top w:val="none" w:sz="0" w:space="0" w:color="auto"/>
        <w:left w:val="none" w:sz="0" w:space="0" w:color="auto"/>
        <w:bottom w:val="none" w:sz="0" w:space="0" w:color="auto"/>
        <w:right w:val="none" w:sz="0" w:space="0" w:color="auto"/>
      </w:divBdr>
    </w:div>
    <w:div w:id="875855820">
      <w:bodyDiv w:val="1"/>
      <w:marLeft w:val="0"/>
      <w:marRight w:val="0"/>
      <w:marTop w:val="0"/>
      <w:marBottom w:val="0"/>
      <w:divBdr>
        <w:top w:val="none" w:sz="0" w:space="0" w:color="auto"/>
        <w:left w:val="none" w:sz="0" w:space="0" w:color="auto"/>
        <w:bottom w:val="none" w:sz="0" w:space="0" w:color="auto"/>
        <w:right w:val="none" w:sz="0" w:space="0" w:color="auto"/>
      </w:divBdr>
    </w:div>
    <w:div w:id="911769225">
      <w:bodyDiv w:val="1"/>
      <w:marLeft w:val="0"/>
      <w:marRight w:val="0"/>
      <w:marTop w:val="0"/>
      <w:marBottom w:val="0"/>
      <w:divBdr>
        <w:top w:val="none" w:sz="0" w:space="0" w:color="auto"/>
        <w:left w:val="none" w:sz="0" w:space="0" w:color="auto"/>
        <w:bottom w:val="none" w:sz="0" w:space="0" w:color="auto"/>
        <w:right w:val="none" w:sz="0" w:space="0" w:color="auto"/>
      </w:divBdr>
    </w:div>
    <w:div w:id="912809785">
      <w:bodyDiv w:val="1"/>
      <w:marLeft w:val="0"/>
      <w:marRight w:val="0"/>
      <w:marTop w:val="0"/>
      <w:marBottom w:val="0"/>
      <w:divBdr>
        <w:top w:val="none" w:sz="0" w:space="0" w:color="auto"/>
        <w:left w:val="none" w:sz="0" w:space="0" w:color="auto"/>
        <w:bottom w:val="none" w:sz="0" w:space="0" w:color="auto"/>
        <w:right w:val="none" w:sz="0" w:space="0" w:color="auto"/>
      </w:divBdr>
    </w:div>
    <w:div w:id="924460640">
      <w:bodyDiv w:val="1"/>
      <w:marLeft w:val="0"/>
      <w:marRight w:val="0"/>
      <w:marTop w:val="0"/>
      <w:marBottom w:val="0"/>
      <w:divBdr>
        <w:top w:val="none" w:sz="0" w:space="0" w:color="auto"/>
        <w:left w:val="none" w:sz="0" w:space="0" w:color="auto"/>
        <w:bottom w:val="none" w:sz="0" w:space="0" w:color="auto"/>
        <w:right w:val="none" w:sz="0" w:space="0" w:color="auto"/>
      </w:divBdr>
    </w:div>
    <w:div w:id="929387361">
      <w:bodyDiv w:val="1"/>
      <w:marLeft w:val="0"/>
      <w:marRight w:val="0"/>
      <w:marTop w:val="0"/>
      <w:marBottom w:val="0"/>
      <w:divBdr>
        <w:top w:val="none" w:sz="0" w:space="0" w:color="auto"/>
        <w:left w:val="none" w:sz="0" w:space="0" w:color="auto"/>
        <w:bottom w:val="none" w:sz="0" w:space="0" w:color="auto"/>
        <w:right w:val="none" w:sz="0" w:space="0" w:color="auto"/>
      </w:divBdr>
    </w:div>
    <w:div w:id="940836693">
      <w:bodyDiv w:val="1"/>
      <w:marLeft w:val="0"/>
      <w:marRight w:val="0"/>
      <w:marTop w:val="0"/>
      <w:marBottom w:val="0"/>
      <w:divBdr>
        <w:top w:val="none" w:sz="0" w:space="0" w:color="auto"/>
        <w:left w:val="none" w:sz="0" w:space="0" w:color="auto"/>
        <w:bottom w:val="none" w:sz="0" w:space="0" w:color="auto"/>
        <w:right w:val="none" w:sz="0" w:space="0" w:color="auto"/>
      </w:divBdr>
    </w:div>
    <w:div w:id="944727629">
      <w:bodyDiv w:val="1"/>
      <w:marLeft w:val="0"/>
      <w:marRight w:val="0"/>
      <w:marTop w:val="0"/>
      <w:marBottom w:val="0"/>
      <w:divBdr>
        <w:top w:val="none" w:sz="0" w:space="0" w:color="auto"/>
        <w:left w:val="none" w:sz="0" w:space="0" w:color="auto"/>
        <w:bottom w:val="none" w:sz="0" w:space="0" w:color="auto"/>
        <w:right w:val="none" w:sz="0" w:space="0" w:color="auto"/>
      </w:divBdr>
    </w:div>
    <w:div w:id="957377472">
      <w:bodyDiv w:val="1"/>
      <w:marLeft w:val="0"/>
      <w:marRight w:val="0"/>
      <w:marTop w:val="0"/>
      <w:marBottom w:val="0"/>
      <w:divBdr>
        <w:top w:val="none" w:sz="0" w:space="0" w:color="auto"/>
        <w:left w:val="none" w:sz="0" w:space="0" w:color="auto"/>
        <w:bottom w:val="none" w:sz="0" w:space="0" w:color="auto"/>
        <w:right w:val="none" w:sz="0" w:space="0" w:color="auto"/>
      </w:divBdr>
    </w:div>
    <w:div w:id="957875997">
      <w:bodyDiv w:val="1"/>
      <w:marLeft w:val="0"/>
      <w:marRight w:val="0"/>
      <w:marTop w:val="0"/>
      <w:marBottom w:val="0"/>
      <w:divBdr>
        <w:top w:val="none" w:sz="0" w:space="0" w:color="auto"/>
        <w:left w:val="none" w:sz="0" w:space="0" w:color="auto"/>
        <w:bottom w:val="none" w:sz="0" w:space="0" w:color="auto"/>
        <w:right w:val="none" w:sz="0" w:space="0" w:color="auto"/>
      </w:divBdr>
    </w:div>
    <w:div w:id="1021513159">
      <w:bodyDiv w:val="1"/>
      <w:marLeft w:val="0"/>
      <w:marRight w:val="0"/>
      <w:marTop w:val="0"/>
      <w:marBottom w:val="0"/>
      <w:divBdr>
        <w:top w:val="none" w:sz="0" w:space="0" w:color="auto"/>
        <w:left w:val="none" w:sz="0" w:space="0" w:color="auto"/>
        <w:bottom w:val="none" w:sz="0" w:space="0" w:color="auto"/>
        <w:right w:val="none" w:sz="0" w:space="0" w:color="auto"/>
      </w:divBdr>
    </w:div>
    <w:div w:id="1083726395">
      <w:bodyDiv w:val="1"/>
      <w:marLeft w:val="0"/>
      <w:marRight w:val="0"/>
      <w:marTop w:val="0"/>
      <w:marBottom w:val="0"/>
      <w:divBdr>
        <w:top w:val="none" w:sz="0" w:space="0" w:color="auto"/>
        <w:left w:val="none" w:sz="0" w:space="0" w:color="auto"/>
        <w:bottom w:val="none" w:sz="0" w:space="0" w:color="auto"/>
        <w:right w:val="none" w:sz="0" w:space="0" w:color="auto"/>
      </w:divBdr>
    </w:div>
    <w:div w:id="1084258320">
      <w:bodyDiv w:val="1"/>
      <w:marLeft w:val="0"/>
      <w:marRight w:val="0"/>
      <w:marTop w:val="0"/>
      <w:marBottom w:val="0"/>
      <w:divBdr>
        <w:top w:val="none" w:sz="0" w:space="0" w:color="auto"/>
        <w:left w:val="none" w:sz="0" w:space="0" w:color="auto"/>
        <w:bottom w:val="none" w:sz="0" w:space="0" w:color="auto"/>
        <w:right w:val="none" w:sz="0" w:space="0" w:color="auto"/>
      </w:divBdr>
    </w:div>
    <w:div w:id="1097212173">
      <w:bodyDiv w:val="1"/>
      <w:marLeft w:val="0"/>
      <w:marRight w:val="0"/>
      <w:marTop w:val="0"/>
      <w:marBottom w:val="0"/>
      <w:divBdr>
        <w:top w:val="none" w:sz="0" w:space="0" w:color="auto"/>
        <w:left w:val="none" w:sz="0" w:space="0" w:color="auto"/>
        <w:bottom w:val="none" w:sz="0" w:space="0" w:color="auto"/>
        <w:right w:val="none" w:sz="0" w:space="0" w:color="auto"/>
      </w:divBdr>
    </w:div>
    <w:div w:id="111768048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0683886">
      <w:bodyDiv w:val="1"/>
      <w:marLeft w:val="0"/>
      <w:marRight w:val="0"/>
      <w:marTop w:val="0"/>
      <w:marBottom w:val="0"/>
      <w:divBdr>
        <w:top w:val="none" w:sz="0" w:space="0" w:color="auto"/>
        <w:left w:val="none" w:sz="0" w:space="0" w:color="auto"/>
        <w:bottom w:val="none" w:sz="0" w:space="0" w:color="auto"/>
        <w:right w:val="none" w:sz="0" w:space="0" w:color="auto"/>
      </w:divBdr>
    </w:div>
    <w:div w:id="1193148989">
      <w:bodyDiv w:val="1"/>
      <w:marLeft w:val="0"/>
      <w:marRight w:val="0"/>
      <w:marTop w:val="0"/>
      <w:marBottom w:val="0"/>
      <w:divBdr>
        <w:top w:val="none" w:sz="0" w:space="0" w:color="auto"/>
        <w:left w:val="none" w:sz="0" w:space="0" w:color="auto"/>
        <w:bottom w:val="none" w:sz="0" w:space="0" w:color="auto"/>
        <w:right w:val="none" w:sz="0" w:space="0" w:color="auto"/>
      </w:divBdr>
    </w:div>
    <w:div w:id="1230650327">
      <w:bodyDiv w:val="1"/>
      <w:marLeft w:val="0"/>
      <w:marRight w:val="0"/>
      <w:marTop w:val="0"/>
      <w:marBottom w:val="0"/>
      <w:divBdr>
        <w:top w:val="none" w:sz="0" w:space="0" w:color="auto"/>
        <w:left w:val="none" w:sz="0" w:space="0" w:color="auto"/>
        <w:bottom w:val="none" w:sz="0" w:space="0" w:color="auto"/>
        <w:right w:val="none" w:sz="0" w:space="0" w:color="auto"/>
      </w:divBdr>
    </w:div>
    <w:div w:id="1289975057">
      <w:bodyDiv w:val="1"/>
      <w:marLeft w:val="0"/>
      <w:marRight w:val="0"/>
      <w:marTop w:val="0"/>
      <w:marBottom w:val="0"/>
      <w:divBdr>
        <w:top w:val="none" w:sz="0" w:space="0" w:color="auto"/>
        <w:left w:val="none" w:sz="0" w:space="0" w:color="auto"/>
        <w:bottom w:val="none" w:sz="0" w:space="0" w:color="auto"/>
        <w:right w:val="none" w:sz="0" w:space="0" w:color="auto"/>
      </w:divBdr>
    </w:div>
    <w:div w:id="1291521751">
      <w:bodyDiv w:val="1"/>
      <w:marLeft w:val="0"/>
      <w:marRight w:val="0"/>
      <w:marTop w:val="0"/>
      <w:marBottom w:val="0"/>
      <w:divBdr>
        <w:top w:val="none" w:sz="0" w:space="0" w:color="auto"/>
        <w:left w:val="none" w:sz="0" w:space="0" w:color="auto"/>
        <w:bottom w:val="none" w:sz="0" w:space="0" w:color="auto"/>
        <w:right w:val="none" w:sz="0" w:space="0" w:color="auto"/>
      </w:divBdr>
    </w:div>
    <w:div w:id="1293096932">
      <w:bodyDiv w:val="1"/>
      <w:marLeft w:val="0"/>
      <w:marRight w:val="0"/>
      <w:marTop w:val="0"/>
      <w:marBottom w:val="0"/>
      <w:divBdr>
        <w:top w:val="none" w:sz="0" w:space="0" w:color="auto"/>
        <w:left w:val="none" w:sz="0" w:space="0" w:color="auto"/>
        <w:bottom w:val="none" w:sz="0" w:space="0" w:color="auto"/>
        <w:right w:val="none" w:sz="0" w:space="0" w:color="auto"/>
      </w:divBdr>
    </w:div>
    <w:div w:id="1325358126">
      <w:bodyDiv w:val="1"/>
      <w:marLeft w:val="0"/>
      <w:marRight w:val="0"/>
      <w:marTop w:val="0"/>
      <w:marBottom w:val="0"/>
      <w:divBdr>
        <w:top w:val="none" w:sz="0" w:space="0" w:color="auto"/>
        <w:left w:val="none" w:sz="0" w:space="0" w:color="auto"/>
        <w:bottom w:val="none" w:sz="0" w:space="0" w:color="auto"/>
        <w:right w:val="none" w:sz="0" w:space="0" w:color="auto"/>
      </w:divBdr>
    </w:div>
    <w:div w:id="1336030489">
      <w:bodyDiv w:val="1"/>
      <w:marLeft w:val="0"/>
      <w:marRight w:val="0"/>
      <w:marTop w:val="0"/>
      <w:marBottom w:val="0"/>
      <w:divBdr>
        <w:top w:val="none" w:sz="0" w:space="0" w:color="auto"/>
        <w:left w:val="none" w:sz="0" w:space="0" w:color="auto"/>
        <w:bottom w:val="none" w:sz="0" w:space="0" w:color="auto"/>
        <w:right w:val="none" w:sz="0" w:space="0" w:color="auto"/>
      </w:divBdr>
    </w:div>
    <w:div w:id="1337490860">
      <w:bodyDiv w:val="1"/>
      <w:marLeft w:val="0"/>
      <w:marRight w:val="0"/>
      <w:marTop w:val="0"/>
      <w:marBottom w:val="0"/>
      <w:divBdr>
        <w:top w:val="none" w:sz="0" w:space="0" w:color="auto"/>
        <w:left w:val="none" w:sz="0" w:space="0" w:color="auto"/>
        <w:bottom w:val="none" w:sz="0" w:space="0" w:color="auto"/>
        <w:right w:val="none" w:sz="0" w:space="0" w:color="auto"/>
      </w:divBdr>
    </w:div>
    <w:div w:id="1366826711">
      <w:bodyDiv w:val="1"/>
      <w:marLeft w:val="0"/>
      <w:marRight w:val="0"/>
      <w:marTop w:val="0"/>
      <w:marBottom w:val="0"/>
      <w:divBdr>
        <w:top w:val="none" w:sz="0" w:space="0" w:color="auto"/>
        <w:left w:val="none" w:sz="0" w:space="0" w:color="auto"/>
        <w:bottom w:val="none" w:sz="0" w:space="0" w:color="auto"/>
        <w:right w:val="none" w:sz="0" w:space="0" w:color="auto"/>
      </w:divBdr>
    </w:div>
    <w:div w:id="1376662298">
      <w:bodyDiv w:val="1"/>
      <w:marLeft w:val="0"/>
      <w:marRight w:val="0"/>
      <w:marTop w:val="0"/>
      <w:marBottom w:val="0"/>
      <w:divBdr>
        <w:top w:val="none" w:sz="0" w:space="0" w:color="auto"/>
        <w:left w:val="none" w:sz="0" w:space="0" w:color="auto"/>
        <w:bottom w:val="none" w:sz="0" w:space="0" w:color="auto"/>
        <w:right w:val="none" w:sz="0" w:space="0" w:color="auto"/>
      </w:divBdr>
    </w:div>
    <w:div w:id="1381981638">
      <w:bodyDiv w:val="1"/>
      <w:marLeft w:val="0"/>
      <w:marRight w:val="0"/>
      <w:marTop w:val="0"/>
      <w:marBottom w:val="0"/>
      <w:divBdr>
        <w:top w:val="none" w:sz="0" w:space="0" w:color="auto"/>
        <w:left w:val="none" w:sz="0" w:space="0" w:color="auto"/>
        <w:bottom w:val="none" w:sz="0" w:space="0" w:color="auto"/>
        <w:right w:val="none" w:sz="0" w:space="0" w:color="auto"/>
      </w:divBdr>
    </w:div>
    <w:div w:id="1392576179">
      <w:bodyDiv w:val="1"/>
      <w:marLeft w:val="0"/>
      <w:marRight w:val="0"/>
      <w:marTop w:val="0"/>
      <w:marBottom w:val="0"/>
      <w:divBdr>
        <w:top w:val="none" w:sz="0" w:space="0" w:color="auto"/>
        <w:left w:val="none" w:sz="0" w:space="0" w:color="auto"/>
        <w:bottom w:val="none" w:sz="0" w:space="0" w:color="auto"/>
        <w:right w:val="none" w:sz="0" w:space="0" w:color="auto"/>
      </w:divBdr>
    </w:div>
    <w:div w:id="1433742490">
      <w:bodyDiv w:val="1"/>
      <w:marLeft w:val="0"/>
      <w:marRight w:val="0"/>
      <w:marTop w:val="0"/>
      <w:marBottom w:val="0"/>
      <w:divBdr>
        <w:top w:val="none" w:sz="0" w:space="0" w:color="auto"/>
        <w:left w:val="none" w:sz="0" w:space="0" w:color="auto"/>
        <w:bottom w:val="none" w:sz="0" w:space="0" w:color="auto"/>
        <w:right w:val="none" w:sz="0" w:space="0" w:color="auto"/>
      </w:divBdr>
    </w:div>
    <w:div w:id="1465585395">
      <w:bodyDiv w:val="1"/>
      <w:marLeft w:val="0"/>
      <w:marRight w:val="0"/>
      <w:marTop w:val="0"/>
      <w:marBottom w:val="0"/>
      <w:divBdr>
        <w:top w:val="none" w:sz="0" w:space="0" w:color="auto"/>
        <w:left w:val="none" w:sz="0" w:space="0" w:color="auto"/>
        <w:bottom w:val="none" w:sz="0" w:space="0" w:color="auto"/>
        <w:right w:val="none" w:sz="0" w:space="0" w:color="auto"/>
      </w:divBdr>
    </w:div>
    <w:div w:id="1466314342">
      <w:bodyDiv w:val="1"/>
      <w:marLeft w:val="0"/>
      <w:marRight w:val="0"/>
      <w:marTop w:val="0"/>
      <w:marBottom w:val="0"/>
      <w:divBdr>
        <w:top w:val="none" w:sz="0" w:space="0" w:color="auto"/>
        <w:left w:val="none" w:sz="0" w:space="0" w:color="auto"/>
        <w:bottom w:val="none" w:sz="0" w:space="0" w:color="auto"/>
        <w:right w:val="none" w:sz="0" w:space="0" w:color="auto"/>
      </w:divBdr>
    </w:div>
    <w:div w:id="1468549875">
      <w:bodyDiv w:val="1"/>
      <w:marLeft w:val="0"/>
      <w:marRight w:val="0"/>
      <w:marTop w:val="0"/>
      <w:marBottom w:val="0"/>
      <w:divBdr>
        <w:top w:val="none" w:sz="0" w:space="0" w:color="auto"/>
        <w:left w:val="none" w:sz="0" w:space="0" w:color="auto"/>
        <w:bottom w:val="none" w:sz="0" w:space="0" w:color="auto"/>
        <w:right w:val="none" w:sz="0" w:space="0" w:color="auto"/>
      </w:divBdr>
    </w:div>
    <w:div w:id="148250494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0099446">
      <w:bodyDiv w:val="1"/>
      <w:marLeft w:val="0"/>
      <w:marRight w:val="0"/>
      <w:marTop w:val="0"/>
      <w:marBottom w:val="0"/>
      <w:divBdr>
        <w:top w:val="none" w:sz="0" w:space="0" w:color="auto"/>
        <w:left w:val="none" w:sz="0" w:space="0" w:color="auto"/>
        <w:bottom w:val="none" w:sz="0" w:space="0" w:color="auto"/>
        <w:right w:val="none" w:sz="0" w:space="0" w:color="auto"/>
      </w:divBdr>
    </w:div>
    <w:div w:id="1543398187">
      <w:bodyDiv w:val="1"/>
      <w:marLeft w:val="0"/>
      <w:marRight w:val="0"/>
      <w:marTop w:val="0"/>
      <w:marBottom w:val="0"/>
      <w:divBdr>
        <w:top w:val="none" w:sz="0" w:space="0" w:color="auto"/>
        <w:left w:val="none" w:sz="0" w:space="0" w:color="auto"/>
        <w:bottom w:val="none" w:sz="0" w:space="0" w:color="auto"/>
        <w:right w:val="none" w:sz="0" w:space="0" w:color="auto"/>
      </w:divBdr>
    </w:div>
    <w:div w:id="1553078300">
      <w:bodyDiv w:val="1"/>
      <w:marLeft w:val="0"/>
      <w:marRight w:val="0"/>
      <w:marTop w:val="0"/>
      <w:marBottom w:val="0"/>
      <w:divBdr>
        <w:top w:val="none" w:sz="0" w:space="0" w:color="auto"/>
        <w:left w:val="none" w:sz="0" w:space="0" w:color="auto"/>
        <w:bottom w:val="none" w:sz="0" w:space="0" w:color="auto"/>
        <w:right w:val="none" w:sz="0" w:space="0" w:color="auto"/>
      </w:divBdr>
    </w:div>
    <w:div w:id="1625386991">
      <w:bodyDiv w:val="1"/>
      <w:marLeft w:val="0"/>
      <w:marRight w:val="0"/>
      <w:marTop w:val="0"/>
      <w:marBottom w:val="0"/>
      <w:divBdr>
        <w:top w:val="none" w:sz="0" w:space="0" w:color="auto"/>
        <w:left w:val="none" w:sz="0" w:space="0" w:color="auto"/>
        <w:bottom w:val="none" w:sz="0" w:space="0" w:color="auto"/>
        <w:right w:val="none" w:sz="0" w:space="0" w:color="auto"/>
      </w:divBdr>
    </w:div>
    <w:div w:id="1625574993">
      <w:bodyDiv w:val="1"/>
      <w:marLeft w:val="0"/>
      <w:marRight w:val="0"/>
      <w:marTop w:val="0"/>
      <w:marBottom w:val="0"/>
      <w:divBdr>
        <w:top w:val="none" w:sz="0" w:space="0" w:color="auto"/>
        <w:left w:val="none" w:sz="0" w:space="0" w:color="auto"/>
        <w:bottom w:val="none" w:sz="0" w:space="0" w:color="auto"/>
        <w:right w:val="none" w:sz="0" w:space="0" w:color="auto"/>
      </w:divBdr>
    </w:div>
    <w:div w:id="1661469188">
      <w:bodyDiv w:val="1"/>
      <w:marLeft w:val="0"/>
      <w:marRight w:val="0"/>
      <w:marTop w:val="0"/>
      <w:marBottom w:val="0"/>
      <w:divBdr>
        <w:top w:val="none" w:sz="0" w:space="0" w:color="auto"/>
        <w:left w:val="none" w:sz="0" w:space="0" w:color="auto"/>
        <w:bottom w:val="none" w:sz="0" w:space="0" w:color="auto"/>
        <w:right w:val="none" w:sz="0" w:space="0" w:color="auto"/>
      </w:divBdr>
    </w:div>
    <w:div w:id="1678264617">
      <w:bodyDiv w:val="1"/>
      <w:marLeft w:val="0"/>
      <w:marRight w:val="0"/>
      <w:marTop w:val="0"/>
      <w:marBottom w:val="0"/>
      <w:divBdr>
        <w:top w:val="none" w:sz="0" w:space="0" w:color="auto"/>
        <w:left w:val="none" w:sz="0" w:space="0" w:color="auto"/>
        <w:bottom w:val="none" w:sz="0" w:space="0" w:color="auto"/>
        <w:right w:val="none" w:sz="0" w:space="0" w:color="auto"/>
      </w:divBdr>
    </w:div>
    <w:div w:id="168338756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7459073">
      <w:bodyDiv w:val="1"/>
      <w:marLeft w:val="0"/>
      <w:marRight w:val="0"/>
      <w:marTop w:val="0"/>
      <w:marBottom w:val="0"/>
      <w:divBdr>
        <w:top w:val="none" w:sz="0" w:space="0" w:color="auto"/>
        <w:left w:val="none" w:sz="0" w:space="0" w:color="auto"/>
        <w:bottom w:val="none" w:sz="0" w:space="0" w:color="auto"/>
        <w:right w:val="none" w:sz="0" w:space="0" w:color="auto"/>
      </w:divBdr>
    </w:div>
    <w:div w:id="1718627764">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2582428">
      <w:bodyDiv w:val="1"/>
      <w:marLeft w:val="0"/>
      <w:marRight w:val="0"/>
      <w:marTop w:val="0"/>
      <w:marBottom w:val="0"/>
      <w:divBdr>
        <w:top w:val="none" w:sz="0" w:space="0" w:color="auto"/>
        <w:left w:val="none" w:sz="0" w:space="0" w:color="auto"/>
        <w:bottom w:val="none" w:sz="0" w:space="0" w:color="auto"/>
        <w:right w:val="none" w:sz="0" w:space="0" w:color="auto"/>
      </w:divBdr>
    </w:div>
    <w:div w:id="1737624071">
      <w:bodyDiv w:val="1"/>
      <w:marLeft w:val="0"/>
      <w:marRight w:val="0"/>
      <w:marTop w:val="0"/>
      <w:marBottom w:val="0"/>
      <w:divBdr>
        <w:top w:val="none" w:sz="0" w:space="0" w:color="auto"/>
        <w:left w:val="none" w:sz="0" w:space="0" w:color="auto"/>
        <w:bottom w:val="none" w:sz="0" w:space="0" w:color="auto"/>
        <w:right w:val="none" w:sz="0" w:space="0" w:color="auto"/>
      </w:divBdr>
    </w:div>
    <w:div w:id="1739086262">
      <w:bodyDiv w:val="1"/>
      <w:marLeft w:val="0"/>
      <w:marRight w:val="0"/>
      <w:marTop w:val="0"/>
      <w:marBottom w:val="0"/>
      <w:divBdr>
        <w:top w:val="none" w:sz="0" w:space="0" w:color="auto"/>
        <w:left w:val="none" w:sz="0" w:space="0" w:color="auto"/>
        <w:bottom w:val="none" w:sz="0" w:space="0" w:color="auto"/>
        <w:right w:val="none" w:sz="0" w:space="0" w:color="auto"/>
      </w:divBdr>
    </w:div>
    <w:div w:id="1794716600">
      <w:bodyDiv w:val="1"/>
      <w:marLeft w:val="0"/>
      <w:marRight w:val="0"/>
      <w:marTop w:val="0"/>
      <w:marBottom w:val="0"/>
      <w:divBdr>
        <w:top w:val="none" w:sz="0" w:space="0" w:color="auto"/>
        <w:left w:val="none" w:sz="0" w:space="0" w:color="auto"/>
        <w:bottom w:val="none" w:sz="0" w:space="0" w:color="auto"/>
        <w:right w:val="none" w:sz="0" w:space="0" w:color="auto"/>
      </w:divBdr>
    </w:div>
    <w:div w:id="1795783671">
      <w:bodyDiv w:val="1"/>
      <w:marLeft w:val="0"/>
      <w:marRight w:val="0"/>
      <w:marTop w:val="0"/>
      <w:marBottom w:val="0"/>
      <w:divBdr>
        <w:top w:val="none" w:sz="0" w:space="0" w:color="auto"/>
        <w:left w:val="none" w:sz="0" w:space="0" w:color="auto"/>
        <w:bottom w:val="none" w:sz="0" w:space="0" w:color="auto"/>
        <w:right w:val="none" w:sz="0" w:space="0" w:color="auto"/>
      </w:divBdr>
    </w:div>
    <w:div w:id="1808886915">
      <w:bodyDiv w:val="1"/>
      <w:marLeft w:val="0"/>
      <w:marRight w:val="0"/>
      <w:marTop w:val="0"/>
      <w:marBottom w:val="0"/>
      <w:divBdr>
        <w:top w:val="none" w:sz="0" w:space="0" w:color="auto"/>
        <w:left w:val="none" w:sz="0" w:space="0" w:color="auto"/>
        <w:bottom w:val="none" w:sz="0" w:space="0" w:color="auto"/>
        <w:right w:val="none" w:sz="0" w:space="0" w:color="auto"/>
      </w:divBdr>
    </w:div>
    <w:div w:id="1831478544">
      <w:bodyDiv w:val="1"/>
      <w:marLeft w:val="0"/>
      <w:marRight w:val="0"/>
      <w:marTop w:val="0"/>
      <w:marBottom w:val="0"/>
      <w:divBdr>
        <w:top w:val="none" w:sz="0" w:space="0" w:color="auto"/>
        <w:left w:val="none" w:sz="0" w:space="0" w:color="auto"/>
        <w:bottom w:val="none" w:sz="0" w:space="0" w:color="auto"/>
        <w:right w:val="none" w:sz="0" w:space="0" w:color="auto"/>
      </w:divBdr>
    </w:div>
    <w:div w:id="1834418218">
      <w:bodyDiv w:val="1"/>
      <w:marLeft w:val="0"/>
      <w:marRight w:val="0"/>
      <w:marTop w:val="0"/>
      <w:marBottom w:val="0"/>
      <w:divBdr>
        <w:top w:val="none" w:sz="0" w:space="0" w:color="auto"/>
        <w:left w:val="none" w:sz="0" w:space="0" w:color="auto"/>
        <w:bottom w:val="none" w:sz="0" w:space="0" w:color="auto"/>
        <w:right w:val="none" w:sz="0" w:space="0" w:color="auto"/>
      </w:divBdr>
    </w:div>
    <w:div w:id="1839925530">
      <w:bodyDiv w:val="1"/>
      <w:marLeft w:val="0"/>
      <w:marRight w:val="0"/>
      <w:marTop w:val="0"/>
      <w:marBottom w:val="0"/>
      <w:divBdr>
        <w:top w:val="none" w:sz="0" w:space="0" w:color="auto"/>
        <w:left w:val="none" w:sz="0" w:space="0" w:color="auto"/>
        <w:bottom w:val="none" w:sz="0" w:space="0" w:color="auto"/>
        <w:right w:val="none" w:sz="0" w:space="0" w:color="auto"/>
      </w:divBdr>
    </w:div>
    <w:div w:id="1868834285">
      <w:bodyDiv w:val="1"/>
      <w:marLeft w:val="0"/>
      <w:marRight w:val="0"/>
      <w:marTop w:val="0"/>
      <w:marBottom w:val="0"/>
      <w:divBdr>
        <w:top w:val="none" w:sz="0" w:space="0" w:color="auto"/>
        <w:left w:val="none" w:sz="0" w:space="0" w:color="auto"/>
        <w:bottom w:val="none" w:sz="0" w:space="0" w:color="auto"/>
        <w:right w:val="none" w:sz="0" w:space="0" w:color="auto"/>
      </w:divBdr>
    </w:div>
    <w:div w:id="1900436073">
      <w:bodyDiv w:val="1"/>
      <w:marLeft w:val="0"/>
      <w:marRight w:val="0"/>
      <w:marTop w:val="0"/>
      <w:marBottom w:val="0"/>
      <w:divBdr>
        <w:top w:val="none" w:sz="0" w:space="0" w:color="auto"/>
        <w:left w:val="none" w:sz="0" w:space="0" w:color="auto"/>
        <w:bottom w:val="none" w:sz="0" w:space="0" w:color="auto"/>
        <w:right w:val="none" w:sz="0" w:space="0" w:color="auto"/>
      </w:divBdr>
    </w:div>
    <w:div w:id="1914318962">
      <w:bodyDiv w:val="1"/>
      <w:marLeft w:val="0"/>
      <w:marRight w:val="0"/>
      <w:marTop w:val="0"/>
      <w:marBottom w:val="0"/>
      <w:divBdr>
        <w:top w:val="none" w:sz="0" w:space="0" w:color="auto"/>
        <w:left w:val="none" w:sz="0" w:space="0" w:color="auto"/>
        <w:bottom w:val="none" w:sz="0" w:space="0" w:color="auto"/>
        <w:right w:val="none" w:sz="0" w:space="0" w:color="auto"/>
      </w:divBdr>
    </w:div>
    <w:div w:id="193412085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8101184">
      <w:bodyDiv w:val="1"/>
      <w:marLeft w:val="0"/>
      <w:marRight w:val="0"/>
      <w:marTop w:val="0"/>
      <w:marBottom w:val="0"/>
      <w:divBdr>
        <w:top w:val="none" w:sz="0" w:space="0" w:color="auto"/>
        <w:left w:val="none" w:sz="0" w:space="0" w:color="auto"/>
        <w:bottom w:val="none" w:sz="0" w:space="0" w:color="auto"/>
        <w:right w:val="none" w:sz="0" w:space="0" w:color="auto"/>
      </w:divBdr>
    </w:div>
    <w:div w:id="199178424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7752990">
      <w:bodyDiv w:val="1"/>
      <w:marLeft w:val="0"/>
      <w:marRight w:val="0"/>
      <w:marTop w:val="0"/>
      <w:marBottom w:val="0"/>
      <w:divBdr>
        <w:top w:val="none" w:sz="0" w:space="0" w:color="auto"/>
        <w:left w:val="none" w:sz="0" w:space="0" w:color="auto"/>
        <w:bottom w:val="none" w:sz="0" w:space="0" w:color="auto"/>
        <w:right w:val="none" w:sz="0" w:space="0" w:color="auto"/>
      </w:divBdr>
    </w:div>
    <w:div w:id="2092046056">
      <w:bodyDiv w:val="1"/>
      <w:marLeft w:val="0"/>
      <w:marRight w:val="0"/>
      <w:marTop w:val="0"/>
      <w:marBottom w:val="0"/>
      <w:divBdr>
        <w:top w:val="none" w:sz="0" w:space="0" w:color="auto"/>
        <w:left w:val="none" w:sz="0" w:space="0" w:color="auto"/>
        <w:bottom w:val="none" w:sz="0" w:space="0" w:color="auto"/>
        <w:right w:val="none" w:sz="0" w:space="0" w:color="auto"/>
      </w:divBdr>
    </w:div>
    <w:div w:id="2109814615">
      <w:bodyDiv w:val="1"/>
      <w:marLeft w:val="0"/>
      <w:marRight w:val="0"/>
      <w:marTop w:val="0"/>
      <w:marBottom w:val="0"/>
      <w:divBdr>
        <w:top w:val="none" w:sz="0" w:space="0" w:color="auto"/>
        <w:left w:val="none" w:sz="0" w:space="0" w:color="auto"/>
        <w:bottom w:val="none" w:sz="0" w:space="0" w:color="auto"/>
        <w:right w:val="none" w:sz="0" w:space="0" w:color="auto"/>
      </w:divBdr>
    </w:div>
    <w:div w:id="2111116750">
      <w:bodyDiv w:val="1"/>
      <w:marLeft w:val="0"/>
      <w:marRight w:val="0"/>
      <w:marTop w:val="0"/>
      <w:marBottom w:val="0"/>
      <w:divBdr>
        <w:top w:val="none" w:sz="0" w:space="0" w:color="auto"/>
        <w:left w:val="none" w:sz="0" w:space="0" w:color="auto"/>
        <w:bottom w:val="none" w:sz="0" w:space="0" w:color="auto"/>
        <w:right w:val="none" w:sz="0" w:space="0" w:color="auto"/>
      </w:divBdr>
    </w:div>
    <w:div w:id="2121295602">
      <w:bodyDiv w:val="1"/>
      <w:marLeft w:val="0"/>
      <w:marRight w:val="0"/>
      <w:marTop w:val="0"/>
      <w:marBottom w:val="0"/>
      <w:divBdr>
        <w:top w:val="none" w:sz="0" w:space="0" w:color="auto"/>
        <w:left w:val="none" w:sz="0" w:space="0" w:color="auto"/>
        <w:bottom w:val="none" w:sz="0" w:space="0" w:color="auto"/>
        <w:right w:val="none" w:sz="0" w:space="0" w:color="auto"/>
      </w:divBdr>
    </w:div>
    <w:div w:id="212769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nvd.nist.gov/view/vuln/detail?vulnId=CVE-2013-1624" TargetMode="External"/><Relationship Id="rId117" Type="http://schemas.openxmlformats.org/officeDocument/2006/relationships/hyperlink" Target="https://web.nvd.nist.gov/view/vuln/detail?vulnId=CVE-2019-17569" TargetMode="External"/><Relationship Id="rId21" Type="http://schemas.openxmlformats.org/officeDocument/2006/relationships/hyperlink" Target="https://web.nvd.nist.gov/view/vuln/detail?vulnId=CVE-2017-13098" TargetMode="External"/><Relationship Id="rId42" Type="http://schemas.openxmlformats.org/officeDocument/2006/relationships/hyperlink" Target="file:///C:\Users\c20wr\Documents\ProjectOneCS305\rest-service\target\dependency-check-report.html" TargetMode="External"/><Relationship Id="rId47" Type="http://schemas.openxmlformats.org/officeDocument/2006/relationships/hyperlink" Target="https://web.nvd.nist.gov/view/vuln/detail?vulnId=CVE-2021-42550" TargetMode="External"/><Relationship Id="rId63" Type="http://schemas.openxmlformats.org/officeDocument/2006/relationships/hyperlink" Target="https://web.nvd.nist.gov/view/vuln/detail?vulnId=CVE-2023-20883" TargetMode="External"/><Relationship Id="rId68" Type="http://schemas.openxmlformats.org/officeDocument/2006/relationships/hyperlink" Target="https://web.nvd.nist.gov/view/vuln/detail?vulnId=CVE-2022-22950" TargetMode="External"/><Relationship Id="rId84" Type="http://schemas.openxmlformats.org/officeDocument/2006/relationships/hyperlink" Target="https://web.nvd.nist.gov/view/vuln/detail?vulnId=CVE-2023-20863" TargetMode="External"/><Relationship Id="rId89" Type="http://schemas.openxmlformats.org/officeDocument/2006/relationships/hyperlink" Target="file:///C:\Users\c20wr\Documents\ProjectOneCS305\rest-service\target\dependency-check-report.html" TargetMode="External"/><Relationship Id="rId112" Type="http://schemas.openxmlformats.org/officeDocument/2006/relationships/hyperlink" Target="https://web.nvd.nist.gov/view/vuln/detail?vulnId=CVE-2021-25329" TargetMode="External"/><Relationship Id="rId133" Type="http://schemas.openxmlformats.org/officeDocument/2006/relationships/hyperlink" Target="https://web.nvd.nist.gov/view/vuln/detail?vulnId=CVE-2022-42252" TargetMode="External"/><Relationship Id="rId138" Type="http://schemas.openxmlformats.org/officeDocument/2006/relationships/hyperlink" Target="https://web.nvd.nist.gov/view/vuln/detail?vulnId=CVE-2021-24122" TargetMode="External"/><Relationship Id="rId16" Type="http://schemas.openxmlformats.org/officeDocument/2006/relationships/hyperlink" Target="https://web.nvd.nist.gov/view/vuln/detail?vulnId=CVE-2016-1000343" TargetMode="External"/><Relationship Id="rId107" Type="http://schemas.openxmlformats.org/officeDocument/2006/relationships/hyperlink" Target="https://web.nvd.nist.gov/view/vuln/detail?vulnId=CVE-2021-25122" TargetMode="External"/><Relationship Id="rId11" Type="http://schemas.openxmlformats.org/officeDocument/2006/relationships/image" Target="media/image1.png"/><Relationship Id="rId32" Type="http://schemas.openxmlformats.org/officeDocument/2006/relationships/hyperlink" Target="file:///C:\Users\c20wr\Documents\ProjectOneCS305\rest-service\target\dependency-check-report.html" TargetMode="External"/><Relationship Id="rId37" Type="http://schemas.openxmlformats.org/officeDocument/2006/relationships/hyperlink" Target="https://web.nvd.nist.gov/view/vuln/detail?vulnId=CVE-2022-42004" TargetMode="External"/><Relationship Id="rId53" Type="http://schemas.openxmlformats.org/officeDocument/2006/relationships/hyperlink" Target="https://web.nvd.nist.gov/view/vuln/detail?vulnId=CVE-2022-38749" TargetMode="External"/><Relationship Id="rId58" Type="http://schemas.openxmlformats.org/officeDocument/2006/relationships/hyperlink" Target="file:///C:\Users\c20wr\Documents\ProjectOneCS305\rest-service\target\dependency-check-report.html" TargetMode="External"/><Relationship Id="rId74" Type="http://schemas.openxmlformats.org/officeDocument/2006/relationships/hyperlink" Target="https://web.nvd.nist.gov/view/vuln/detail?vulnId=CVE-2021-22060" TargetMode="External"/><Relationship Id="rId79" Type="http://schemas.openxmlformats.org/officeDocument/2006/relationships/hyperlink" Target="https://web.nvd.nist.gov/view/vuln/detail?vulnId=CVE-2021-22118" TargetMode="External"/><Relationship Id="rId102" Type="http://schemas.openxmlformats.org/officeDocument/2006/relationships/hyperlink" Target="https://web.nvd.nist.gov/view/vuln/detail?vulnId=CVE-2020-1938" TargetMode="External"/><Relationship Id="rId123" Type="http://schemas.openxmlformats.org/officeDocument/2006/relationships/hyperlink" Target="file:///C:\Users\c20wr\Documents\ProjectOneCS305\rest-service\target\dependency-check-report.html" TargetMode="External"/><Relationship Id="rId128" Type="http://schemas.openxmlformats.org/officeDocument/2006/relationships/hyperlink" Target="https://web.nvd.nist.gov/view/vuln/detail?vulnId=CVE-2020-13935" TargetMode="External"/><Relationship Id="rId144" Type="http://schemas.openxmlformats.org/officeDocument/2006/relationships/hyperlink" Target="https://web.nvd.nist.gov/view/vuln/detail?vulnId=CVE-2021-43980" TargetMode="External"/><Relationship Id="rId149"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eb.nvd.nist.gov/view/vuln/detail?vulnId=CVE-2022-22965" TargetMode="External"/><Relationship Id="rId95" Type="http://schemas.openxmlformats.org/officeDocument/2006/relationships/hyperlink" Target="https://web.nvd.nist.gov/view/vuln/detail?vulnId=CVE-2023-20861" TargetMode="External"/><Relationship Id="rId22" Type="http://schemas.openxmlformats.org/officeDocument/2006/relationships/hyperlink" Target="https://web.nvd.nist.gov/view/vuln/detail?vulnId=CVE-2020-15522" TargetMode="External"/><Relationship Id="rId27" Type="http://schemas.openxmlformats.org/officeDocument/2006/relationships/hyperlink" Target="https://web.nvd.nist.gov/view/vuln/detail?vulnId=CVE-2016-1000346" TargetMode="External"/><Relationship Id="rId43" Type="http://schemas.openxmlformats.org/officeDocument/2006/relationships/hyperlink" Target="file:///C:\Users\c20wr\Documents\ProjectOneCS305\rest-service\target\dependency-check-report.html" TargetMode="External"/><Relationship Id="rId48" Type="http://schemas.openxmlformats.org/officeDocument/2006/relationships/hyperlink" Target="file:///C:\Users\c20wr\Documents\ProjectOneCS305\rest-service\target\dependency-check-report.html" TargetMode="External"/><Relationship Id="rId64" Type="http://schemas.openxmlformats.org/officeDocument/2006/relationships/hyperlink" Target="file:///C:\Users\c20wr\Documents\ProjectOneCS305\rest-service\target\dependency-check-report.html" TargetMode="External"/><Relationship Id="rId69" Type="http://schemas.openxmlformats.org/officeDocument/2006/relationships/hyperlink" Target="https://web.nvd.nist.gov/view/vuln/detail?vulnId=CVE-2022-22971" TargetMode="External"/><Relationship Id="rId113" Type="http://schemas.openxmlformats.org/officeDocument/2006/relationships/hyperlink" Target="https://web.nvd.nist.gov/view/vuln/detail?vulnId=CVE-2021-30640" TargetMode="External"/><Relationship Id="rId118" Type="http://schemas.openxmlformats.org/officeDocument/2006/relationships/hyperlink" Target="https://web.nvd.nist.gov/view/vuln/detail?vulnId=CVE-2020-1935" TargetMode="External"/><Relationship Id="rId134" Type="http://schemas.openxmlformats.org/officeDocument/2006/relationships/hyperlink" Target="https://web.nvd.nist.gov/view/vuln/detail?vulnId=CVE-2020-9484" TargetMode="External"/><Relationship Id="rId139" Type="http://schemas.openxmlformats.org/officeDocument/2006/relationships/hyperlink" Target="https://web.nvd.nist.gov/view/vuln/detail?vulnId=CVE-2021-33037" TargetMode="External"/><Relationship Id="rId80" Type="http://schemas.openxmlformats.org/officeDocument/2006/relationships/hyperlink" Target="https://web.nvd.nist.gov/view/vuln/detail?vulnId=CVE-2020-5421" TargetMode="External"/><Relationship Id="rId85" Type="http://schemas.openxmlformats.org/officeDocument/2006/relationships/hyperlink" Target="https://web.nvd.nist.gov/view/vuln/detail?vulnId=CVE-2022-22968" TargetMode="External"/><Relationship Id="rId150"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eb.nvd.nist.gov/view/vuln/detail?vulnId=CVE-2016-1000344" TargetMode="External"/><Relationship Id="rId25" Type="http://schemas.openxmlformats.org/officeDocument/2006/relationships/hyperlink" Target="https://web.nvd.nist.gov/view/vuln/detail?vulnId=CVE-2018-5382" TargetMode="External"/><Relationship Id="rId33" Type="http://schemas.openxmlformats.org/officeDocument/2006/relationships/hyperlink" Target="https://web.nvd.nist.gov/view/vuln/detail?vulnId=CVE-2020-25649" TargetMode="External"/><Relationship Id="rId38" Type="http://schemas.openxmlformats.org/officeDocument/2006/relationships/hyperlink" Target="https://web.nvd.nist.gov/view/vuln/detail?vulnId=CVE-2023-35116" TargetMode="External"/><Relationship Id="rId46" Type="http://schemas.openxmlformats.org/officeDocument/2006/relationships/hyperlink" Target="file:///C:\Users\c20wr\Documents\ProjectOneCS305\rest-service\target\dependency-check-report.html" TargetMode="External"/><Relationship Id="rId59" Type="http://schemas.openxmlformats.org/officeDocument/2006/relationships/hyperlink" Target="https://web.nvd.nist.gov/view/vuln/detail?vulnId=CVE-2022-27772" TargetMode="External"/><Relationship Id="rId67" Type="http://schemas.openxmlformats.org/officeDocument/2006/relationships/hyperlink" Target="https://web.nvd.nist.gov/view/vuln/detail?vulnId=CVE-2020-5421" TargetMode="External"/><Relationship Id="rId103" Type="http://schemas.openxmlformats.org/officeDocument/2006/relationships/hyperlink" Target="https://web.nvd.nist.gov/view/vuln/detail?vulnId=CVE-2020-11996" TargetMode="External"/><Relationship Id="rId108" Type="http://schemas.openxmlformats.org/officeDocument/2006/relationships/hyperlink" Target="https://web.nvd.nist.gov/view/vuln/detail?vulnId=CVE-2021-41079" TargetMode="External"/><Relationship Id="rId116" Type="http://schemas.openxmlformats.org/officeDocument/2006/relationships/hyperlink" Target="https://web.nvd.nist.gov/view/vuln/detail?vulnId=CVE-2021-33037" TargetMode="External"/><Relationship Id="rId124" Type="http://schemas.openxmlformats.org/officeDocument/2006/relationships/hyperlink" Target="https://web.nvd.nist.gov/view/vuln/detail?vulnId=CVE-2020-1938" TargetMode="External"/><Relationship Id="rId129" Type="http://schemas.openxmlformats.org/officeDocument/2006/relationships/hyperlink" Target="https://web.nvd.nist.gov/view/vuln/detail?vulnId=CVE-2020-17527" TargetMode="External"/><Relationship Id="rId137" Type="http://schemas.openxmlformats.org/officeDocument/2006/relationships/hyperlink" Target="https://web.nvd.nist.gov/view/vuln/detail?vulnId=CVE-2022-34305" TargetMode="External"/><Relationship Id="rId20" Type="http://schemas.openxmlformats.org/officeDocument/2006/relationships/hyperlink" Target="https://web.nvd.nist.gov/view/vuln/detail?vulnId=CVE-2016-1000345" TargetMode="External"/><Relationship Id="rId41" Type="http://schemas.openxmlformats.org/officeDocument/2006/relationships/hyperlink" Target="file:///C:\Users\c20wr\Documents\ProjectOneCS305\rest-service\target\dependency-check-report.html" TargetMode="External"/><Relationship Id="rId54" Type="http://schemas.openxmlformats.org/officeDocument/2006/relationships/hyperlink" Target="https://web.nvd.nist.gov/view/vuln/detail?vulnId=CVE-2022-38751" TargetMode="External"/><Relationship Id="rId62" Type="http://schemas.openxmlformats.org/officeDocument/2006/relationships/hyperlink" Target="https://web.nvd.nist.gov/view/vuln/detail?vulnId=CVE-2022-27772" TargetMode="External"/><Relationship Id="rId70" Type="http://schemas.openxmlformats.org/officeDocument/2006/relationships/hyperlink" Target="https://web.nvd.nist.gov/view/vuln/detail?vulnId=CVE-2023-20861" TargetMode="External"/><Relationship Id="rId75" Type="http://schemas.openxmlformats.org/officeDocument/2006/relationships/hyperlink" Target="https://web.nvd.nist.gov/view/vuln/detail?vulnId=CVE-2021-22096" TargetMode="External"/><Relationship Id="rId83" Type="http://schemas.openxmlformats.org/officeDocument/2006/relationships/hyperlink" Target="https://web.nvd.nist.gov/view/vuln/detail?vulnId=CVE-2023-20861" TargetMode="External"/><Relationship Id="rId88" Type="http://schemas.openxmlformats.org/officeDocument/2006/relationships/hyperlink" Target="https://web.nvd.nist.gov/view/vuln/detail?vulnId=CVE-2021-22096" TargetMode="External"/><Relationship Id="rId91" Type="http://schemas.openxmlformats.org/officeDocument/2006/relationships/hyperlink" Target="https://web.nvd.nist.gov/view/vuln/detail?vulnId=CVE-2021-22118" TargetMode="External"/><Relationship Id="rId96" Type="http://schemas.openxmlformats.org/officeDocument/2006/relationships/hyperlink" Target="https://web.nvd.nist.gov/view/vuln/detail?vulnId=CVE-2023-20863" TargetMode="External"/><Relationship Id="rId111" Type="http://schemas.openxmlformats.org/officeDocument/2006/relationships/hyperlink" Target="https://web.nvd.nist.gov/view/vuln/detail?vulnId=CVE-2020-9484" TargetMode="External"/><Relationship Id="rId132" Type="http://schemas.openxmlformats.org/officeDocument/2006/relationships/hyperlink" Target="https://web.nvd.nist.gov/view/vuln/detail?vulnId=CVE-2022-29885" TargetMode="External"/><Relationship Id="rId140" Type="http://schemas.openxmlformats.org/officeDocument/2006/relationships/hyperlink" Target="https://web.nvd.nist.gov/view/vuln/detail?vulnId=CVE-2019-17569"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eb.nvd.nist.gov/view/vuln/detail?vulnId=CVE-2016-1000342" TargetMode="External"/><Relationship Id="rId23" Type="http://schemas.openxmlformats.org/officeDocument/2006/relationships/hyperlink" Target="https://web.nvd.nist.gov/view/vuln/detail?vulnId=CVE-2016-1000339" TargetMode="External"/><Relationship Id="rId28" Type="http://schemas.openxmlformats.org/officeDocument/2006/relationships/hyperlink" Target="file:///C:\Users\c20wr\Documents\ProjectOneCS305\rest-service\target\dependency-check-report.html" TargetMode="External"/><Relationship Id="rId36" Type="http://schemas.openxmlformats.org/officeDocument/2006/relationships/hyperlink" Target="https://web.nvd.nist.gov/view/vuln/detail?vulnId=CVE-2022-42003" TargetMode="External"/><Relationship Id="rId49" Type="http://schemas.openxmlformats.org/officeDocument/2006/relationships/hyperlink" Target="file:///C:\Users\c20wr\Documents\ProjectOneCS305\rest-service\target\dependency-check-report.html" TargetMode="External"/><Relationship Id="rId57" Type="http://schemas.openxmlformats.org/officeDocument/2006/relationships/hyperlink" Target="https://web.nvd.nist.gov/view/vuln/detail?vulnId=CVE-2022-38750" TargetMode="External"/><Relationship Id="rId106" Type="http://schemas.openxmlformats.org/officeDocument/2006/relationships/hyperlink" Target="https://web.nvd.nist.gov/view/vuln/detail?vulnId=CVE-2020-17527" TargetMode="External"/><Relationship Id="rId114" Type="http://schemas.openxmlformats.org/officeDocument/2006/relationships/hyperlink" Target="https://web.nvd.nist.gov/view/vuln/detail?vulnId=CVE-2022-34305" TargetMode="External"/><Relationship Id="rId119" Type="http://schemas.openxmlformats.org/officeDocument/2006/relationships/hyperlink" Target="https://web.nvd.nist.gov/view/vuln/detail?vulnId=CVE-2020-13943" TargetMode="External"/><Relationship Id="rId127" Type="http://schemas.openxmlformats.org/officeDocument/2006/relationships/hyperlink" Target="https://web.nvd.nist.gov/view/vuln/detail?vulnId=CVE-2020-13934" TargetMode="External"/><Relationship Id="rId10" Type="http://schemas.openxmlformats.org/officeDocument/2006/relationships/endnotes" Target="endnotes.xml"/><Relationship Id="rId31" Type="http://schemas.openxmlformats.org/officeDocument/2006/relationships/hyperlink" Target="file:///C:\Users\c20wr\Documents\ProjectOneCS305\rest-service\target\dependency-check-report.html" TargetMode="External"/><Relationship Id="rId44" Type="http://schemas.openxmlformats.org/officeDocument/2006/relationships/hyperlink" Target="https://web.nvd.nist.gov/view/vuln/detail?vulnId=CVE-2020-9488" TargetMode="External"/><Relationship Id="rId52" Type="http://schemas.openxmlformats.org/officeDocument/2006/relationships/hyperlink" Target="https://web.nvd.nist.gov/view/vuln/detail?vulnId=CVE-2022-25857" TargetMode="External"/><Relationship Id="rId60" Type="http://schemas.openxmlformats.org/officeDocument/2006/relationships/hyperlink" Target="https://web.nvd.nist.gov/view/vuln/detail?vulnId=CVE-2023-20883" TargetMode="External"/><Relationship Id="rId65" Type="http://schemas.openxmlformats.org/officeDocument/2006/relationships/hyperlink" Target="https://web.nvd.nist.gov/view/vuln/detail?vulnId=CVE-2022-22965" TargetMode="External"/><Relationship Id="rId73" Type="http://schemas.openxmlformats.org/officeDocument/2006/relationships/hyperlink" Target="https://web.nvd.nist.gov/view/vuln/detail?vulnId=CVE-2022-22970" TargetMode="External"/><Relationship Id="rId78" Type="http://schemas.openxmlformats.org/officeDocument/2006/relationships/hyperlink" Target="https://web.nvd.nist.gov/view/vuln/detail?vulnId=CVE-2022-22965" TargetMode="External"/><Relationship Id="rId81" Type="http://schemas.openxmlformats.org/officeDocument/2006/relationships/hyperlink" Target="https://web.nvd.nist.gov/view/vuln/detail?vulnId=CVE-2022-22950" TargetMode="External"/><Relationship Id="rId86" Type="http://schemas.openxmlformats.org/officeDocument/2006/relationships/hyperlink" Target="https://web.nvd.nist.gov/view/vuln/detail?vulnId=CVE-2022-22970" TargetMode="External"/><Relationship Id="rId94" Type="http://schemas.openxmlformats.org/officeDocument/2006/relationships/hyperlink" Target="https://web.nvd.nist.gov/view/vuln/detail?vulnId=CVE-2022-22971" TargetMode="External"/><Relationship Id="rId99" Type="http://schemas.openxmlformats.org/officeDocument/2006/relationships/hyperlink" Target="https://web.nvd.nist.gov/view/vuln/detail?vulnId=CVE-2021-22060" TargetMode="External"/><Relationship Id="rId101" Type="http://schemas.openxmlformats.org/officeDocument/2006/relationships/hyperlink" Target="file:///C:\Users\c20wr\Documents\ProjectOneCS305\rest-service\target\dependency-check-report.html" TargetMode="External"/><Relationship Id="rId122" Type="http://schemas.openxmlformats.org/officeDocument/2006/relationships/hyperlink" Target="file:///C:\Users\c20wr\Documents\ProjectOneCS305\rest-service\target\dependency-check-report.html" TargetMode="External"/><Relationship Id="rId130" Type="http://schemas.openxmlformats.org/officeDocument/2006/relationships/hyperlink" Target="https://web.nvd.nist.gov/view/vuln/detail?vulnId=CVE-2021-25122" TargetMode="External"/><Relationship Id="rId135" Type="http://schemas.openxmlformats.org/officeDocument/2006/relationships/hyperlink" Target="https://web.nvd.nist.gov/view/vuln/detail?vulnId=CVE-2021-25329" TargetMode="External"/><Relationship Id="rId143" Type="http://schemas.openxmlformats.org/officeDocument/2006/relationships/hyperlink" Target="https://web.nvd.nist.gov/view/vuln/detail?vulnId=CVE-2023-28708" TargetMode="External"/><Relationship Id="rId14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c20wr\Documents\ProjectOneCS305\rest-service\target\dependency-check-report.html" TargetMode="External"/><Relationship Id="rId18" Type="http://schemas.openxmlformats.org/officeDocument/2006/relationships/hyperlink" Target="https://web.nvd.nist.gov/view/vuln/detail?vulnId=CVE-2016-1000352" TargetMode="External"/><Relationship Id="rId39" Type="http://schemas.openxmlformats.org/officeDocument/2006/relationships/hyperlink" Target="file:///C:\Users\c20wr\Documents\ProjectOneCS305\rest-service\target\dependency-check-report.html" TargetMode="External"/><Relationship Id="rId109" Type="http://schemas.openxmlformats.org/officeDocument/2006/relationships/hyperlink" Target="https://web.nvd.nist.gov/view/vuln/detail?vulnId=CVE-2022-29885" TargetMode="External"/><Relationship Id="rId34" Type="http://schemas.openxmlformats.org/officeDocument/2006/relationships/hyperlink" Target="https://web.nvd.nist.gov/view/vuln/detail?vulnId=CVE-2020-36518" TargetMode="External"/><Relationship Id="rId50" Type="http://schemas.openxmlformats.org/officeDocument/2006/relationships/hyperlink" Target="https://web.nvd.nist.gov/view/vuln/detail?vulnId=CVE-2022-1471" TargetMode="External"/><Relationship Id="rId55" Type="http://schemas.openxmlformats.org/officeDocument/2006/relationships/hyperlink" Target="https://web.nvd.nist.gov/view/vuln/detail?vulnId=CVE-2022-38752" TargetMode="External"/><Relationship Id="rId76" Type="http://schemas.openxmlformats.org/officeDocument/2006/relationships/hyperlink" Target="file:///C:\Users\c20wr\Documents\ProjectOneCS305\rest-service\target\dependency-check-report.html" TargetMode="External"/><Relationship Id="rId97" Type="http://schemas.openxmlformats.org/officeDocument/2006/relationships/hyperlink" Target="https://web.nvd.nist.gov/view/vuln/detail?vulnId=CVE-2022-22968" TargetMode="External"/><Relationship Id="rId104" Type="http://schemas.openxmlformats.org/officeDocument/2006/relationships/hyperlink" Target="https://web.nvd.nist.gov/view/vuln/detail?vulnId=CVE-2020-13934" TargetMode="External"/><Relationship Id="rId120" Type="http://schemas.openxmlformats.org/officeDocument/2006/relationships/hyperlink" Target="https://web.nvd.nist.gov/view/vuln/detail?vulnId=CVE-2023-28708" TargetMode="External"/><Relationship Id="rId125" Type="http://schemas.openxmlformats.org/officeDocument/2006/relationships/hyperlink" Target="https://web.nvd.nist.gov/view/vuln/detail?vulnId=CVE-2020-8022" TargetMode="External"/><Relationship Id="rId141" Type="http://schemas.openxmlformats.org/officeDocument/2006/relationships/hyperlink" Target="https://web.nvd.nist.gov/view/vuln/detail?vulnId=CVE-2020-1935" TargetMode="External"/><Relationship Id="rId146"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web.nvd.nist.gov/view/vuln/detail?vulnId=CVE-2023-20863" TargetMode="External"/><Relationship Id="rId92" Type="http://schemas.openxmlformats.org/officeDocument/2006/relationships/hyperlink" Target="https://web.nvd.nist.gov/view/vuln/detail?vulnId=CVE-2020-5421" TargetMode="External"/><Relationship Id="rId2" Type="http://schemas.openxmlformats.org/officeDocument/2006/relationships/customXml" Target="../customXml/item2.xml"/><Relationship Id="rId29" Type="http://schemas.openxmlformats.org/officeDocument/2006/relationships/hyperlink" Target="file:///C:\Users\c20wr\Documents\ProjectOneCS305\rest-service\target\dependency-check-report.html" TargetMode="External"/><Relationship Id="rId24" Type="http://schemas.openxmlformats.org/officeDocument/2006/relationships/hyperlink" Target="https://web.nvd.nist.gov/view/vuln/detail?vulnId=CVE-2015-7940" TargetMode="External"/><Relationship Id="rId40" Type="http://schemas.openxmlformats.org/officeDocument/2006/relationships/hyperlink" Target="file:///C:\Users\c20wr\Documents\ProjectOneCS305\rest-service\target\dependency-check-report.html" TargetMode="External"/><Relationship Id="rId45" Type="http://schemas.openxmlformats.org/officeDocument/2006/relationships/hyperlink" Target="file:///C:\Users\c20wr\Documents\ProjectOneCS305\rest-service\target\dependency-check-report.html" TargetMode="External"/><Relationship Id="rId66" Type="http://schemas.openxmlformats.org/officeDocument/2006/relationships/hyperlink" Target="https://web.nvd.nist.gov/view/vuln/detail?vulnId=CVE-2021-22118" TargetMode="External"/><Relationship Id="rId87" Type="http://schemas.openxmlformats.org/officeDocument/2006/relationships/hyperlink" Target="https://web.nvd.nist.gov/view/vuln/detail?vulnId=CVE-2021-22060" TargetMode="External"/><Relationship Id="rId110" Type="http://schemas.openxmlformats.org/officeDocument/2006/relationships/hyperlink" Target="https://web.nvd.nist.gov/view/vuln/detail?vulnId=CVE-2022-42252" TargetMode="External"/><Relationship Id="rId115" Type="http://schemas.openxmlformats.org/officeDocument/2006/relationships/hyperlink" Target="https://web.nvd.nist.gov/view/vuln/detail?vulnId=CVE-2021-24122" TargetMode="External"/><Relationship Id="rId131" Type="http://schemas.openxmlformats.org/officeDocument/2006/relationships/hyperlink" Target="https://web.nvd.nist.gov/view/vuln/detail?vulnId=CVE-2021-41079" TargetMode="External"/><Relationship Id="rId136" Type="http://schemas.openxmlformats.org/officeDocument/2006/relationships/hyperlink" Target="https://web.nvd.nist.gov/view/vuln/detail?vulnId=CVE-2021-30640" TargetMode="External"/><Relationship Id="rId61" Type="http://schemas.openxmlformats.org/officeDocument/2006/relationships/hyperlink" Target="file:///C:\Users\c20wr\Documents\ProjectOneCS305\rest-service\target\dependency-check-report.html" TargetMode="External"/><Relationship Id="rId82" Type="http://schemas.openxmlformats.org/officeDocument/2006/relationships/hyperlink" Target="https://web.nvd.nist.gov/view/vuln/detail?vulnId=CVE-2022-22971" TargetMode="External"/><Relationship Id="rId19" Type="http://schemas.openxmlformats.org/officeDocument/2006/relationships/hyperlink" Target="https://web.nvd.nist.gov/view/vuln/detail?vulnId=CVE-2016-1000341" TargetMode="External"/><Relationship Id="rId14" Type="http://schemas.openxmlformats.org/officeDocument/2006/relationships/hyperlink" Target="https://web.nvd.nist.gov/view/vuln/detail?vulnId=CVE-2016-1000338" TargetMode="External"/><Relationship Id="rId30" Type="http://schemas.openxmlformats.org/officeDocument/2006/relationships/hyperlink" Target="https://web.nvd.nist.gov/view/vuln/detail?vulnId=CVE-2020-10693" TargetMode="External"/><Relationship Id="rId35" Type="http://schemas.openxmlformats.org/officeDocument/2006/relationships/hyperlink" Target="https://web.nvd.nist.gov/view/vuln/detail?vulnId=CVE-2021-46877" TargetMode="External"/><Relationship Id="rId56" Type="http://schemas.openxmlformats.org/officeDocument/2006/relationships/hyperlink" Target="https://web.nvd.nist.gov/view/vuln/detail?vulnId=CVE-2022-41854" TargetMode="External"/><Relationship Id="rId77" Type="http://schemas.openxmlformats.org/officeDocument/2006/relationships/hyperlink" Target="https://web.nvd.nist.gov/view/vuln/detail?vulnId=CVE-2016-1000027" TargetMode="External"/><Relationship Id="rId100" Type="http://schemas.openxmlformats.org/officeDocument/2006/relationships/hyperlink" Target="https://web.nvd.nist.gov/view/vuln/detail?vulnId=CVE-2021-22096" TargetMode="External"/><Relationship Id="rId105" Type="http://schemas.openxmlformats.org/officeDocument/2006/relationships/hyperlink" Target="https://web.nvd.nist.gov/view/vuln/detail?vulnId=CVE-2020-13935" TargetMode="External"/><Relationship Id="rId126" Type="http://schemas.openxmlformats.org/officeDocument/2006/relationships/hyperlink" Target="https://web.nvd.nist.gov/view/vuln/detail?vulnId=CVE-2020-11996" TargetMode="External"/><Relationship Id="rId147"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web.nvd.nist.gov/view/vuln/detail?vulnId=CVE-2017-18640" TargetMode="External"/><Relationship Id="rId72" Type="http://schemas.openxmlformats.org/officeDocument/2006/relationships/hyperlink" Target="https://web.nvd.nist.gov/view/vuln/detail?vulnId=CVE-2022-22968" TargetMode="External"/><Relationship Id="rId93" Type="http://schemas.openxmlformats.org/officeDocument/2006/relationships/hyperlink" Target="https://web.nvd.nist.gov/view/vuln/detail?vulnId=CVE-2022-22950" TargetMode="External"/><Relationship Id="rId98" Type="http://schemas.openxmlformats.org/officeDocument/2006/relationships/hyperlink" Target="https://web.nvd.nist.gov/view/vuln/detail?vulnId=CVE-2022-22970" TargetMode="External"/><Relationship Id="rId121" Type="http://schemas.openxmlformats.org/officeDocument/2006/relationships/hyperlink" Target="https://web.nvd.nist.gov/view/vuln/detail?vulnId=CVE-2021-43980" TargetMode="External"/><Relationship Id="rId142" Type="http://schemas.openxmlformats.org/officeDocument/2006/relationships/hyperlink" Target="https://web.nvd.nist.gov/view/vuln/detail?vulnId=CVE-2020-13943"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27</Pages>
  <Words>10857</Words>
  <Characters>58957</Characters>
  <Application>Microsoft Office Word</Application>
  <DocSecurity>0</DocSecurity>
  <Lines>1965</Lines>
  <Paragraphs>811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Compton Scatter</cp:lastModifiedBy>
  <cp:revision>12</cp:revision>
  <dcterms:created xsi:type="dcterms:W3CDTF">2023-07-16T23:49:00Z</dcterms:created>
  <dcterms:modified xsi:type="dcterms:W3CDTF">2023-07-24T05:17:00Z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e7c6b51048b6f2ef978e568e8521cb4f527c97090503ee20a61362e4037d4969</vt:lpwstr>
  </property>
</Properties>
</file>