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A071" w14:textId="6355F6F7" w:rsidR="00CB300B" w:rsidRDefault="00CB300B" w:rsidP="00CB300B">
      <w:pPr>
        <w:pStyle w:val="NormalWeb"/>
      </w:pPr>
      <w:r>
        <w:t>Anonymous Referee # 1, 29 Mar 2023</w:t>
      </w:r>
      <w:bookmarkStart w:id="0" w:name="_GoBack"/>
      <w:bookmarkEnd w:id="0"/>
    </w:p>
    <w:p w14:paraId="27B8258A" w14:textId="77777777" w:rsidR="00CB300B" w:rsidRDefault="00CB300B" w:rsidP="00CB300B">
      <w:pPr>
        <w:pStyle w:val="NormalWeb"/>
      </w:pPr>
    </w:p>
    <w:p w14:paraId="4219B5F4" w14:textId="0C2FFAE0" w:rsidR="00CB300B" w:rsidRDefault="00CB300B" w:rsidP="00CB300B">
      <w:pPr>
        <w:pStyle w:val="NormalWeb"/>
      </w:pPr>
      <w:r>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6F662050" w14:textId="77777777" w:rsidR="00CB300B" w:rsidRDefault="00CB300B" w:rsidP="00CB300B">
      <w:pPr>
        <w:pStyle w:val="NormalWeb"/>
      </w:pPr>
      <w:r>
        <w:t>A few major issues to be addressed: 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3BF292A0" w14:textId="77777777" w:rsidR="00CB300B" w:rsidRDefault="00CB300B" w:rsidP="00CB300B">
      <w:pPr>
        <w:pStyle w:val="NormalWeb"/>
      </w:pPr>
      <w:r>
        <w:rPr>
          <w:rStyle w:val="Strong"/>
        </w:rPr>
        <w:t> </w:t>
      </w:r>
    </w:p>
    <w:p w14:paraId="63EFDDD0" w14:textId="77777777" w:rsidR="00CB300B" w:rsidRDefault="00CB300B" w:rsidP="00CB300B">
      <w:pPr>
        <w:pStyle w:val="NormalWeb"/>
      </w:pPr>
      <w:r>
        <w:rPr>
          <w:rStyle w:val="Strong"/>
        </w:rPr>
        <w:t>Specific comments:</w:t>
      </w:r>
    </w:p>
    <w:p w14:paraId="041D5EAA" w14:textId="77777777" w:rsidR="00CB300B" w:rsidRDefault="00CB300B" w:rsidP="00CB300B">
      <w:pPr>
        <w:pStyle w:val="NormalWeb"/>
      </w:pPr>
      <w:r>
        <w:t xml:space="preserve">Abstract: In general, I would suggest to provide more general, compelling information and not include variables, multiple units, HUC#, </w:t>
      </w:r>
      <w:proofErr w:type="spellStart"/>
      <w:r>
        <w:t>etc</w:t>
      </w:r>
      <w:proofErr w:type="spellEnd"/>
      <w:r>
        <w:t xml:space="preserve"> in an abstract. See additional in-line comments.</w:t>
      </w:r>
    </w:p>
    <w:p w14:paraId="75C55B06" w14:textId="77777777" w:rsidR="00CB300B" w:rsidRDefault="00CB300B" w:rsidP="00CB300B">
      <w:pPr>
        <w:pStyle w:val="NormalWeb"/>
      </w:pPr>
      <w:r>
        <w:t xml:space="preserve">1-2 sentences should not be standalone paragraphs, as is currently done several times (L51, L72, L124, L369, </w:t>
      </w:r>
      <w:proofErr w:type="spellStart"/>
      <w:r>
        <w:t>etc</w:t>
      </w:r>
      <w:proofErr w:type="spellEnd"/>
      <w:r>
        <w:t>). Please revise your paragraph and section structures accordingly.</w:t>
      </w:r>
    </w:p>
    <w:p w14:paraId="2F41E905" w14:textId="77777777" w:rsidR="00CB300B" w:rsidRDefault="00CB300B" w:rsidP="00CB300B">
      <w:pPr>
        <w:pStyle w:val="NormalWeb"/>
      </w:pPr>
      <w:r>
        <w:t>Please use “functional flows” throughout to be consistent with the published literature</w:t>
      </w:r>
    </w:p>
    <w:p w14:paraId="0E9537C4" w14:textId="77777777" w:rsidR="00CB300B" w:rsidRDefault="00CB300B" w:rsidP="00CB300B">
      <w:pPr>
        <w:pStyle w:val="NormalWeb"/>
      </w:pPr>
      <w:r>
        <w:t> </w:t>
      </w:r>
    </w:p>
    <w:p w14:paraId="0D89109B" w14:textId="77777777" w:rsidR="00CB300B" w:rsidRDefault="00CB300B" w:rsidP="00CB300B">
      <w:pPr>
        <w:pStyle w:val="NormalWeb"/>
      </w:pPr>
      <w:r>
        <w:t>Tense issues throughout manuscript, particularly in the Results - past, present, and "have been...". Choose one (I suggest past tense to be consistent with most journal articles) and use consistently throughout.</w:t>
      </w:r>
    </w:p>
    <w:p w14:paraId="5E4EB8D6" w14:textId="77777777" w:rsidR="00CB300B" w:rsidRDefault="00CB300B" w:rsidP="00CB300B">
      <w:pPr>
        <w:pStyle w:val="NormalWeb"/>
      </w:pPr>
      <w:r>
        <w:lastRenderedPageBreak/>
        <w:t>Some steps in the methods remain unclear. For instance, 2.3.1. is the first mention of a “model” and there is no indication of what type of model you are trying to develop or why (e.g. linear regression modeling to predict X as a function of Y…).</w:t>
      </w:r>
    </w:p>
    <w:p w14:paraId="0D15E23B" w14:textId="77777777" w:rsidR="00CB300B" w:rsidRDefault="00CB300B" w:rsidP="00CB300B">
      <w:pPr>
        <w:pStyle w:val="NormalWeb"/>
      </w:pPr>
      <w:r>
        <w:t>There are some grammatical and spelling issues to be addressed (see inline comments)</w:t>
      </w:r>
    </w:p>
    <w:p w14:paraId="1B94A7E9" w14:textId="77777777" w:rsidR="00CB300B" w:rsidRDefault="00CB300B" w:rsidP="00CB300B">
      <w:pPr>
        <w:pStyle w:val="NormalWeb"/>
      </w:pPr>
      <w:r>
        <w:t>Some terms could be more clearly defined or concepts more clearly described (e.g. echo effect, partial one-year holdover, GSP).</w:t>
      </w:r>
    </w:p>
    <w:p w14:paraId="30FA4B25" w14:textId="77777777" w:rsidR="00CB300B" w:rsidRDefault="00CB300B" w:rsidP="00CB300B">
      <w:pPr>
        <w:pStyle w:val="NormalWeb"/>
      </w:pPr>
      <w:r>
        <w:t> </w:t>
      </w:r>
    </w:p>
    <w:p w14:paraId="0D219872" w14:textId="77777777" w:rsidR="00CB300B" w:rsidRDefault="00CB300B" w:rsidP="00CB300B">
      <w:pPr>
        <w:pStyle w:val="NormalWeb"/>
      </w:pPr>
      <w:r>
        <w:t xml:space="preserve">Please provide a </w:t>
      </w:r>
      <w:proofErr w:type="gramStart"/>
      <w:r>
        <w:t>more clear</w:t>
      </w:r>
      <w:proofErr w:type="gramEnd"/>
      <w:r>
        <w:t xml:space="preserve"> explanation for the selection of the Q spill threshold. Looking at Panel A in Figure 4, since individual hydrographs cannot be clearly distinguished I find myself struggling to fully understand how you visually determined this threshold.</w:t>
      </w:r>
    </w:p>
    <w:p w14:paraId="5CE20443" w14:textId="77777777" w:rsidR="00CB300B" w:rsidRDefault="00CB300B" w:rsidP="00CB300B">
      <w:pPr>
        <w:pStyle w:val="NormalWeb"/>
      </w:pPr>
      <w:r>
        <w:t xml:space="preserve">Figure 8 and other map figures – add scale bar, north arrow, and in Fig 8 additional points of reference in the Scott watershed (e.g. gage locations, </w:t>
      </w:r>
      <w:proofErr w:type="spellStart"/>
      <w:r>
        <w:t>etc</w:t>
      </w:r>
      <w:proofErr w:type="spellEnd"/>
      <w:r>
        <w:t>). Also, there are a lot of figures. Could any be combined or moved to SI to simplify the message?</w:t>
      </w:r>
    </w:p>
    <w:p w14:paraId="65CA56AE" w14:textId="77777777" w:rsidR="00CB300B" w:rsidRDefault="00CB300B" w:rsidP="00CB300B">
      <w:pPr>
        <w:pStyle w:val="NormalWeb"/>
      </w:pPr>
      <w:r>
        <w:t>See other inline edits in PDF.</w:t>
      </w:r>
    </w:p>
    <w:p w14:paraId="58970388" w14:textId="77777777" w:rsidR="00392796" w:rsidRDefault="00392796"/>
    <w:sectPr w:rsidR="0039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FA"/>
    <w:rsid w:val="00392796"/>
    <w:rsid w:val="006E2FFA"/>
    <w:rsid w:val="00CB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30F9"/>
  <w15:chartTrackingRefBased/>
  <w15:docId w15:val="{A03AF36F-4D81-4413-9585-6153F86D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3</cp:revision>
  <dcterms:created xsi:type="dcterms:W3CDTF">2023-04-27T23:00:00Z</dcterms:created>
  <dcterms:modified xsi:type="dcterms:W3CDTF">2023-04-27T23:01:00Z</dcterms:modified>
</cp:coreProperties>
</file>