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7FF" w:rsidRDefault="00FE2F59">
      <w:r w:rsidRPr="00FE2F59">
        <w:t>Legenda: LP- Licença Prêmio / CV - Convalescença / TR - Trânsito / LTS - Licença para Tratamento de Saúde / LTSPF - Licença para Tratamento de Saúde em Pessoa da Família / EAP - Estágio de Atualização Profissional / M - Trabalha Meio expediente de manhã / T - Trabalha Meio expediente da tarde / FM - Folga Mensal / F - Folga / DS - Dispensa do Serviço / CS - Curso / FR - Feriado / S - Serviço / LG - Licença Gestante / L - Luto / E - Expediente Integral / N - Núpcias / FE - Férias / LPA - Licença Paternidade/ ES - Expediente Suspenso/ DR - Dispensa Recompensa / PMRG Presidio Militar Romão Gomes / DO - Doar Sangue / AG - Agregado / BM - Baixa Médica / OV - Operação Verão / HE - Horário Especial  / EF - Expediente Facultativo / LSV - Licença Sem Vencimentos / C - Compensação de horas trabalhadas / DJ - Depoimento em Juízo / OP - Operação / PF - Ponto Facultativo / AD - A Disposição / Ad - Adido / SA -Sobre Aviso / P - Prontidão / CEP - Curso de Especialização Profissional / EEP - Estágio de Especialização Profissional.</w:t>
      </w:r>
      <w:bookmarkStart w:id="0" w:name="_GoBack"/>
      <w:bookmarkEnd w:id="0"/>
    </w:p>
    <w:sectPr w:rsidR="001B4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59"/>
    <w:rsid w:val="001B47FF"/>
    <w:rsid w:val="00FE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VALDERLEY BRITO MOURA</dc:creator>
  <cp:lastModifiedBy>VALDERLEY BRITO MOURA</cp:lastModifiedBy>
  <cp:revision>2</cp:revision>
  <dcterms:created xsi:type="dcterms:W3CDTF">2026-02-18T11:36:00Z</dcterms:created>
  <dcterms:modified xsi:type="dcterms:W3CDTF">2026-02-18T11:36:00Z</dcterms:modified>
</cp:coreProperties>
</file>