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0CF" w:rsidRPr="0075666A" w:rsidRDefault="0075666A">
      <w:pPr>
        <w:pStyle w:val="Ttulo"/>
        <w:rPr>
          <w:lang w:val="es-ES"/>
        </w:rPr>
      </w:pPr>
      <w:r w:rsidRPr="0075666A">
        <w:rPr>
          <w:lang w:val="es-ES"/>
        </w:rPr>
        <w:t>Reto.3.3.Umbral</w:t>
      </w:r>
    </w:p>
    <w:p w:rsidR="00310EB3" w:rsidRDefault="0075666A" w:rsidP="00310EB3">
      <w:pPr>
        <w:pStyle w:val="Authors"/>
        <w:rPr>
          <w:lang w:val="es-ES"/>
        </w:rPr>
      </w:pPr>
      <w:r w:rsidRPr="0075666A">
        <w:rPr>
          <w:lang w:val="es-ES"/>
        </w:rPr>
        <w:t>Carlos Martínez Núñez</w:t>
      </w:r>
    </w:p>
    <w:p w:rsidR="00310EB3" w:rsidRDefault="00310EB3" w:rsidP="00310EB3">
      <w:pPr>
        <w:pStyle w:val="Authors"/>
        <w:rPr>
          <w:lang w:val="es-ES"/>
        </w:rPr>
      </w:pPr>
    </w:p>
    <w:p w:rsidR="00BC20CF" w:rsidRDefault="00310EB3" w:rsidP="00310EB3">
      <w:pPr>
        <w:pStyle w:val="Authors"/>
        <w:jc w:val="left"/>
        <w:rPr>
          <w:b/>
          <w:lang w:val="es-ES"/>
        </w:rPr>
      </w:pPr>
      <w:r w:rsidRPr="00310EB3">
        <w:rPr>
          <w:b/>
          <w:lang w:val="es-ES"/>
        </w:rPr>
        <w:t>Dados 10 números y</w:t>
      </w:r>
      <w:r w:rsidR="0075666A" w:rsidRPr="00310EB3">
        <w:rPr>
          <w:b/>
          <w:lang w:val="es-ES"/>
        </w:rPr>
        <w:t xml:space="preserve"> un umbral por el usuario, realizar un algoritmo que devuelva cuántos de esos números </w:t>
      </w:r>
      <w:proofErr w:type="spellStart"/>
      <w:r w:rsidR="0075666A" w:rsidRPr="00310EB3">
        <w:rPr>
          <w:b/>
          <w:lang w:val="es-ES"/>
        </w:rPr>
        <w:t>sumeran</w:t>
      </w:r>
      <w:proofErr w:type="spellEnd"/>
      <w:r w:rsidR="0075666A" w:rsidRPr="00310EB3">
        <w:rPr>
          <w:b/>
          <w:lang w:val="es-ES"/>
        </w:rPr>
        <w:t xml:space="preserve"> el umbral:</w:t>
      </w:r>
    </w:p>
    <w:p w:rsidR="00310EB3" w:rsidRPr="00310EB3" w:rsidRDefault="00310EB3" w:rsidP="00310EB3">
      <w:pPr>
        <w:rPr>
          <w:b/>
          <w:lang w:val="es-ES"/>
        </w:rPr>
      </w:pPr>
      <w:r w:rsidRPr="00310EB3">
        <w:rPr>
          <w:b/>
          <w:lang w:val="es-ES"/>
        </w:rPr>
        <w:t>Diagrama de flujo:</w:t>
      </w:r>
    </w:p>
    <w:p w:rsidR="000D2AD0" w:rsidRDefault="000D2AD0">
      <w:pPr>
        <w:rPr>
          <w:lang w:val="es-ES"/>
        </w:rPr>
      </w:pPr>
    </w:p>
    <w:p w:rsidR="000D2AD0" w:rsidRDefault="00310EB3">
      <w:pPr>
        <w:rPr>
          <w:lang w:val="es-ES"/>
        </w:rPr>
      </w:pPr>
      <w:r>
        <w:rPr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97.1pt;margin-top:219.3pt;width:151.5pt;height:56.1pt;flip:x;z-index:251662336" o:connectortype="straight">
            <v:stroke endarrow="block"/>
          </v:shape>
        </w:pict>
      </w:r>
      <w:r>
        <w:rPr>
          <w:noProof/>
          <w:lang w:val="es-ES" w:eastAsia="es-ES"/>
        </w:rPr>
        <w:pict>
          <v:shape id="_x0000_s1027" type="#_x0000_t32" style="position:absolute;margin-left:211.3pt;margin-top:82pt;width:184.2pt;height:103pt;flip:x y;z-index:251661312" o:connectortype="straight">
            <v:stroke endarrow="block"/>
          </v:shape>
        </w:pict>
      </w:r>
      <w:r w:rsidRPr="00310EB3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6.6pt;margin-top:97.1pt;width:169pt;height:152.55pt;z-index:251660288;mso-width-percent:400;mso-height-percent:200;mso-width-percent:400;mso-height-percent:200;mso-width-relative:margin;mso-height-relative:margin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fit-shape-to-text:t">
              <w:txbxContent>
                <w:p w:rsidR="00310EB3" w:rsidRDefault="00310EB3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También se podría haber incluido otra variable para la cantidad de números introducidos y leídos.</w:t>
                  </w:r>
                  <w:r>
                    <w:rPr>
                      <w:lang w:val="es-ES"/>
                    </w:rPr>
                    <w:br/>
                    <w:t xml:space="preserve">En ese caso tendríamos que haber puesto </w:t>
                  </w:r>
                  <w:r w:rsidRPr="00310EB3">
                    <w:rPr>
                      <w:b/>
                      <w:lang w:val="es-ES"/>
                    </w:rPr>
                    <w:t>aquí</w:t>
                  </w:r>
                  <w:r>
                    <w:rPr>
                      <w:lang w:val="es-ES"/>
                    </w:rPr>
                    <w:t>: p=10 por ejemplo.</w:t>
                  </w:r>
                  <w:r>
                    <w:rPr>
                      <w:lang w:val="es-ES"/>
                    </w:rPr>
                    <w:br/>
                    <w:t xml:space="preserve">Y </w:t>
                  </w:r>
                  <w:r w:rsidRPr="00310EB3">
                    <w:rPr>
                      <w:b/>
                      <w:lang w:val="es-ES"/>
                    </w:rPr>
                    <w:t>aquí</w:t>
                  </w:r>
                  <w:r>
                    <w:rPr>
                      <w:lang w:val="es-ES"/>
                    </w:rPr>
                    <w:t xml:space="preserve"> “p” en lugar de 10.</w:t>
                  </w:r>
                </w:p>
              </w:txbxContent>
            </v:textbox>
          </v:shape>
        </w:pict>
      </w:r>
      <w:r w:rsidR="000D2AD0">
        <w:rPr>
          <w:noProof/>
          <w:lang w:val="es-ES" w:eastAsia="es-ES"/>
        </w:rPr>
        <w:drawing>
          <wp:inline distT="0" distB="0" distL="0" distR="0">
            <wp:extent cx="4124325" cy="5219700"/>
            <wp:effectExtent l="19050" t="0" r="9525" b="0"/>
            <wp:docPr id="1" name="0 Imagen" descr="Flujo umb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jo umbra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D0" w:rsidRDefault="000D2AD0">
      <w:pPr>
        <w:rPr>
          <w:lang w:val="es-ES"/>
        </w:rPr>
      </w:pPr>
    </w:p>
    <w:p w:rsidR="000D2AD0" w:rsidRDefault="00310EB3">
      <w:pPr>
        <w:rPr>
          <w:b/>
          <w:lang w:val="es-ES"/>
        </w:rPr>
      </w:pPr>
      <w:r w:rsidRPr="00310EB3">
        <w:rPr>
          <w:b/>
          <w:lang w:val="es-ES"/>
        </w:rPr>
        <w:t>Algoritmo:</w:t>
      </w:r>
    </w:p>
    <w:p w:rsidR="00310EB3" w:rsidRDefault="00310EB3" w:rsidP="00067DBE">
      <w:pPr>
        <w:spacing w:before="0" w:after="0"/>
        <w:rPr>
          <w:lang w:val="es-ES"/>
        </w:rPr>
      </w:pPr>
      <w:r>
        <w:rPr>
          <w:lang w:val="es-ES"/>
        </w:rPr>
        <w:t>Inicio</w:t>
      </w:r>
    </w:p>
    <w:p w:rsidR="00310EB3" w:rsidRDefault="00310EB3" w:rsidP="00067DBE">
      <w:pPr>
        <w:spacing w:before="0" w:after="0"/>
        <w:rPr>
          <w:lang w:val="es-ES"/>
        </w:rPr>
      </w:pPr>
      <w:r>
        <w:rPr>
          <w:lang w:val="es-ES"/>
        </w:rPr>
        <w:t xml:space="preserve">Variables: </w:t>
      </w:r>
      <w:proofErr w:type="spellStart"/>
      <w:r>
        <w:rPr>
          <w:lang w:val="es-ES"/>
        </w:rPr>
        <w:t>n</w:t>
      </w:r>
      <w:proofErr w:type="gramStart"/>
      <w:r>
        <w:rPr>
          <w:lang w:val="es-ES"/>
        </w:rPr>
        <w:t>,i,r</w:t>
      </w:r>
      <w:proofErr w:type="gramEnd"/>
      <w:r>
        <w:rPr>
          <w:lang w:val="es-ES"/>
        </w:rPr>
        <w:t>;enteros</w:t>
      </w:r>
      <w:proofErr w:type="spellEnd"/>
      <w:r>
        <w:rPr>
          <w:lang w:val="es-ES"/>
        </w:rPr>
        <w:t>.</w:t>
      </w:r>
    </w:p>
    <w:p w:rsidR="00310EB3" w:rsidRDefault="00310EB3" w:rsidP="00067DBE">
      <w:pPr>
        <w:spacing w:before="0" w:after="0"/>
        <w:rPr>
          <w:lang w:val="es-ES"/>
        </w:rPr>
      </w:pPr>
      <w:r>
        <w:rPr>
          <w:lang w:val="es-ES"/>
        </w:rPr>
        <w:t>Escribe:”indique un número”;</w:t>
      </w:r>
    </w:p>
    <w:p w:rsidR="00310EB3" w:rsidRDefault="00310EB3" w:rsidP="00067DBE">
      <w:pPr>
        <w:spacing w:before="0" w:after="0"/>
        <w:rPr>
          <w:lang w:val="es-ES"/>
        </w:rPr>
      </w:pPr>
      <w:r>
        <w:rPr>
          <w:lang w:val="es-ES"/>
        </w:rPr>
        <w:lastRenderedPageBreak/>
        <w:t>Lea (a)</w:t>
      </w:r>
    </w:p>
    <w:p w:rsidR="00310EB3" w:rsidRDefault="00310EB3" w:rsidP="00067DBE">
      <w:pPr>
        <w:spacing w:before="0" w:after="0"/>
        <w:rPr>
          <w:lang w:val="es-ES"/>
        </w:rPr>
      </w:pPr>
      <w:r>
        <w:rPr>
          <w:lang w:val="es-ES"/>
        </w:rPr>
        <w:t>Si (a&gt;n) hacer;</w:t>
      </w:r>
      <w:r>
        <w:rPr>
          <w:lang w:val="es-ES"/>
        </w:rPr>
        <w:br/>
        <w:t xml:space="preserve">     i=i+1</w:t>
      </w:r>
    </w:p>
    <w:p w:rsidR="00310EB3" w:rsidRDefault="00310EB3" w:rsidP="00067DBE">
      <w:pPr>
        <w:spacing w:before="0" w:after="0"/>
        <w:rPr>
          <w:lang w:val="es-ES"/>
        </w:rPr>
      </w:pPr>
      <w:proofErr w:type="spellStart"/>
      <w:r>
        <w:rPr>
          <w:lang w:val="es-ES"/>
        </w:rPr>
        <w:t>Si_no</w:t>
      </w:r>
      <w:proofErr w:type="spellEnd"/>
      <w:r>
        <w:rPr>
          <w:lang w:val="es-ES"/>
        </w:rPr>
        <w:t xml:space="preserve"> hacer;</w:t>
      </w:r>
      <w:r>
        <w:rPr>
          <w:lang w:val="es-ES"/>
        </w:rPr>
        <w:br/>
        <w:t>r=r+1</w:t>
      </w:r>
    </w:p>
    <w:p w:rsidR="00310EB3" w:rsidRDefault="00310EB3" w:rsidP="00067DBE">
      <w:pPr>
        <w:spacing w:before="0" w:after="0"/>
        <w:rPr>
          <w:lang w:val="es-ES"/>
        </w:rPr>
      </w:pPr>
      <w:r>
        <w:rPr>
          <w:lang w:val="es-ES"/>
        </w:rPr>
        <w:t>Fin si</w:t>
      </w:r>
    </w:p>
    <w:p w:rsidR="00310EB3" w:rsidRDefault="00310EB3" w:rsidP="00067DBE">
      <w:pPr>
        <w:spacing w:before="0" w:after="0"/>
        <w:rPr>
          <w:lang w:val="es-ES"/>
        </w:rPr>
      </w:pPr>
      <w:r>
        <w:rPr>
          <w:lang w:val="es-ES"/>
        </w:rPr>
        <w:t>Si (</w:t>
      </w:r>
      <w:proofErr w:type="spellStart"/>
      <w:r>
        <w:rPr>
          <w:lang w:val="es-ES"/>
        </w:rPr>
        <w:t>i+r</w:t>
      </w:r>
      <w:proofErr w:type="spellEnd"/>
      <w:r>
        <w:rPr>
          <w:lang w:val="es-ES"/>
        </w:rPr>
        <w:t>=10)</w:t>
      </w:r>
    </w:p>
    <w:p w:rsidR="00310EB3" w:rsidRDefault="00310EB3" w:rsidP="00067DBE">
      <w:pPr>
        <w:spacing w:before="0" w:after="0"/>
        <w:rPr>
          <w:lang w:val="es-ES"/>
        </w:rPr>
      </w:pPr>
      <w:r>
        <w:rPr>
          <w:lang w:val="es-ES"/>
        </w:rPr>
        <w:t>Escriba:”Superan el umbral” i “números”.</w:t>
      </w:r>
    </w:p>
    <w:p w:rsidR="00310EB3" w:rsidRDefault="00310EB3" w:rsidP="00067DBE">
      <w:pPr>
        <w:spacing w:before="0" w:after="0"/>
        <w:rPr>
          <w:lang w:val="es-ES"/>
        </w:rPr>
      </w:pPr>
      <w:proofErr w:type="spellStart"/>
      <w:r>
        <w:rPr>
          <w:lang w:val="es-ES"/>
        </w:rPr>
        <w:t>Si_no</w:t>
      </w:r>
      <w:proofErr w:type="spellEnd"/>
      <w:r>
        <w:rPr>
          <w:lang w:val="es-ES"/>
        </w:rPr>
        <w:t xml:space="preserve"> (Lea (a))</w:t>
      </w:r>
      <w:r>
        <w:rPr>
          <w:lang w:val="es-ES"/>
        </w:rPr>
        <w:br/>
        <w:t>Fin Si</w:t>
      </w:r>
    </w:p>
    <w:p w:rsidR="00310EB3" w:rsidRDefault="00067DBE" w:rsidP="00067DBE">
      <w:pPr>
        <w:spacing w:before="0" w:after="0"/>
        <w:rPr>
          <w:lang w:val="es-ES"/>
        </w:rPr>
      </w:pPr>
      <w:r>
        <w:rPr>
          <w:lang w:val="es-ES"/>
        </w:rPr>
        <w:t>Fin</w:t>
      </w:r>
    </w:p>
    <w:p w:rsidR="000D2AD0" w:rsidRDefault="000D2AD0">
      <w:pPr>
        <w:rPr>
          <w:lang w:val="es-ES"/>
        </w:rPr>
      </w:pPr>
    </w:p>
    <w:p w:rsidR="0075666A" w:rsidRPr="00067DBE" w:rsidRDefault="0075666A">
      <w:pPr>
        <w:rPr>
          <w:b/>
          <w:lang w:val="es-ES"/>
        </w:rPr>
      </w:pPr>
      <w:r w:rsidRPr="00067DBE">
        <w:rPr>
          <w:b/>
          <w:lang w:val="es-ES"/>
        </w:rPr>
        <w:t xml:space="preserve">El algoritmo </w:t>
      </w:r>
      <w:r w:rsidR="00067DBE" w:rsidRPr="00067DBE">
        <w:rPr>
          <w:b/>
          <w:lang w:val="es-ES"/>
        </w:rPr>
        <w:t xml:space="preserve">en R </w:t>
      </w:r>
      <w:r w:rsidRPr="00067DBE">
        <w:rPr>
          <w:b/>
          <w:lang w:val="es-ES"/>
        </w:rPr>
        <w:t>es el siguiente:</w:t>
      </w:r>
    </w:p>
    <w:p w:rsidR="00BC20CF" w:rsidRPr="0075666A" w:rsidRDefault="0075666A">
      <w:pPr>
        <w:pStyle w:val="SourceCode"/>
        <w:rPr>
          <w:rFonts w:ascii="Consolas" w:hAnsi="Consolas"/>
          <w:b/>
          <w:sz w:val="22"/>
          <w:shd w:val="clear" w:color="auto" w:fill="F8F8F8"/>
          <w:lang w:val="es-ES"/>
        </w:rPr>
      </w:pPr>
      <w:r w:rsidRPr="0075666A">
        <w:rPr>
          <w:rStyle w:val="NormalTok"/>
          <w:b/>
          <w:lang w:val="es-ES"/>
        </w:rPr>
        <w:t>umbral&lt;-</w:t>
      </w:r>
      <w:proofErr w:type="spellStart"/>
      <w:r w:rsidRPr="0075666A">
        <w:rPr>
          <w:rStyle w:val="NormalTok"/>
          <w:b/>
          <w:lang w:val="es-ES"/>
        </w:rPr>
        <w:t>function</w:t>
      </w:r>
      <w:proofErr w:type="spellEnd"/>
      <w:r w:rsidRPr="0075666A">
        <w:rPr>
          <w:rStyle w:val="NormalTok"/>
          <w:b/>
          <w:lang w:val="es-ES"/>
        </w:rPr>
        <w:t>(</w:t>
      </w:r>
      <w:proofErr w:type="spellStart"/>
      <w:r w:rsidRPr="0075666A">
        <w:rPr>
          <w:rStyle w:val="NormalTok"/>
          <w:b/>
          <w:lang w:val="es-ES"/>
        </w:rPr>
        <w:t>v,u</w:t>
      </w:r>
      <w:proofErr w:type="spellEnd"/>
      <w:r w:rsidRPr="0075666A">
        <w:rPr>
          <w:rStyle w:val="NormalTok"/>
          <w:b/>
          <w:lang w:val="es-ES"/>
        </w:rPr>
        <w:t>){</w:t>
      </w:r>
      <w:r w:rsidRPr="0075666A">
        <w:rPr>
          <w:b/>
          <w:lang w:val="es-ES"/>
        </w:rPr>
        <w:br/>
      </w:r>
      <w:r w:rsidRPr="0075666A">
        <w:rPr>
          <w:rStyle w:val="NormalTok"/>
          <w:b/>
          <w:lang w:val="es-ES"/>
        </w:rPr>
        <w:t xml:space="preserve"> suma&lt;-</w:t>
      </w:r>
      <w:r w:rsidRPr="0075666A">
        <w:rPr>
          <w:rStyle w:val="DecValTok"/>
          <w:b/>
          <w:lang w:val="es-ES"/>
        </w:rPr>
        <w:t>0</w:t>
      </w:r>
      <w:r w:rsidRPr="0075666A">
        <w:rPr>
          <w:b/>
          <w:lang w:val="es-ES"/>
        </w:rPr>
        <w:br/>
      </w:r>
      <w:r w:rsidRPr="0075666A">
        <w:rPr>
          <w:rStyle w:val="NormalTok"/>
          <w:b/>
          <w:lang w:val="es-ES"/>
        </w:rPr>
        <w:t xml:space="preserve"> </w:t>
      </w:r>
      <w:proofErr w:type="spellStart"/>
      <w:r w:rsidRPr="0075666A">
        <w:rPr>
          <w:rStyle w:val="NormalTok"/>
          <w:b/>
          <w:lang w:val="es-ES"/>
        </w:rPr>
        <w:t>for</w:t>
      </w:r>
      <w:proofErr w:type="spellEnd"/>
      <w:r w:rsidRPr="0075666A">
        <w:rPr>
          <w:rStyle w:val="NormalTok"/>
          <w:b/>
          <w:lang w:val="es-ES"/>
        </w:rPr>
        <w:t xml:space="preserve"> (i in </w:t>
      </w:r>
      <w:r w:rsidRPr="0075666A">
        <w:rPr>
          <w:rStyle w:val="DecValTok"/>
          <w:b/>
          <w:lang w:val="es-ES"/>
        </w:rPr>
        <w:t>1</w:t>
      </w:r>
      <w:r w:rsidRPr="0075666A">
        <w:rPr>
          <w:rStyle w:val="NormalTok"/>
          <w:b/>
          <w:lang w:val="es-ES"/>
        </w:rPr>
        <w:t>:</w:t>
      </w:r>
      <w:r w:rsidRPr="0075666A">
        <w:rPr>
          <w:rStyle w:val="KeywordTok"/>
          <w:b w:val="0"/>
          <w:lang w:val="es-ES"/>
        </w:rPr>
        <w:t>length</w:t>
      </w:r>
      <w:r w:rsidRPr="0075666A">
        <w:rPr>
          <w:rStyle w:val="NormalTok"/>
          <w:b/>
          <w:lang w:val="es-ES"/>
        </w:rPr>
        <w:t>(v)){</w:t>
      </w:r>
      <w:r w:rsidRPr="0075666A">
        <w:rPr>
          <w:b/>
          <w:lang w:val="es-ES"/>
        </w:rPr>
        <w:br/>
      </w:r>
      <w:r w:rsidRPr="0075666A">
        <w:rPr>
          <w:rStyle w:val="NormalTok"/>
          <w:b/>
          <w:lang w:val="es-ES"/>
        </w:rPr>
        <w:t xml:space="preserve">   </w:t>
      </w:r>
      <w:proofErr w:type="spellStart"/>
      <w:r w:rsidRPr="0075666A">
        <w:rPr>
          <w:rStyle w:val="NormalTok"/>
          <w:b/>
          <w:lang w:val="es-ES"/>
        </w:rPr>
        <w:t>if</w:t>
      </w:r>
      <w:proofErr w:type="spellEnd"/>
      <w:r w:rsidRPr="0075666A">
        <w:rPr>
          <w:rStyle w:val="NormalTok"/>
          <w:b/>
          <w:lang w:val="es-ES"/>
        </w:rPr>
        <w:t>(v[i]&gt;u){</w:t>
      </w:r>
      <w:r w:rsidRPr="0075666A">
        <w:rPr>
          <w:b/>
          <w:lang w:val="es-ES"/>
        </w:rPr>
        <w:br/>
      </w:r>
      <w:r w:rsidRPr="0075666A">
        <w:rPr>
          <w:rStyle w:val="NormalTok"/>
          <w:b/>
          <w:lang w:val="es-ES"/>
        </w:rPr>
        <w:t xml:space="preserve">     suma&lt;-suma</w:t>
      </w:r>
      <w:r w:rsidRPr="0075666A">
        <w:rPr>
          <w:rStyle w:val="DecValTok"/>
          <w:b/>
          <w:lang w:val="es-ES"/>
        </w:rPr>
        <w:t>+1</w:t>
      </w:r>
      <w:r w:rsidRPr="0075666A">
        <w:rPr>
          <w:b/>
          <w:lang w:val="es-ES"/>
        </w:rPr>
        <w:br/>
      </w:r>
      <w:r w:rsidRPr="0075666A">
        <w:rPr>
          <w:rStyle w:val="NormalTok"/>
          <w:b/>
          <w:lang w:val="es-ES"/>
        </w:rPr>
        <w:t>}</w:t>
      </w:r>
      <w:r w:rsidRPr="0075666A">
        <w:rPr>
          <w:b/>
          <w:lang w:val="es-ES"/>
        </w:rPr>
        <w:br/>
      </w:r>
      <w:r w:rsidRPr="0075666A">
        <w:rPr>
          <w:rStyle w:val="NormalTok"/>
          <w:b/>
          <w:lang w:val="es-ES"/>
        </w:rPr>
        <w:t>}</w:t>
      </w:r>
      <w:r w:rsidRPr="0075666A">
        <w:rPr>
          <w:b/>
          <w:lang w:val="es-ES"/>
        </w:rPr>
        <w:br/>
      </w:r>
      <w:proofErr w:type="spellStart"/>
      <w:r w:rsidRPr="0075666A">
        <w:rPr>
          <w:rStyle w:val="KeywordTok"/>
          <w:b w:val="0"/>
          <w:lang w:val="es-ES"/>
        </w:rPr>
        <w:t>return</w:t>
      </w:r>
      <w:proofErr w:type="spellEnd"/>
      <w:r w:rsidRPr="0075666A">
        <w:rPr>
          <w:rStyle w:val="NormalTok"/>
          <w:b/>
          <w:lang w:val="es-ES"/>
        </w:rPr>
        <w:t>(suma)</w:t>
      </w:r>
      <w:r w:rsidRPr="0075666A">
        <w:rPr>
          <w:b/>
          <w:lang w:val="es-ES"/>
        </w:rPr>
        <w:br/>
      </w:r>
      <w:r w:rsidRPr="0075666A">
        <w:rPr>
          <w:rStyle w:val="NormalTok"/>
          <w:b/>
          <w:lang w:val="es-ES"/>
        </w:rPr>
        <w:t>}</w:t>
      </w:r>
      <w:r w:rsidRPr="0075666A">
        <w:rPr>
          <w:b/>
          <w:lang w:val="es-ES"/>
        </w:rPr>
        <w:br/>
      </w:r>
      <w:r w:rsidRPr="0075666A">
        <w:rPr>
          <w:rStyle w:val="NormalTok"/>
          <w:lang w:val="es-ES"/>
        </w:rPr>
        <w:t>##Comprobación:</w:t>
      </w:r>
      <w:r w:rsidRPr="0075666A">
        <w:rPr>
          <w:lang w:val="es-ES"/>
        </w:rPr>
        <w:br/>
      </w:r>
      <w:r w:rsidRPr="0075666A">
        <w:rPr>
          <w:rStyle w:val="NormalTok"/>
          <w:b/>
          <w:lang w:val="es-ES"/>
        </w:rPr>
        <w:t>vector&lt;-</w:t>
      </w:r>
      <w:r w:rsidRPr="0075666A">
        <w:rPr>
          <w:rStyle w:val="KeywordTok"/>
          <w:b w:val="0"/>
          <w:lang w:val="es-ES"/>
        </w:rPr>
        <w:t>c</w:t>
      </w:r>
      <w:r w:rsidRPr="0075666A">
        <w:rPr>
          <w:rStyle w:val="NormalTok"/>
          <w:b/>
          <w:lang w:val="es-ES"/>
        </w:rPr>
        <w:t>(</w:t>
      </w:r>
      <w:r w:rsidRPr="0075666A">
        <w:rPr>
          <w:rStyle w:val="DecValTok"/>
          <w:b/>
          <w:lang w:val="es-ES"/>
        </w:rPr>
        <w:t>2</w:t>
      </w:r>
      <w:r w:rsidRPr="0075666A">
        <w:rPr>
          <w:rStyle w:val="NormalTok"/>
          <w:b/>
          <w:lang w:val="es-ES"/>
        </w:rPr>
        <w:t>,</w:t>
      </w:r>
      <w:r w:rsidRPr="0075666A">
        <w:rPr>
          <w:rStyle w:val="DecValTok"/>
          <w:b/>
          <w:lang w:val="es-ES"/>
        </w:rPr>
        <w:t>3</w:t>
      </w:r>
      <w:r w:rsidRPr="0075666A">
        <w:rPr>
          <w:rStyle w:val="NormalTok"/>
          <w:b/>
          <w:lang w:val="es-ES"/>
        </w:rPr>
        <w:t>,</w:t>
      </w:r>
      <w:r w:rsidRPr="0075666A">
        <w:rPr>
          <w:rStyle w:val="DecValTok"/>
          <w:b/>
          <w:lang w:val="es-ES"/>
        </w:rPr>
        <w:t>4</w:t>
      </w:r>
      <w:r w:rsidRPr="0075666A">
        <w:rPr>
          <w:rStyle w:val="NormalTok"/>
          <w:b/>
          <w:lang w:val="es-ES"/>
        </w:rPr>
        <w:t>,</w:t>
      </w:r>
      <w:r w:rsidRPr="0075666A">
        <w:rPr>
          <w:rStyle w:val="DecValTok"/>
          <w:b/>
          <w:lang w:val="es-ES"/>
        </w:rPr>
        <w:t>5</w:t>
      </w:r>
      <w:r w:rsidRPr="0075666A">
        <w:rPr>
          <w:rStyle w:val="NormalTok"/>
          <w:b/>
          <w:lang w:val="es-ES"/>
        </w:rPr>
        <w:t>,</w:t>
      </w:r>
      <w:r w:rsidRPr="0075666A">
        <w:rPr>
          <w:rStyle w:val="DecValTok"/>
          <w:b/>
          <w:lang w:val="es-ES"/>
        </w:rPr>
        <w:t>6</w:t>
      </w:r>
      <w:r w:rsidRPr="0075666A">
        <w:rPr>
          <w:rStyle w:val="NormalTok"/>
          <w:b/>
          <w:lang w:val="es-ES"/>
        </w:rPr>
        <w:t>,</w:t>
      </w:r>
      <w:r w:rsidRPr="0075666A">
        <w:rPr>
          <w:rStyle w:val="DecValTok"/>
          <w:b/>
          <w:lang w:val="es-ES"/>
        </w:rPr>
        <w:t>7</w:t>
      </w:r>
      <w:r w:rsidRPr="0075666A">
        <w:rPr>
          <w:rStyle w:val="NormalTok"/>
          <w:b/>
          <w:lang w:val="es-ES"/>
        </w:rPr>
        <w:t>,</w:t>
      </w:r>
      <w:r w:rsidRPr="0075666A">
        <w:rPr>
          <w:rStyle w:val="DecValTok"/>
          <w:b/>
          <w:lang w:val="es-ES"/>
        </w:rPr>
        <w:t>8</w:t>
      </w:r>
      <w:r w:rsidRPr="0075666A">
        <w:rPr>
          <w:rStyle w:val="NormalTok"/>
          <w:b/>
          <w:lang w:val="es-ES"/>
        </w:rPr>
        <w:t>,</w:t>
      </w:r>
      <w:r w:rsidRPr="0075666A">
        <w:rPr>
          <w:rStyle w:val="DecValTok"/>
          <w:b/>
          <w:lang w:val="es-ES"/>
        </w:rPr>
        <w:t>9</w:t>
      </w:r>
      <w:r w:rsidRPr="0075666A">
        <w:rPr>
          <w:rStyle w:val="NormalTok"/>
          <w:b/>
          <w:lang w:val="es-ES"/>
        </w:rPr>
        <w:t>,</w:t>
      </w:r>
      <w:r w:rsidRPr="0075666A">
        <w:rPr>
          <w:rStyle w:val="DecValTok"/>
          <w:b/>
          <w:lang w:val="es-ES"/>
        </w:rPr>
        <w:t>10</w:t>
      </w:r>
      <w:r w:rsidRPr="0075666A">
        <w:rPr>
          <w:rStyle w:val="NormalTok"/>
          <w:b/>
          <w:lang w:val="es-ES"/>
        </w:rPr>
        <w:t>,</w:t>
      </w:r>
      <w:r w:rsidRPr="0075666A">
        <w:rPr>
          <w:rStyle w:val="DecValTok"/>
          <w:b/>
          <w:lang w:val="es-ES"/>
        </w:rPr>
        <w:t>11</w:t>
      </w:r>
      <w:r w:rsidRPr="0075666A">
        <w:rPr>
          <w:rStyle w:val="NormalTok"/>
          <w:b/>
          <w:lang w:val="es-ES"/>
        </w:rPr>
        <w:t>)</w:t>
      </w:r>
      <w:r w:rsidRPr="0075666A">
        <w:rPr>
          <w:b/>
          <w:lang w:val="es-ES"/>
        </w:rPr>
        <w:br/>
      </w:r>
      <w:r w:rsidRPr="0075666A">
        <w:rPr>
          <w:rStyle w:val="NormalTok"/>
          <w:b/>
          <w:lang w:val="es-ES"/>
        </w:rPr>
        <w:t>u&lt;-</w:t>
      </w:r>
      <w:r w:rsidRPr="0075666A">
        <w:rPr>
          <w:rStyle w:val="DecValTok"/>
          <w:b/>
          <w:lang w:val="es-ES"/>
        </w:rPr>
        <w:t>5</w:t>
      </w:r>
      <w:r w:rsidRPr="0075666A">
        <w:rPr>
          <w:b/>
          <w:lang w:val="es-ES"/>
        </w:rPr>
        <w:br/>
      </w:r>
      <w:r w:rsidRPr="0075666A">
        <w:rPr>
          <w:rStyle w:val="KeywordTok"/>
          <w:b w:val="0"/>
          <w:lang w:val="es-ES"/>
        </w:rPr>
        <w:t>umbral</w:t>
      </w:r>
      <w:r w:rsidRPr="0075666A">
        <w:rPr>
          <w:rStyle w:val="NormalTok"/>
          <w:b/>
          <w:lang w:val="es-ES"/>
        </w:rPr>
        <w:t>(</w:t>
      </w:r>
      <w:proofErr w:type="spellStart"/>
      <w:r w:rsidRPr="0075666A">
        <w:rPr>
          <w:rStyle w:val="NormalTok"/>
          <w:b/>
          <w:lang w:val="es-ES"/>
        </w:rPr>
        <w:t>vector,u</w:t>
      </w:r>
      <w:proofErr w:type="spellEnd"/>
      <w:r w:rsidRPr="0075666A">
        <w:rPr>
          <w:rStyle w:val="NormalTok"/>
          <w:b/>
          <w:lang w:val="es-ES"/>
        </w:rPr>
        <w:t>)</w:t>
      </w:r>
    </w:p>
    <w:p w:rsidR="00BC20CF" w:rsidRPr="0075666A" w:rsidRDefault="0075666A">
      <w:pPr>
        <w:pStyle w:val="SourceCode"/>
        <w:rPr>
          <w:b/>
        </w:rPr>
      </w:pPr>
      <w:r w:rsidRPr="0075666A">
        <w:rPr>
          <w:rStyle w:val="VerbatimChar"/>
          <w:b/>
        </w:rPr>
        <w:t>## [1] 6</w:t>
      </w:r>
    </w:p>
    <w:sectPr w:rsidR="00BC20CF" w:rsidRPr="0075666A" w:rsidSect="00AE2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A463B"/>
    <w:multiLevelType w:val="multilevel"/>
    <w:tmpl w:val="545A95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067DBE"/>
    <w:rsid w:val="000D2AD0"/>
    <w:rsid w:val="00310EB3"/>
    <w:rsid w:val="004E29B3"/>
    <w:rsid w:val="00590D07"/>
    <w:rsid w:val="006A5CBA"/>
    <w:rsid w:val="0075666A"/>
    <w:rsid w:val="00784D58"/>
    <w:rsid w:val="008D6863"/>
    <w:rsid w:val="00AE262F"/>
    <w:rsid w:val="00B86B75"/>
    <w:rsid w:val="00BC20CF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BC20CF"/>
    <w:pPr>
      <w:spacing w:before="180" w:after="1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BC20CF"/>
    <w:pPr>
      <w:spacing w:before="36" w:after="36"/>
    </w:pPr>
  </w:style>
  <w:style w:type="paragraph" w:styleId="Ttulo">
    <w:name w:val="Title"/>
    <w:basedOn w:val="Normal"/>
    <w:next w:val="Normal"/>
    <w:qFormat/>
    <w:rsid w:val="00BC20C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BC20CF"/>
    <w:pPr>
      <w:keepNext/>
      <w:keepLines/>
      <w:jc w:val="center"/>
    </w:pPr>
  </w:style>
  <w:style w:type="paragraph" w:styleId="Fecha">
    <w:name w:val="Date"/>
    <w:next w:val="Normal"/>
    <w:qFormat/>
    <w:rsid w:val="00BC20CF"/>
    <w:pPr>
      <w:keepNext/>
      <w:keepLines/>
      <w:jc w:val="center"/>
    </w:pPr>
  </w:style>
  <w:style w:type="paragraph" w:customStyle="1" w:styleId="Heading1">
    <w:name w:val="Heading 1"/>
    <w:basedOn w:val="Normal"/>
    <w:next w:val="Normal"/>
    <w:uiPriority w:val="9"/>
    <w:qFormat/>
    <w:rsid w:val="00BC20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Normal"/>
    <w:next w:val="Normal"/>
    <w:uiPriority w:val="9"/>
    <w:unhideWhenUsed/>
    <w:qFormat/>
    <w:rsid w:val="00BC20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rsid w:val="00BC20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rsid w:val="00BC20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rsid w:val="00BC20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BC20C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BC20CF"/>
  </w:style>
  <w:style w:type="paragraph" w:customStyle="1" w:styleId="DefinitionTerm">
    <w:name w:val="Definition Term"/>
    <w:basedOn w:val="Normal"/>
    <w:next w:val="Definition"/>
    <w:rsid w:val="00BC20C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C20CF"/>
  </w:style>
  <w:style w:type="paragraph" w:styleId="Textoindependiente">
    <w:name w:val="Body Text"/>
    <w:basedOn w:val="Normal"/>
    <w:link w:val="TextoindependienteCar"/>
    <w:rsid w:val="00BC20CF"/>
    <w:pPr>
      <w:spacing w:after="120"/>
    </w:pPr>
  </w:style>
  <w:style w:type="paragraph" w:customStyle="1" w:styleId="TableCaption">
    <w:name w:val="Table Caption"/>
    <w:basedOn w:val="Normal"/>
    <w:link w:val="TextoindependienteCar"/>
    <w:rsid w:val="00BC20CF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TextoindependienteCar"/>
    <w:rsid w:val="00BC20CF"/>
    <w:pPr>
      <w:spacing w:before="0" w:after="120"/>
    </w:pPr>
    <w:rPr>
      <w:i/>
    </w:rPr>
  </w:style>
  <w:style w:type="character" w:customStyle="1" w:styleId="TextoindependienteCar">
    <w:name w:val="Texto independiente Car"/>
    <w:basedOn w:val="Fuentedeprrafopredeter"/>
    <w:link w:val="ImageCaption"/>
    <w:rsid w:val="00BC20CF"/>
  </w:style>
  <w:style w:type="character" w:customStyle="1" w:styleId="VerbatimChar">
    <w:name w:val="Verbatim Char"/>
    <w:basedOn w:val="TextoindependienteCar"/>
    <w:link w:val="SourceCode"/>
    <w:rsid w:val="00BC20CF"/>
    <w:rPr>
      <w:rFonts w:ascii="Consolas" w:hAnsi="Consolas"/>
      <w:sz w:val="22"/>
    </w:rPr>
  </w:style>
  <w:style w:type="character" w:customStyle="1" w:styleId="FootnoteRef">
    <w:name w:val="Footnote Ref"/>
    <w:basedOn w:val="TextoindependienteCar"/>
    <w:rsid w:val="00BC20CF"/>
    <w:rPr>
      <w:vertAlign w:val="superscript"/>
    </w:rPr>
  </w:style>
  <w:style w:type="character" w:customStyle="1" w:styleId="Link">
    <w:name w:val="Link"/>
    <w:basedOn w:val="TextoindependienteCar"/>
    <w:rsid w:val="00BC20CF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BC20CF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BC20CF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BC20CF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BC20CF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BC20CF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BC20CF"/>
    <w:rPr>
      <w:color w:val="0000CF"/>
      <w:shd w:val="clear" w:color="auto" w:fill="F8F8F8"/>
    </w:rPr>
  </w:style>
  <w:style w:type="character" w:customStyle="1" w:styleId="CharTok">
    <w:name w:val="CharTok"/>
    <w:basedOn w:val="VerbatimChar"/>
    <w:rsid w:val="00BC20CF"/>
    <w:rPr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BC20CF"/>
    <w:rPr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BC20CF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BC20CF"/>
    <w:rPr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BC20CF"/>
    <w:rPr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BC20CF"/>
    <w:rPr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BC20CF"/>
    <w:rPr>
      <w:shd w:val="clear" w:color="auto" w:fill="F8F8F8"/>
    </w:rPr>
  </w:style>
  <w:style w:type="character" w:customStyle="1" w:styleId="ErrorTok">
    <w:name w:val="ErrorTok"/>
    <w:basedOn w:val="VerbatimChar"/>
    <w:rsid w:val="00BC20CF"/>
    <w:rPr>
      <w:b/>
      <w:shd w:val="clear" w:color="auto" w:fill="F8F8F8"/>
    </w:rPr>
  </w:style>
  <w:style w:type="character" w:customStyle="1" w:styleId="NormalTok">
    <w:name w:val="NormalTok"/>
    <w:basedOn w:val="VerbatimChar"/>
    <w:rsid w:val="00BC20CF"/>
    <w:rPr>
      <w:shd w:val="clear" w:color="auto" w:fill="F8F8F8"/>
    </w:rPr>
  </w:style>
  <w:style w:type="paragraph" w:styleId="Textodeglobo">
    <w:name w:val="Balloon Text"/>
    <w:basedOn w:val="Normal"/>
    <w:link w:val="TextodegloboCar"/>
    <w:rsid w:val="000D2A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D2A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Reto.3.3.Umbral</vt:lpstr>
    </vt:vector>
  </TitlesOfParts>
  <Company> 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Reto.3.3.Umbral</dc:title>
  <dc:creator>Carlos Martínez Núñez</dc:creator>
  <cp:lastModifiedBy>CARLOS</cp:lastModifiedBy>
  <cp:revision>3</cp:revision>
  <dcterms:created xsi:type="dcterms:W3CDTF">2015-01-26T09:42:00Z</dcterms:created>
  <dcterms:modified xsi:type="dcterms:W3CDTF">2015-01-28T13:21:00Z</dcterms:modified>
</cp:coreProperties>
</file>