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d3748"/>
          <w:sz w:val="72"/>
          <w:szCs w:val="72"/>
        </w:rPr>
        <w:t xml:space="preserve">NEXUS-SANDBOX</w:t>
      </w:r>
    </w:p>
    <w:p>
      <w:pPr>
        <w:spacing w:before="2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Development Plan for Claude Code</w:t>
      </w:r>
    </w:p>
    <w:p>
      <w:pPr>
        <w:spacing w:before="600"/>
        <w:jc w:val="center"/>
      </w:pPr>
      <w:r>
        <w:rPr>
          <w:rFonts w:ascii="Arial" w:cs="Arial" w:eastAsia="Arial" w:hAnsi="Arial"/>
          <w:sz w:val="28"/>
          <w:szCs w:val="28"/>
        </w:rPr>
        <w:t xml:space="preserve">Step-by-Step Implementation Guide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Target Repository: cmndcntrlcyber/rust-nexus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Component: nexus-sandbox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provides a complete, step-by-step development plan for implementing the nexus-sandbox module within the rust-nexus project. Each phase includes specific tasks, acceptance criteria, and code patterns to follow.</w:t>
      </w:r>
    </w:p>
    <w:p>
      <w:pPr>
        <w:pStyle w:val="Heading2"/>
      </w:pPr>
      <w:r>
        <w:t xml:space="preserve">Project Structure</w:t>
      </w:r>
    </w:p>
    <w:p>
      <w:r>
        <w:t xml:space="preserve">The nexus-sandbox module will be added as a new workspace member: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rust-nexus/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nexus-sandbox/           # NEW - Sandbox runtime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├── Cargo.toml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src/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lib.rs           # Module exports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runtime.rs       # SandboxRuntime orchestrator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broker.rs        # StagingBroker implementation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capabilities.rs  # Capability definitions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loaders/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mod.rs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bof.rs       # BOF/COFF loader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pe.rs        # PE loader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elf.rs       # ELF loader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└── wasm.rs      # WASM engine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├── emulation/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mod.rs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beacon_api.rs # Beacon API emulation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├── windows.rs   # Windows API stubs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│   └── linux.rs     # Linux syscall emulation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└── error.rs         # Error types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├── nexus-agent/             # MODIFIED - Integration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└── src/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│       └── sandbox_integration.rs  # NEW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└── nexus-infra/             # MODIFIED - Protocol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└── proto/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└── sandbox.proto    # NEW</w:t>
      </w:r>
    </w:p>
    <w:p>
      <w:pPr>
        <w:pStyle w:val="Heading2"/>
        <w:spacing w:before="300"/>
      </w:pPr>
      <w:r>
        <w:t xml:space="preserve">Development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 and Core 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Broker 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BOF/COFF Loader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Binary Loaders (PE/ELF)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Engine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 Protocol Extensions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and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days</w:t>
            </w:r>
          </w:p>
        </w:tc>
      </w:tr>
    </w:tbl>
    <w:p>
      <w:r>
        <w:br w:type="page"/>
      </w:r>
    </w:p>
    <w:p>
      <w:pPr>
        <w:shd w:fill="4a5568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1: Project Setup and Core Types</w:t>
      </w:r>
    </w:p>
    <w:p>
      <w:pPr>
        <w:pStyle w:val="Heading2"/>
      </w:pPr>
      <w:r>
        <w:t xml:space="preserve">1.1 Create Workspace Member</w:t>
      </w:r>
    </w:p>
    <w:p>
      <w:r>
        <w:rPr>
          <w:b/>
          <w:bCs/>
        </w:rPr>
        <w:t xml:space="preserve">Task: </w:t>
      </w:r>
      <w:r>
        <w:t xml:space="preserve">Add nexus-sandbox to the workspace Cargo.toml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In root Cargo.toml, add to [workspace] members: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[workspace]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members = [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"nexus-agent",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"nexus-common",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"nexus-infra",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"nexus-sandbox",  # ADD THIS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]</w:t>
      </w:r>
    </w:p>
    <w:p>
      <w:pPr>
        <w:pStyle w:val="Heading2"/>
        <w:spacing w:before="200"/>
      </w:pPr>
      <w:r>
        <w:t xml:space="preserve">1.2 Create nexus-sandbox/Cargo.toml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[package]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name = "nexus-sandbox"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version = "0.1.0"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edition = "2021"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[dependencies]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CPU Emulation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unicorn-engine = "2.1"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iced-x86 = "1.21"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Binary parsing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goblin = "0.10"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WASM runtime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wasmtime = "40"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wasmtime-wasi = "40"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Async runtime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tokio = { version = "1", features = ["full", "sync"]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Shared types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nexus-common = { path = "../nexus-common"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Serialization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serde = { version = "1", features = ["derive"]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bytes = "1"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Utilities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parking_lot = "0.12"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uuid = { version = "1", features = ["v4"]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chrono = "0.4"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log = "0.4"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thiserror = "1"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[target.'cfg(windows)'.dependencies]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windows = { version = "0.62", features = ["Win32_System_Memory"]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[target.'cfg(unix)'.dependencies]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nix = { version = "0.29", features = ["mman", "signal"] }</w:t>
      </w:r>
    </w:p>
    <w:p>
      <w:pPr>
        <w:pStyle w:val="Heading2"/>
        <w:spacing w:before="200"/>
      </w:pPr>
      <w:r>
        <w:t xml:space="preserve">1.3 Create Core Error Types</w:t>
      </w:r>
    </w:p>
    <w:p>
      <w:r>
        <w:rPr>
          <w:b/>
          <w:bCs/>
        </w:rPr>
        <w:t xml:space="preserve">File: </w:t>
      </w:r>
      <w:r>
        <w:t xml:space="preserve">nexus-sandbox/src/error.rs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thiserror::Error;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#[derive(Error, Debug)]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enum SandboxError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Loader errors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#[error("Invalid format: {0}")]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InvalidFormat(String),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#[error("Missing section: {0}")]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MissingSection(String),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#[error("Relocation failed: {0}")]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RelocationFailed(String),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#[error("Import resolution failed: {0}")]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ImportResolutionFailed(String),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Emulator errors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#[error("Emulator init failed: {0}")]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EmulatorInit(String),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#[error("Memory map failed at {0:#x}, size {1}")]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MemoryMapFailed(u64, usize),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#[error("Execution failed: {0}")]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ExecutionFailed(String),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#[error("Execution timeout")]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Timeout,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Broker errors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#[error("Capability denied: {0}")]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CapabilityDenied(String),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#[error("Channel closed")]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ChannelClosed,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Resource errors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#[error("Memory exhausted")]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MemoryExhausted,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#[error("CPU time exhausted")]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CpuTimeExhausted,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1.4 Create Capability Types</w:t>
      </w:r>
    </w:p>
    <w:p>
      <w:r>
        <w:rPr>
          <w:b/>
          <w:bCs/>
        </w:rPr>
        <w:t xml:space="preserve">File: </w:t>
      </w:r>
      <w:r>
        <w:t xml:space="preserve">nexus-sandbox/src/capabilities.rs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std::collections::HashSet;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serde::{Deserialize, Serialize};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#[derive(Debug, Clone, Serialize, Deserialize)]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Capabilities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allowed_channels: HashSet&lt;String&gt;,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fs_read_paths: Vec&lt;String&gt;,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fs_write_paths: Vec&lt;String&gt;,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allow_network: bool,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allowed_hosts: Vec&lt;String&gt;,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allowed_ports: Vec&lt;u16&gt;,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allowed_commands: Vec&lt;String&gt;,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max_memory_bytes: usize,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max_cpu_time_ms: u64,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max_output_size_bytes: usize,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impl Capabilities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bof_defaults() -&gt; Self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Self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allowed_channels: ["beacon_output"].iter()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.map(|s| s.to_string()).collect(),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fs_read_paths: vec![],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fs_write_paths: vec![],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allow_network: false,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allowed_hosts: vec![],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allowed_ports: vec![],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allowed_commands: vec![],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max_memory_bytes: 64 * 1024 * 1024,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max_cpu_time_ms: 30_000,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max_output_size_bytes: 1024 * 1024,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can_stage_output(&amp;self, channel: &amp;str) -&gt; bool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self.allowed_channels.contains("*") ||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self.allowed_channels.contains(channel)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can_read_path(&amp;self, path: &amp;str) -&gt; bool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self.fs_read_paths.iter().any(|p| path.starts_with(p))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can_write_path(&amp;self, path: &amp;str) -&gt; bool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self.fs_write_paths.iter().any(|p| path.starts_with(p))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1.5 Acceptance Criteria</w:t>
      </w:r>
    </w:p>
    <w:p>
      <w:pPr>
        <w:pStyle w:val="ListParagraph"/>
        <w:numPr>
          <w:ilvl w:val="0"/>
          <w:numId w:val="2"/>
        </w:numPr>
      </w:pPr>
      <w:r>
        <w:t xml:space="preserve">cargo build compiles without errors</w:t>
      </w:r>
    </w:p>
    <w:p>
      <w:pPr>
        <w:pStyle w:val="ListParagraph"/>
        <w:numPr>
          <w:ilvl w:val="0"/>
          <w:numId w:val="2"/>
        </w:numPr>
      </w:pPr>
      <w:r>
        <w:t xml:space="preserve">All error types defined with proper Display implementations</w:t>
      </w:r>
    </w:p>
    <w:p>
      <w:pPr>
        <w:pStyle w:val="ListParagraph"/>
        <w:numPr>
          <w:ilvl w:val="0"/>
          <w:numId w:val="2"/>
        </w:numPr>
      </w:pPr>
      <w:r>
        <w:t xml:space="preserve">Capabilities struct serializable with serde</w:t>
      </w:r>
    </w:p>
    <w:p>
      <w:pPr>
        <w:pStyle w:val="ListParagraph"/>
        <w:numPr>
          <w:ilvl w:val="0"/>
          <w:numId w:val="2"/>
        </w:numPr>
      </w:pPr>
      <w:r>
        <w:t xml:space="preserve">Default capability sets created (bof_defaults, recon_defaults)</w:t>
      </w:r>
    </w:p>
    <w:p>
      <w:r>
        <w:br w:type="page"/>
      </w:r>
    </w:p>
    <w:p>
      <w:pPr>
        <w:shd w:fill="4a5568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2: Staging Broker Implementation</w:t>
      </w:r>
    </w:p>
    <w:p>
      <w:pPr>
        <w:pStyle w:val="Heading2"/>
      </w:pPr>
      <w:r>
        <w:t xml:space="preserve">2.1 Create Broker Types</w:t>
      </w:r>
    </w:p>
    <w:p>
      <w:r>
        <w:rPr>
          <w:b/>
          <w:bCs/>
        </w:rPr>
        <w:t xml:space="preserve">File: </w:t>
      </w:r>
      <w:r>
        <w:t xml:space="preserve">nexus-sandbox/src/broker.rs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crate::{capabilities::Capabilities, error::SandboxError};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std::collections::HashMap;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std::sync::Arc;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parking_lot::RwLock;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tokio::sync::{mpsc, oneshot};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#[derive(Debug, Clone)]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StagedData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context_id: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channel: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data: Vec&lt;u8&gt;,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metadata: HashMap&lt;String, 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direction: DataDirection,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#[derive(Debug, Clone)]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enum DataDirection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ToC2,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FromC2,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#[derive(Debug)]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enum BrokerRequest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StageOutput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channel: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data: Vec&lt;u8&gt;,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metadata: HashMap&lt;String, 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GetInput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key: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response: oneshot::Sender&lt;Option&lt;Vec&lt;u8&gt;&gt;&gt;,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ReadHostFile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path: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response: oneshot::Sender&lt;Result&lt;Vec&lt;u8&gt;, String&gt;&gt;,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WriteHostFile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path: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data: Vec&lt;u8&gt;,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response: oneshot::Sender&lt;Result&lt;(), String&gt;&gt;,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HostCommand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command: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args: Vec&lt;String&gt;,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response: oneshot::Sender&lt;Result&lt;Vec&lt;u8&gt;, String&gt;&gt;,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2.2 Implement StagingBroker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StagingArea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context_id: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capabilities: Capabilities,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input_data: HashMap&lt;String, Vec&lt;u8&gt;&gt;,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output_data: Arc&lt;RwLock&lt;HashMap&lt;String, Vec&lt;u8&gt;&gt;&gt;&gt;,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StagingBroker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agent_tx: mpsc::Sender&lt;StagedData&gt;,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staging_areas: Arc&lt;RwLock&lt;HashMap&lt;String, Arc&lt;StagingArea&gt;&gt;&gt;&gt;,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audit_log: Arc&lt;RwLock&lt;Vec&lt;AuditEntry&gt;&gt;&gt;,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impl StagingBroker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new(agent_tx: mpsc::Sender&lt;StagedData&gt;) -&gt; Self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Self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agent_tx,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staging_areas: Arc::new(RwLock::new(HashMap::new())),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audit_log: Arc::new(RwLock::new(Vec::new())),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create_staging_area(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&amp;self,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context_id: &amp;str,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input_data: HashMap&lt;String, Vec&lt;u8&gt;&gt;,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capabilities: Capabilities,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 -&gt; Arc&lt;StagingArea&gt;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let area = Arc::new(StagingArea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context_id: context_id.to_string(),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capabilities,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input_data,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output_data: Arc::new(RwLock::new(HashMap::new())),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self.staging_areas.write()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.insert(context_id.to_string(), area.clone());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area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async fn handle_request(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&amp;self,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context_id: &amp;str,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request: BrokerRequest,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 -&gt; Result&lt;(), SandboxError&gt;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// Implementation details...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Ok(())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2.3 Acceptance Criteria</w:t>
      </w:r>
    </w:p>
    <w:p>
      <w:pPr>
        <w:pStyle w:val="ListParagraph"/>
        <w:numPr>
          <w:ilvl w:val="0"/>
          <w:numId w:val="2"/>
        </w:numPr>
      </w:pPr>
      <w:r>
        <w:t xml:space="preserve">StagingBroker creates and manages staging areas</w:t>
      </w:r>
    </w:p>
    <w:p>
      <w:pPr>
        <w:pStyle w:val="ListParagraph"/>
        <w:numPr>
          <w:ilvl w:val="0"/>
          <w:numId w:val="2"/>
        </w:numPr>
      </w:pPr>
      <w:r>
        <w:t xml:space="preserve">Capability checks enforced for all operations</w:t>
      </w:r>
    </w:p>
    <w:p>
      <w:pPr>
        <w:pStyle w:val="ListParagraph"/>
        <w:numPr>
          <w:ilvl w:val="0"/>
          <w:numId w:val="2"/>
        </w:numPr>
      </w:pPr>
      <w:r>
        <w:t xml:space="preserve">Async channel communication working</w:t>
      </w:r>
    </w:p>
    <w:p>
      <w:pPr>
        <w:pStyle w:val="ListParagraph"/>
        <w:numPr>
          <w:ilvl w:val="0"/>
          <w:numId w:val="2"/>
        </w:numPr>
      </w:pPr>
      <w:r>
        <w:t xml:space="preserve">Audit logging captures all requests</w:t>
      </w:r>
    </w:p>
    <w:p>
      <w:r>
        <w:br w:type="page"/>
      </w:r>
    </w:p>
    <w:p>
      <w:pPr>
        <w:shd w:fill="4a5568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3: BOF/COFF Loader</w:t>
      </w:r>
    </w:p>
    <w:p>
      <w:pPr>
        <w:pStyle w:val="Heading2"/>
      </w:pPr>
      <w:r>
        <w:t xml:space="preserve">3.1 COFF Parsing with goblin</w:t>
      </w:r>
    </w:p>
    <w:p>
      <w:r>
        <w:rPr>
          <w:b/>
          <w:bCs/>
        </w:rPr>
        <w:t xml:space="preserve">File: </w:t>
      </w:r>
      <w:r>
        <w:t xml:space="preserve">nexus-sandbox/src/loaders/bof.rs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goblin::pe::Coff;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crate::error::SandboxError;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ParsedCoff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sections: Vec&lt;CoffSection&gt;,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symbols: Vec&lt;CoffSymbol&gt;,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relocations: Vec&lt;CoffRelocation&gt;,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entry_symbol: Option&lt;String&gt;,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CoffSection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name: String,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data: Vec&lt;u8&gt;,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characteristics: u32,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virtual_address: u64,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impl BofLoader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parse_coff(&amp;self, data: &amp;[u8]) -&gt; Result&lt;ParsedCoff, SandboxError&gt;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let coff = Coff::parse(data)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.map_err(|e| SandboxError::InvalidFormat(e.to_string()))?;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// Extract sections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let sections = coff.sections.iter().map(|s|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CoffSection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name: s.name().unwrap_or_default().to_string(),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data: data[s.pointer_to_raw_data as usize..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(s.pointer_to_raw_data + s.size_of_raw_data) as usize].to_vec(),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characteristics: s.characteristics,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virtual_address: s.virtual_address as u64,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}).collect();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Ok(ParsedCoff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sections,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symbols: vec![],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relocations: vec![],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entry_symbol: Some("go".to_string()),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3.2 Unicorn Emulator Setup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unicorn_engine::{Unicorn, RegisterX86};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unicorn_engine::unicorn_const::{Arch, Mode, Permission};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EmulatorContext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broker_tx: mpsc::Sender&lt;BrokerRequest&gt;,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capabilities: Capabilities,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stdout: Vec&lt;u8&gt;,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stderr: Vec&lt;u8&gt;,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impl BofLoader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create_emulator(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&amp;self,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ctx: EmulatorContext,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 -&gt; Result&lt;Unicorn&lt;EmulatorContext&gt;, SandboxError&gt;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let mut emu = Unicorn::new_with_data(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Arch::X86,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Mode::MODE_64,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ctx,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).map_err(|e| SandboxError::EmulatorInit(e.to_string()))?;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// Map code region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emu.mem_map(0x400000, 0x200000, Permission::ALL)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.map_err(|_| SandboxError::MemoryMapFailed(0x400000, 0x200000))?;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// Map stack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emu.mem_map(0x7FFE0000, 0x10000, Permission::READ | Permission::WRITE)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.map_err(|_| SandboxError::MemoryMapFailed(0x7FFE0000, 0x10000))?;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// Map heap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emu.mem_map(0x1000000, 0x1000000, Permission::READ | Permission::WRITE)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.map_err(|_| SandboxError::MemoryMapFailed(0x1000000, 0x1000000))?;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Ok(emu)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3.3 Beacon API Emulation</w:t>
      </w:r>
    </w:p>
    <w:p>
      <w:r>
        <w:rPr>
          <w:b/>
          <w:bCs/>
        </w:rPr>
        <w:t xml:space="preserve">File: </w:t>
      </w:r>
      <w:r>
        <w:t xml:space="preserve">nexus-sandbox/src/emulation/beacon_api.rs</w:t>
      </w:r>
    </w:p>
    <w:p>
      <w:r>
        <w:t xml:space="preserve">Implement emulated Beacon APIs that route output through the broker: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Implementation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BeaconPrintf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string, write to ctx.stdout, stage via broker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raw bytes to ctx.stdout, stage via broker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BeaconDataParse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BOF argument buffer, return data pointer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BeaconDataInt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4-byte integer from argument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BeaconDataExtract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byte slice from argument buffer</w:t>
            </w:r>
          </w:p>
        </w:tc>
      </w:tr>
    </w:tbl>
    <w:p>
      <w:pPr>
        <w:pStyle w:val="Heading2"/>
        <w:spacing w:before="200"/>
      </w:pPr>
      <w:r>
        <w:t xml:space="preserve">3.4 Acceptance Criteria</w:t>
      </w:r>
    </w:p>
    <w:p>
      <w:pPr>
        <w:pStyle w:val="ListParagraph"/>
        <w:numPr>
          <w:ilvl w:val="0"/>
          <w:numId w:val="2"/>
        </w:numPr>
      </w:pPr>
      <w:r>
        <w:t xml:space="preserve">COFF files parsed correctly with goblin</w:t>
      </w:r>
    </w:p>
    <w:p>
      <w:pPr>
        <w:pStyle w:val="ListParagraph"/>
        <w:numPr>
          <w:ilvl w:val="0"/>
          <w:numId w:val="2"/>
        </w:numPr>
      </w:pPr>
      <w:r>
        <w:t xml:space="preserve">Sections loaded into emulator memory</w:t>
      </w:r>
    </w:p>
    <w:p>
      <w:pPr>
        <w:pStyle w:val="ListParagraph"/>
        <w:numPr>
          <w:ilvl w:val="0"/>
          <w:numId w:val="2"/>
        </w:numPr>
      </w:pPr>
      <w:r>
        <w:t xml:space="preserve">Beacon API imports resolved</w:t>
      </w:r>
    </w:p>
    <w:p>
      <w:pPr>
        <w:pStyle w:val="ListParagraph"/>
        <w:numPr>
          <w:ilvl w:val="0"/>
          <w:numId w:val="2"/>
        </w:numPr>
      </w:pPr>
      <w:r>
        <w:t xml:space="preserve">Simple BOF executes and produces output</w:t>
      </w:r>
    </w:p>
    <w:p>
      <w:r>
        <w:br w:type="page"/>
      </w:r>
    </w:p>
    <w:p>
      <w:pPr>
        <w:shd w:fill="4a5568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4: Native Binary Loaders (PE/ELF)</w:t>
      </w:r>
    </w:p>
    <w:p>
      <w:pPr>
        <w:pStyle w:val="Heading2"/>
      </w:pPr>
      <w:r>
        <w:t xml:space="preserve">4.1 PE Loader Implementation</w:t>
      </w:r>
    </w:p>
    <w:p>
      <w:r>
        <w:rPr>
          <w:b/>
          <w:bCs/>
        </w:rPr>
        <w:t xml:space="preserve">File: </w:t>
      </w:r>
      <w:r>
        <w:t xml:space="preserve">nexus-sandbox/src/loaders/pe.rs</w:t>
      </w:r>
    </w:p>
    <w:p>
      <w:r>
        <w:t xml:space="preserve">Key implementation tasks:</w:t>
      </w:r>
    </w:p>
    <w:p>
      <w:pPr>
        <w:pStyle w:val="ListParagraph"/>
        <w:numPr>
          <w:ilvl w:val="0"/>
          <w:numId w:val="3"/>
        </w:numPr>
      </w:pPr>
      <w:r>
        <w:t xml:space="preserve">Parse PE headers and sections using goblin::pe::PE</w:t>
      </w:r>
    </w:p>
    <w:p>
      <w:pPr>
        <w:pStyle w:val="ListParagraph"/>
        <w:numPr>
          <w:ilvl w:val="0"/>
          <w:numId w:val="3"/>
        </w:numPr>
      </w:pPr>
      <w:r>
        <w:t xml:space="preserve">Map sections into emulator with correct permissions</w:t>
      </w:r>
    </w:p>
    <w:p>
      <w:pPr>
        <w:pStyle w:val="ListParagraph"/>
        <w:numPr>
          <w:ilvl w:val="0"/>
          <w:numId w:val="3"/>
        </w:numPr>
      </w:pPr>
      <w:r>
        <w:t xml:space="preserve">Apply base relocations if loaded at non-preferred address</w:t>
      </w:r>
    </w:p>
    <w:p>
      <w:pPr>
        <w:pStyle w:val="ListParagraph"/>
        <w:numPr>
          <w:ilvl w:val="0"/>
          <w:numId w:val="3"/>
        </w:numPr>
      </w:pPr>
      <w:r>
        <w:t xml:space="preserve">Setup TEB/PEB structures for Windows emulation</w:t>
      </w:r>
    </w:p>
    <w:p>
      <w:pPr>
        <w:pStyle w:val="ListParagraph"/>
        <w:numPr>
          <w:ilvl w:val="0"/>
          <w:numId w:val="3"/>
        </w:numPr>
      </w:pPr>
      <w:r>
        <w:t xml:space="preserve">Implement import resolution with API stubs</w:t>
      </w:r>
    </w:p>
    <w:p>
      <w:pPr>
        <w:pStyle w:val="Heading2"/>
        <w:spacing w:before="200"/>
      </w:pPr>
      <w:r>
        <w:t xml:space="preserve">4.2 ELF Loader Implementation</w:t>
      </w:r>
    </w:p>
    <w:p>
      <w:r>
        <w:rPr>
          <w:b/>
          <w:bCs/>
        </w:rPr>
        <w:t xml:space="preserve">File: </w:t>
      </w:r>
      <w:r>
        <w:t xml:space="preserve">nexus-sandbox/src/loaders/elf.rs</w:t>
      </w:r>
    </w:p>
    <w:p>
      <w:r>
        <w:t xml:space="preserve">Key implementation tasks:</w:t>
      </w:r>
    </w:p>
    <w:p>
      <w:pPr>
        <w:pStyle w:val="ListParagraph"/>
        <w:numPr>
          <w:ilvl w:val="0"/>
          <w:numId w:val="3"/>
        </w:numPr>
      </w:pPr>
      <w:r>
        <w:t xml:space="preserve">Parse ELF headers and program headers with goblin::elf::Elf</w:t>
      </w:r>
    </w:p>
    <w:p>
      <w:pPr>
        <w:pStyle w:val="ListParagraph"/>
        <w:numPr>
          <w:ilvl w:val="0"/>
          <w:numId w:val="3"/>
        </w:numPr>
      </w:pPr>
      <w:r>
        <w:t xml:space="preserve">Load PT_LOAD segments with correct permissions</w:t>
      </w:r>
    </w:p>
    <w:p>
      <w:pPr>
        <w:pStyle w:val="ListParagraph"/>
        <w:numPr>
          <w:ilvl w:val="0"/>
          <w:numId w:val="3"/>
        </w:numPr>
      </w:pPr>
      <w:r>
        <w:t xml:space="preserve">Setup initial stack with argc, argv, envp</w:t>
      </w:r>
    </w:p>
    <w:p>
      <w:pPr>
        <w:pStyle w:val="ListParagraph"/>
        <w:numPr>
          <w:ilvl w:val="0"/>
          <w:numId w:val="3"/>
        </w:numPr>
      </w:pPr>
      <w:r>
        <w:t xml:space="preserve">Build auxiliary vector (auxv) for dynamic linker</w:t>
      </w:r>
    </w:p>
    <w:p>
      <w:pPr>
        <w:pStyle w:val="ListParagraph"/>
        <w:numPr>
          <w:ilvl w:val="0"/>
          <w:numId w:val="3"/>
        </w:numPr>
      </w:pPr>
      <w:r>
        <w:t xml:space="preserve">Implement Linux syscall emulation layer</w:t>
      </w:r>
    </w:p>
    <w:p>
      <w:pPr>
        <w:pStyle w:val="Heading2"/>
        <w:spacing w:before="200"/>
      </w:pPr>
      <w:r>
        <w:t xml:space="preserve">4.3 Syscall Emulation Strategy</w:t>
      </w:r>
    </w:p>
    <w:p>
      <w:r>
        <w:t xml:space="preserve">For both PE and ELF, intercept syscalls and route to broker: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Hook syscall instruction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emu.add_insn_sys_hook(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unicorn_engine::InsnSysX86::SYSCALL,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1, 0,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|emu|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let syscall_num = emu.reg_read(RegisterX86::RAX as i32).unwrap();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match syscall_num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// Custom sandbox syscalls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0x2000 =&gt; handle_stage_data(emu),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0x2001 =&gt; handle_get_input(emu),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0x2002 =&gt; handle_host_request(emu),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// Linux syscalls (emulated)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1 =&gt; handle_write(emu),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60 =&gt; handle_exit(emu),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_ =&gt; handle_unknown_syscall(emu, syscall_num),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)?;</w:t>
      </w:r>
    </w:p>
    <w:p>
      <w:pPr>
        <w:pStyle w:val="Heading2"/>
        <w:spacing w:before="200"/>
      </w:pPr>
      <w:r>
        <w:t xml:space="preserve">4.4 Acceptance Criteria</w:t>
      </w:r>
    </w:p>
    <w:p>
      <w:pPr>
        <w:pStyle w:val="ListParagraph"/>
        <w:numPr>
          <w:ilvl w:val="0"/>
          <w:numId w:val="2"/>
        </w:numPr>
      </w:pPr>
      <w:r>
        <w:t xml:space="preserve">PE files loaded with correct memory layout</w:t>
      </w:r>
    </w:p>
    <w:p>
      <w:pPr>
        <w:pStyle w:val="ListParagraph"/>
        <w:numPr>
          <w:ilvl w:val="0"/>
          <w:numId w:val="2"/>
        </w:numPr>
      </w:pPr>
      <w:r>
        <w:t xml:space="preserve">ELF files loaded with proper segment mapping</w:t>
      </w:r>
    </w:p>
    <w:p>
      <w:pPr>
        <w:pStyle w:val="ListParagraph"/>
        <w:numPr>
          <w:ilvl w:val="0"/>
          <w:numId w:val="2"/>
        </w:numPr>
      </w:pPr>
      <w:r>
        <w:t xml:space="preserve">Simple executables run and produce output</w:t>
      </w:r>
    </w:p>
    <w:p>
      <w:pPr>
        <w:pStyle w:val="ListParagraph"/>
        <w:numPr>
          <w:ilvl w:val="0"/>
          <w:numId w:val="2"/>
        </w:numPr>
      </w:pPr>
      <w:r>
        <w:t xml:space="preserve">Syscall hooks capture and route requests</w:t>
      </w:r>
    </w:p>
    <w:p>
      <w:r>
        <w:br w:type="page"/>
      </w:r>
    </w:p>
    <w:p>
      <w:pPr>
        <w:shd w:fill="4a5568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5: WASM Engine Integration</w:t>
      </w:r>
    </w:p>
    <w:p>
      <w:pPr>
        <w:pStyle w:val="Heading2"/>
      </w:pPr>
      <w:r>
        <w:t xml:space="preserve">5.1 Wasmtime Setup</w:t>
      </w:r>
    </w:p>
    <w:p>
      <w:r>
        <w:rPr>
          <w:b/>
          <w:bCs/>
        </w:rPr>
        <w:t xml:space="preserve">File: </w:t>
      </w:r>
      <w:r>
        <w:t xml:space="preserve">nexus-sandbox/src/loaders/wasm.rs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wasmtime::*;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wasmtime_wasi::{WasiCtx, WasiCtxBuilder};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WasmEngine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engine: Engine,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WasmState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wasi: WasiCtx,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broker_tx: mpsc::Sender&lt;BrokerRequest&gt;,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capabilities: Capabilities,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impl WasmEngine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fn new() -&gt; Result&lt;Self, SandboxError&gt;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let mut config = Config::new();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config.consume_fuel(true);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config.epoch_interruption(true);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let engine = Engine::new(&amp;config)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.map_err(|e| SandboxError::EmulatorInit(e.to_string()))?;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Ok(Self { engine })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5.2 Custom Host Functions</w:t>
      </w:r>
    </w:p>
    <w:p>
      <w:r>
        <w:t xml:space="preserve">Register sandbox host functions for broker communication: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fn register_sandbox_imports(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linker: &amp;mut Linker&lt;WasmState&gt;,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 -&gt; Result&lt;(), SandboxError&gt;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linker.func_wrap(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"sandbox",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"stage_output",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|mut caller: Caller&lt;'_, WasmState&gt;,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channel_ptr: i32, channel_len: i32,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data_ptr: i32, data_len: i32| -&gt; i32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// Read channel name from guest memory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let mem = caller.get_export("memory")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.and_then(|e| e.into_memory())?;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let channel = read_string(&amp;mem, &amp;caller, channel_ptr, channel_len);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let data = read_bytes(&amp;mem, &amp;caller, data_ptr, data_len);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// Send to broker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let state = caller.data();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if !state.capabilities.can_stage_output(&amp;channel)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return -1;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// ... send to broker ...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0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)?;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Ok(())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5.3 Acceptance Criteria</w:t>
      </w:r>
    </w:p>
    <w:p>
      <w:pPr>
        <w:pStyle w:val="ListParagraph"/>
        <w:numPr>
          <w:ilvl w:val="0"/>
          <w:numId w:val="2"/>
        </w:numPr>
      </w:pPr>
      <w:r>
        <w:t xml:space="preserve">WASM modules load and execute</w:t>
      </w:r>
    </w:p>
    <w:p>
      <w:pPr>
        <w:pStyle w:val="ListParagraph"/>
        <w:numPr>
          <w:ilvl w:val="0"/>
          <w:numId w:val="2"/>
        </w:numPr>
      </w:pPr>
      <w:r>
        <w:t xml:space="preserve">WASI filesystem access capability-controlled</w:t>
      </w:r>
    </w:p>
    <w:p>
      <w:pPr>
        <w:pStyle w:val="ListParagraph"/>
        <w:numPr>
          <w:ilvl w:val="0"/>
          <w:numId w:val="2"/>
        </w:numPr>
      </w:pPr>
      <w:r>
        <w:t xml:space="preserve">Custom host functions route to broker</w:t>
      </w:r>
    </w:p>
    <w:p>
      <w:pPr>
        <w:pStyle w:val="ListParagraph"/>
        <w:numPr>
          <w:ilvl w:val="0"/>
          <w:numId w:val="2"/>
        </w:numPr>
      </w:pPr>
      <w:r>
        <w:t xml:space="preserve">Fuel limits enforce CPU time restrictions</w:t>
      </w:r>
    </w:p>
    <w:p>
      <w:r>
        <w:br w:type="page"/>
      </w:r>
    </w:p>
    <w:p>
      <w:pPr>
        <w:shd w:fill="4a5568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6: gRPC Protocol Extensions</w:t>
      </w:r>
    </w:p>
    <w:p>
      <w:pPr>
        <w:pStyle w:val="Heading2"/>
      </w:pPr>
      <w:r>
        <w:t xml:space="preserve">6.1 Protocol Buffer Definitions</w:t>
      </w:r>
    </w:p>
    <w:p>
      <w:r>
        <w:rPr>
          <w:b/>
          <w:bCs/>
        </w:rPr>
        <w:t xml:space="preserve">File: </w:t>
      </w:r>
      <w:r>
        <w:t xml:space="preserve">nexus-infra/proto/sandbox.proto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syntax = "proto3";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package nexus.sandbox;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enum ExecutableFormat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FORMAT_UNKNOWN = 0;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FORMAT_BOF = 1;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FORMAT_PE = 2;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FORMAT_ELF = 3;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FORMAT_WASM = 4;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FORMAT_SHELLCODE = 5;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message Capabilities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repeated string allowed_channels = 1;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repeated string fs_read_paths = 2;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repeated string fs_write_paths = 3;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bool allow_network = 5;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uint64 max_memory_bytes = 8;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uint64 max_cpu_time_ms = 9;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message SandboxExecuteTask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string task_id = 1;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ExecutableFormat format = 2;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bytes payload = 3;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Capabilities capabilities = 4;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map&lt;string, bytes&gt; staged_input = 5;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repeated string args = 6;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message StagedDataMessage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string context_id = 1;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string channel = 2;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bytes data = 3;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map&lt;string, string&gt; metadata = 4;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service NexusSandbox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rpc ExecuteInSandbox(SandboxExecuteTask)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returns (stream SandboxExecuteResult);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rpc StreamStagedData(stream StagedDataMessage)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returns (stream StagedDataAck);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6.2 Acceptance Criteria</w:t>
      </w:r>
    </w:p>
    <w:p>
      <w:pPr>
        <w:pStyle w:val="ListParagraph"/>
        <w:numPr>
          <w:ilvl w:val="0"/>
          <w:numId w:val="2"/>
        </w:numPr>
      </w:pPr>
      <w:r>
        <w:t xml:space="preserve">Proto files compile with prost</w:t>
      </w:r>
    </w:p>
    <w:p>
      <w:pPr>
        <w:pStyle w:val="ListParagraph"/>
        <w:numPr>
          <w:ilvl w:val="0"/>
          <w:numId w:val="2"/>
        </w:numPr>
      </w:pPr>
      <w:r>
        <w:t xml:space="preserve">Service stubs generated for client and server</w:t>
      </w:r>
    </w:p>
    <w:p>
      <w:pPr>
        <w:pStyle w:val="ListParagraph"/>
        <w:numPr>
          <w:ilvl w:val="0"/>
          <w:numId w:val="2"/>
        </w:numPr>
      </w:pPr>
      <w:r>
        <w:t xml:space="preserve">Integration with existing nexus gRPC service</w:t>
      </w:r>
    </w:p>
    <w:p>
      <w:r>
        <w:br w:type="page"/>
      </w:r>
    </w:p>
    <w:p>
      <w:pPr>
        <w:shd w:fill="4a5568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7: Agent Integration</w:t>
      </w:r>
    </w:p>
    <w:p>
      <w:pPr>
        <w:pStyle w:val="Heading2"/>
      </w:pPr>
      <w:r>
        <w:t xml:space="preserve">7.1 SandboxAgent Wrapper</w:t>
      </w:r>
    </w:p>
    <w:p>
      <w:r>
        <w:rPr>
          <w:b/>
          <w:bCs/>
        </w:rPr>
        <w:t xml:space="preserve">File: </w:t>
      </w:r>
      <w:r>
        <w:t xml:space="preserve">nexus-agent/src/sandbox_integration.rs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nexus_sandbox::{SandboxRuntime, ExecutableFormat, Capabilities, StagedData};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use tokio::sync::mpsc;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pub struct SandboxAgent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sandbox: SandboxRuntime,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staged_data_rx: mpsc::Receiver&lt;StagedData&gt;,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grpc_client: GrpcClient,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impl SandboxAgent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async fn new(grpc_client: GrpcClient) -&gt; Result&lt;Self, AgentError&gt;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let (staged_tx, staged_rx) = mpsc::channel(256);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Ok(Self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sandbox: SandboxRuntime::new(staged_tx)?,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staged_data_rx: staged_rx,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grpc_client,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pub async fn run(&amp;mut self)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loop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tokio::select!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Some(task) = self.grpc_client.receive_task() =&gt;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self.handle_task(task).await;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Some(staged) = self.staged_data_rx.recv() =&gt;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self.forward_staged_data(staged).await;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7.2 Task Routing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impl SandboxAgent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async fn handle_task(&amp;mut self, task: Task) -&gt; TaskResult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match task.task_type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TaskType::SandboxExecute(sandbox_task) =&gt;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self.execute_sandbox_task(sandbox_task).await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TaskType::BofExecute { bof_data, args } =&gt;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// Route existing BOF tasks through sandbox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let sandbox_task = SandboxExecuteTask {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format: ExecutableFormat::Bof,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payload: bof_data,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capabilities: Capabilities::bof_defaults(),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args,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    ..Default::default()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};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  self.execute_sandbox_task(sandbox_task).await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_ =&gt; self.handle_legacy_task(task).await,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pStyle w:val="Heading2"/>
        <w:spacing w:before="200"/>
      </w:pPr>
      <w:r>
        <w:t xml:space="preserve">7.3 Acceptance Criteria</w:t>
      </w:r>
    </w:p>
    <w:p>
      <w:pPr>
        <w:pStyle w:val="ListParagraph"/>
        <w:numPr>
          <w:ilvl w:val="0"/>
          <w:numId w:val="2"/>
        </w:numPr>
      </w:pPr>
      <w:r>
        <w:t xml:space="preserve">SandboxAgent initializes with gRPC client</w:t>
      </w:r>
    </w:p>
    <w:p>
      <w:pPr>
        <w:pStyle w:val="ListParagraph"/>
        <w:numPr>
          <w:ilvl w:val="0"/>
          <w:numId w:val="2"/>
        </w:numPr>
      </w:pPr>
      <w:r>
        <w:t xml:space="preserve">Sandbox tasks routed to SandboxRuntime</w:t>
      </w:r>
    </w:p>
    <w:p>
      <w:pPr>
        <w:pStyle w:val="ListParagraph"/>
        <w:numPr>
          <w:ilvl w:val="0"/>
          <w:numId w:val="2"/>
        </w:numPr>
      </w:pPr>
      <w:r>
        <w:t xml:space="preserve">Staged data forwarded through gRPC channel</w:t>
      </w:r>
    </w:p>
    <w:p>
      <w:pPr>
        <w:pStyle w:val="ListParagraph"/>
        <w:numPr>
          <w:ilvl w:val="0"/>
          <w:numId w:val="2"/>
        </w:numPr>
      </w:pPr>
      <w:r>
        <w:t xml:space="preserve">Existing BOF tasks backward compatible</w:t>
      </w:r>
    </w:p>
    <w:p>
      <w:r>
        <w:br w:type="page"/>
      </w:r>
    </w:p>
    <w:p>
      <w:pPr>
        <w:shd w:fill="4a5568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8: Testing and Validation</w:t>
      </w:r>
    </w:p>
    <w:p>
      <w:pPr>
        <w:pStyle w:val="Heading2"/>
      </w:pPr>
      <w:r>
        <w:t xml:space="preserve">8.1 Unit Test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Test 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checks, default presets, serialization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area lifecycle, request handling, audit logging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loaders/bof.rs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 parsing, section loading, Beacon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loaders/pe.rs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 parsing, relocation, import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loaders/elf.rs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ELF parsing, segment mapping, auxv construction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loaders/wasm.rs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loading, host function registration, fuel limits</w:t>
            </w:r>
          </w:p>
        </w:tc>
      </w:tr>
    </w:tbl>
    <w:p>
      <w:pPr>
        <w:pStyle w:val="Heading2"/>
        <w:spacing w:before="200"/>
      </w:pPr>
      <w:r>
        <w:t xml:space="preserve">8.2 Integration Test Scenarios</w:t>
      </w:r>
    </w:p>
    <w:p>
      <w:pPr>
        <w:pStyle w:val="ListParagraph"/>
        <w:numPr>
          <w:ilvl w:val="0"/>
          <w:numId w:val="3"/>
        </w:numPr>
      </w:pPr>
      <w:r>
        <w:t xml:space="preserve">BOF execution with staged input and output</w:t>
      </w:r>
    </w:p>
    <w:p>
      <w:pPr>
        <w:pStyle w:val="ListParagraph"/>
        <w:numPr>
          <w:ilvl w:val="0"/>
          <w:numId w:val="3"/>
        </w:numPr>
      </w:pPr>
      <w:r>
        <w:t xml:space="preserve">PE execution with Windows API emulation</w:t>
      </w:r>
    </w:p>
    <w:p>
      <w:pPr>
        <w:pStyle w:val="ListParagraph"/>
        <w:numPr>
          <w:ilvl w:val="0"/>
          <w:numId w:val="3"/>
        </w:numPr>
      </w:pPr>
      <w:r>
        <w:t xml:space="preserve">ELF execution with Linux syscall handling</w:t>
      </w:r>
    </w:p>
    <w:p>
      <w:pPr>
        <w:pStyle w:val="ListParagraph"/>
        <w:numPr>
          <w:ilvl w:val="0"/>
          <w:numId w:val="3"/>
        </w:numPr>
      </w:pPr>
      <w:r>
        <w:t xml:space="preserve">WASM execution with WASI filesystem</w:t>
      </w:r>
    </w:p>
    <w:p>
      <w:pPr>
        <w:pStyle w:val="ListParagraph"/>
        <w:numPr>
          <w:ilvl w:val="0"/>
          <w:numId w:val="3"/>
        </w:numPr>
      </w:pPr>
      <w:r>
        <w:t xml:space="preserve">End-to-end gRPC task delivery and result collection</w:t>
      </w:r>
    </w:p>
    <w:p>
      <w:pPr>
        <w:pStyle w:val="ListParagraph"/>
        <w:numPr>
          <w:ilvl w:val="0"/>
          <w:numId w:val="3"/>
        </w:numPr>
      </w:pPr>
      <w:r>
        <w:t xml:space="preserve">Cross-platform execution (Linux and Windows)</w:t>
      </w:r>
    </w:p>
    <w:p>
      <w:pPr>
        <w:pStyle w:val="Heading2"/>
        <w:spacing w:before="200"/>
      </w:pPr>
      <w:r>
        <w:t xml:space="preserve">8.3 Security Test Cases</w:t>
      </w:r>
    </w:p>
    <w:p>
      <w:pPr>
        <w:pStyle w:val="ListParagraph"/>
        <w:numPr>
          <w:ilvl w:val="0"/>
          <w:numId w:val="3"/>
        </w:numPr>
      </w:pPr>
      <w:r>
        <w:t xml:space="preserve">Capability denial for unauthorized operations</w:t>
      </w:r>
    </w:p>
    <w:p>
      <w:pPr>
        <w:pStyle w:val="ListParagraph"/>
        <w:numPr>
          <w:ilvl w:val="0"/>
          <w:numId w:val="3"/>
        </w:numPr>
      </w:pPr>
      <w:r>
        <w:t xml:space="preserve">Memory limit enforcement</w:t>
      </w:r>
    </w:p>
    <w:p>
      <w:pPr>
        <w:pStyle w:val="ListParagraph"/>
        <w:numPr>
          <w:ilvl w:val="0"/>
          <w:numId w:val="3"/>
        </w:numPr>
      </w:pPr>
      <w:r>
        <w:t xml:space="preserve">CPU time limit enforcement</w:t>
      </w:r>
    </w:p>
    <w:p>
      <w:pPr>
        <w:pStyle w:val="ListParagraph"/>
        <w:numPr>
          <w:ilvl w:val="0"/>
          <w:numId w:val="3"/>
        </w:numPr>
      </w:pPr>
      <w:r>
        <w:t xml:space="preserve">Path traversal prevention</w:t>
      </w:r>
    </w:p>
    <w:p>
      <w:pPr>
        <w:pStyle w:val="ListParagraph"/>
        <w:numPr>
          <w:ilvl w:val="0"/>
          <w:numId w:val="3"/>
        </w:numPr>
      </w:pPr>
      <w:r>
        <w:t xml:space="preserve">Malformed input handling</w:t>
      </w:r>
    </w:p>
    <w:p>
      <w:r>
        <w:br w:type="page"/>
      </w:r>
    </w:p>
    <w:p>
      <w:pPr>
        <w:pStyle w:val="Heading1"/>
      </w:pPr>
      <w:r>
        <w:t xml:space="preserve">Implementation Summary</w:t>
      </w:r>
    </w:p>
    <w:p>
      <w:pPr>
        <w:pStyle w:val="Heading2"/>
      </w:pPr>
      <w:r>
        <w:t xml:space="preserve">File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nexus-sandbox/Cargo.toml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nexus-sandbox/src/lib.rs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nexus-sandbox/src/error.rs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nexus-sandbox/src/capabilities.rs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nexus-sandbox/src/broker.rs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nexus-sandbox/src/loaders/mod.rs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nexus-sandbox/src/loaders/bof.rs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nexus-sandbox/src/emulation/beacon_api.rs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nexus-sandbox/src/loaders/pe.rs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nexus-sandbox/src/loaders/elf.rs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nexus-sandbox/src/emulation/windows.rs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nexus-sandbox/src/emulation/linux.rs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nexus-sandbox/src/loaders/wasm.rs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nexus-sandbox/src/runtime.rs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nexus-infra/proto/sandbox.proto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nexus-agent/src/sandbox_integration.rs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Pending</w:t>
            </w:r>
          </w:p>
        </w:tc>
      </w:tr>
    </w:tbl>
    <w:p>
      <w:pPr>
        <w:pStyle w:val="Heading2"/>
        <w:spacing w:before="300"/>
      </w:pPr>
      <w:r>
        <w:t xml:space="preserve">Commands Reference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Build the project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cargo build --release -p nexus-sandbox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Run tests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cargo test -p nexus-sandbox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Check formatting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cargo fmt --check -p nexus-sandbox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Run clippy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cargo clippy -p nexus-sandbox -- -D warnings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Build for Windows (cross-compile)</w:t>
      </w:r>
    </w:p>
    <w:p>
      <w:pPr>
        <w:shd w:fill="1e1e1e" w:val="clear"/>
        <w:spacing w:before="0" w:after="0"/>
        <w:ind w:left="20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cargo build --release -p nexus-sandbox --target x86_64-pc-windows-gnu</w:t>
      </w:r>
    </w:p>
    <w:p>
      <w:pPr>
        <w:shd w:fill="e6fffa" w:val="clear"/>
        <w:spacing w:before="400"/>
      </w:pPr>
      <w:r>
        <w:rPr>
          <w:b/>
          <w:bCs/>
        </w:rPr>
        <w:t xml:space="preserve">Note: </w:t>
      </w:r>
      <w:r>
        <w:t xml:space="preserve">This development plan is designed for incremental implementation. Complete each phase fully before proceeding to the next. Each phase builds upon the previous phases.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Nexus-Sandbox Development Plan -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2026-01-16T03:38:31.232Z</dcterms:created>
  <dcterms:modified xsi:type="dcterms:W3CDTF">2026-01-16T03:38:31.233Z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