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comments.xml" ContentType="application/vnd.openxmlformats-officedocument.wordprocessingml.comment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</w:pPr>
      <w:r w:rsidRPr="00000000" w:rsidR="00000000" w:rsidDel="00000000">
        <w:rPr>
          <w:rFonts w:cs="Helvetica Neue" w:hAnsi="Helvetica Neue" w:eastAsia="Helvetica Neue" w:ascii="Helvetica Neue"/>
          <w:color w:val="000000"/>
          <w:sz w:val="24"/>
          <w:vertAlign w:val="baseline"/>
          <w:rtl w:val="0"/>
        </w:rPr>
        <w:t xml:space="preserve">Task one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</w:pPr>
      <w:r w:rsidRPr="00000000" w:rsidR="00000000" w:rsidDel="00000000">
        <w:rPr>
          <w:rFonts w:cs="Helvetica Neue" w:hAnsi="Helvetica Neue" w:eastAsia="Helvetica Neue" w:ascii="Helvetica Neue"/>
          <w:color w:val="000000"/>
          <w:sz w:val="24"/>
          <w:vertAlign w:val="baseline"/>
          <w:rtl w:val="0"/>
        </w:rPr>
        <w:t xml:space="preserve">1st website URL;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</w:pPr>
      <w:bookmarkStart w:id="0" w:colFirst="0" w:name="h.gjdgxs" w:colLast="0"/>
      <w:bookmarkEnd w:id="0"/>
      <w:hyperlink r:id="rId6">
        <w:r w:rsidRPr="00000000" w:rsidR="00000000" w:rsidDel="00000000">
          <w:rPr>
            <w:rFonts w:cs="Helvetica Neue" w:hAnsi="Helvetica Neue" w:eastAsia="Helvetica Neue" w:ascii="Helvetica Neue"/>
            <w:color w:val="000000"/>
            <w:sz w:val="24"/>
            <w:u w:val="single"/>
            <w:vertAlign w:val="baseline"/>
            <w:rtl w:val="0"/>
          </w:rPr>
          <w:t xml:space="preserve">www.fitnessfirst.co.uk</w:t>
        </w:r>
      </w:hyperlink>
      <w:r w:rsidRPr="00000000" w:rsidR="00000000" w:rsidDel="00000000">
        <w:rPr>
          <w:rFonts w:cs="Helvetica Neue" w:hAnsi="Helvetica Neue" w:eastAsia="Helvetica Neue" w:ascii="Helvetica Neue"/>
          <w:color w:val="000000"/>
          <w:sz w:val="24"/>
          <w:vertAlign w:val="baseline"/>
          <w:rtl w:val="0"/>
        </w:rPr>
        <w:t xml:space="preserve">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</w:pPr>
      <w:r w:rsidRPr="00000000" w:rsidR="00000000" w:rsidDel="00000000">
        <w:drawing>
          <wp:inline distR="114300" distT="0" distB="0" distL="114300">
            <wp:extent cy="4114800" cx="6111875"/>
            <wp:effectExtent t="0" b="0" r="0" l="0"/>
            <wp:docPr id="1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7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4114800" cx="6111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  <w:r w:rsidRPr="00000000" w:rsidR="00000000" w:rsidDel="00000000">
        <w:drawing>
          <wp:anchor allowOverlap="0" distR="114300" hidden="0" distT="0" distB="0" layoutInCell="0" locked="0" relativeHeight="0" simplePos="0" distL="114300" behindDoc="0">
            <wp:simplePos y="0" x="0"/>
            <wp:positionH relativeFrom="margin">
              <wp:posOffset>469900</wp:posOffset>
            </wp:positionH>
            <wp:positionV relativeFrom="paragraph">
              <wp:posOffset>3086100</wp:posOffset>
            </wp:positionV>
            <wp:extent cy="1041400" cx="1676400"/>
            <wp:effectExtent t="0" b="0" r="0" l="0"/>
            <wp:wrapNone/>
            <wp:docPr id="2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ext cy="1041400" cx="1676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RPr="00000000" w:rsidR="00000000" w:rsidDel="00000000">
        <w:drawing>
          <wp:anchor allowOverlap="0" distR="114300" hidden="0" distT="0" distB="0" layoutInCell="0" locked="0" relativeHeight="0" simplePos="0" distL="114300" behindDoc="0">
            <wp:simplePos y="0" x="0"/>
            <wp:positionH relativeFrom="margin">
              <wp:posOffset>1320800</wp:posOffset>
            </wp:positionH>
            <wp:positionV relativeFrom="paragraph">
              <wp:posOffset>165100</wp:posOffset>
            </wp:positionV>
            <wp:extent cy="266700" cx="3746500"/>
            <wp:effectExtent t="0" b="0" r="0" l="0"/>
            <wp:wrapNone/>
            <wp:docPr id="3" name="image00.png"/>
            <a:graphic>
              <a:graphicData uri="http://schemas.openxmlformats.org/drawingml/2006/picture">
                <pic:pic>
                  <pic:nvPicPr>
                    <pic:cNvPr id="0" name="image0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ext cy="266700" cx="3746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RPr="00000000" w:rsidR="00000000" w:rsidDel="00000000">
        <w:drawing>
          <wp:anchor allowOverlap="0" distR="114300" hidden="0" distT="0" distB="0" layoutInCell="0" locked="0" relativeHeight="0" simplePos="0" distL="114300" behindDoc="0">
            <wp:simplePos y="0" x="0"/>
            <wp:positionH relativeFrom="margin">
              <wp:posOffset>177800</wp:posOffset>
            </wp:positionH>
            <wp:positionV relativeFrom="paragraph">
              <wp:posOffset>444500</wp:posOffset>
            </wp:positionV>
            <wp:extent cy="2641600" cx="5727700"/>
            <wp:effectExtent t="0" b="0" r="0" l="0"/>
            <wp:wrapNone/>
            <wp:docPr id="4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ext cy="2641600" cx="5727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RPr="00000000" w:rsidR="00000000" w:rsidDel="00000000">
        <w:drawing>
          <wp:anchor allowOverlap="0" distR="114300" hidden="0" distT="0" distB="0" layoutInCell="0" locked="0" relativeHeight="0" simplePos="0" distL="114300" behindDoc="0">
            <wp:simplePos y="0" x="0"/>
            <wp:positionH relativeFrom="margin">
              <wp:posOffset>393700</wp:posOffset>
            </wp:positionH>
            <wp:positionV relativeFrom="paragraph">
              <wp:posOffset>-25399</wp:posOffset>
            </wp:positionV>
            <wp:extent cy="279400" cx="1003300"/>
            <wp:effectExtent t="0" b="0" r="0" l="0"/>
            <wp:wrapNone/>
            <wp:docPr id="5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ext cy="279400" cx="1003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</w:pPr>
      <w:r w:rsidRPr="00000000" w:rsidR="00000000" w:rsidDel="00000000">
        <w:rPr>
          <w:rtl w:val="0"/>
        </w:rPr>
      </w:r>
    </w:p>
    <w:tbl>
      <w:tblGrid>
        <w:gridCol w:w="4818"/>
        <w:gridCol w:w="4818"/>
      </w:tblGrid>
      <w:tr>
        <w:trPr>
          <w:trHeight w:val="340" w:hRule="atLeast"/>
        </w:trPr>
        <w:tc>
          <w:tcPr>
            <w:shd w:fill="ffffff"/>
            <w:tcMar>
              <w:top w:w="80.0" w:type="dxa"/>
              <w:left w:w="0.0" w:type="dxa"/>
              <w:bottom w:w="80.0" w:type="dxa"/>
              <w:right w:w="0.0" w:type="dxa"/>
            </w:tcMar>
          </w:tcPr>
          <w:p w:rsidP="00000000" w:rsidRPr="00000000" w:rsidR="00000000" w:rsidDel="00000000" w:rsidRDefault="00000000">
            <w:pPr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Helvetica Neue" w:hAnsi="Helvetica Neue" w:eastAsia="Helvetica Neue" w:ascii="Helvetica Neue"/>
                <w:color w:val="000000"/>
                <w:sz w:val="30"/>
                <w:vertAlign w:val="baseline"/>
                <w:rtl w:val="0"/>
              </w:rPr>
              <w:t xml:space="preserve">Featchers 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80.0" w:type="dxa"/>
              <w:left w:w="0.0" w:type="dxa"/>
              <w:bottom w:w="80.0" w:type="dxa"/>
              <w:right w:w="0.0" w:type="dxa"/>
            </w:tcMar>
          </w:tcPr>
          <w:p w:rsidP="00000000" w:rsidRPr="00000000" w:rsidR="00000000" w:rsidDel="00000000" w:rsidRDefault="00000000">
            <w:pPr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Helvetica Neue" w:hAnsi="Helvetica Neue" w:eastAsia="Helvetica Neue" w:ascii="Helvetica Neue"/>
                <w:color w:val="000000"/>
                <w:sz w:val="30"/>
                <w:vertAlign w:val="baseline"/>
                <w:rtl w:val="0"/>
              </w:rPr>
              <w:t xml:space="preserve">usage </w:t>
            </w: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shd w:fill="ffffff"/>
            <w:tcMar>
              <w:top w:w="80.0" w:type="dxa"/>
              <w:left w:w="0.0" w:type="dxa"/>
              <w:bottom w:w="80.0" w:type="dxa"/>
              <w:right w:w="0.0" w:type="dxa"/>
            </w:tcMar>
          </w:tcPr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Fonts w:cs="Helvetica Neue" w:hAnsi="Helvetica Neue" w:eastAsia="Helvetica Neue" w:ascii="Helvetica Neue"/>
                <w:color w:val="000000"/>
                <w:sz w:val="30"/>
                <w:vertAlign w:val="baseline"/>
                <w:rtl w:val="0"/>
              </w:rPr>
              <w:t xml:space="preserve">rolling Imagers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80.0" w:type="dxa"/>
              <w:left w:w="0.0" w:type="dxa"/>
              <w:bottom w:w="80.0" w:type="dxa"/>
              <w:right w:w="0.0" w:type="dxa"/>
            </w:tcMar>
          </w:tcPr>
          <w:p w:rsidP="00000000" w:rsidRPr="00000000" w:rsidR="00000000" w:rsidDel="00000000" w:rsidRDefault="00000000">
            <w:pPr>
              <w:ind w:left="0" w:firstLine="0"/>
              <w:contextualSpacing w:val="0"/>
            </w:pPr>
            <w:commentRangeStart w:id="0"/>
            <w:r w:rsidRPr="00000000" w:rsidR="00000000" w:rsidDel="00000000">
              <w:rPr>
                <w:rFonts w:cs="Helvetica Neue" w:hAnsi="Helvetica Neue" w:eastAsia="Helvetica Neue" w:ascii="Helvetica Neue"/>
                <w:color w:val="000000"/>
                <w:sz w:val="30"/>
                <w:vertAlign w:val="baseline"/>
                <w:rtl w:val="0"/>
              </w:rPr>
              <w:t xml:space="preserve">To catch people attention c1 </w:t>
            </w:r>
            <w:commentRangeEnd w:id="0"/>
            <w:r w:rsidRPr="00000000" w:rsidR="00000000" w:rsidDel="00000000">
              <w:commentReference w:id="0"/>
            </w: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shd w:fill="ffffff"/>
            <w:tcMar>
              <w:top w:w="80.0" w:type="dxa"/>
              <w:left w:w="0.0" w:type="dxa"/>
              <w:bottom w:w="80.0" w:type="dxa"/>
              <w:right w:w="0.0" w:type="dxa"/>
            </w:tcMar>
          </w:tcPr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Fonts w:cs="Helvetica Neue" w:hAnsi="Helvetica Neue" w:eastAsia="Helvetica Neue" w:ascii="Helvetica Neue"/>
                <w:color w:val="000000"/>
                <w:sz w:val="30"/>
                <w:highlight w:val="green"/>
                <w:vertAlign w:val="baseline"/>
                <w:rtl w:val="0"/>
              </w:rPr>
              <w:t xml:space="preserve">Hyperlinks with drop downs</w:t>
            </w:r>
            <w:r w:rsidRPr="00000000" w:rsidR="00000000" w:rsidDel="00000000">
              <w:rPr>
                <w:rFonts w:cs="Helvetica Neue" w:hAnsi="Helvetica Neue" w:eastAsia="Helvetica Neue" w:ascii="Helvetica Neue"/>
                <w:color w:val="000000"/>
                <w:sz w:val="30"/>
                <w:vertAlign w:val="baseline"/>
                <w:rtl w:val="0"/>
              </w:rPr>
              <w:t xml:space="preserve"> 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80.0" w:type="dxa"/>
              <w:left w:w="0.0" w:type="dxa"/>
              <w:bottom w:w="80.0" w:type="dxa"/>
              <w:right w:w="0.0" w:type="dxa"/>
            </w:tcMar>
          </w:tcPr>
          <w:p w:rsidP="00000000" w:rsidRPr="00000000" w:rsidR="00000000" w:rsidDel="00000000" w:rsidRDefault="00000000">
            <w:pPr>
              <w:ind w:left="0" w:firstLine="0"/>
              <w:contextualSpacing w:val="0"/>
            </w:pPr>
            <w:commentRangeStart w:id="1"/>
            <w:r w:rsidRPr="00000000" w:rsidR="00000000" w:rsidDel="00000000">
              <w:rPr>
                <w:rFonts w:cs="Helvetica Neue" w:hAnsi="Helvetica Neue" w:eastAsia="Helvetica Neue" w:ascii="Helvetica Neue"/>
                <w:color w:val="000000"/>
                <w:sz w:val="30"/>
                <w:vertAlign w:val="baseline"/>
                <w:rtl w:val="0"/>
              </w:rPr>
              <w:t xml:space="preserve">to give you more options c</w:t>
            </w:r>
            <w:commentRangeEnd w:id="1"/>
            <w:r w:rsidRPr="00000000" w:rsidR="00000000" w:rsidDel="00000000">
              <w:commentReference w:id="1"/>
            </w:r>
            <w:r w:rsidRPr="00000000" w:rsidR="00000000" w:rsidDel="00000000">
              <w:rPr>
                <w:rFonts w:cs="Helvetica Neue" w:hAnsi="Helvetica Neue" w:eastAsia="Helvetica Neue" w:ascii="Helvetica Neue"/>
                <w:color w:val="000000"/>
                <w:sz w:val="30"/>
                <w:vertAlign w:val="baseline"/>
                <w:rtl w:val="0"/>
              </w:rPr>
              <w:t xml:space="preserve">2</w:t>
            </w: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shd w:fill="ffffff"/>
            <w:tcMar>
              <w:top w:w="80.0" w:type="dxa"/>
              <w:left w:w="0.0" w:type="dxa"/>
              <w:bottom w:w="80.0" w:type="dxa"/>
              <w:right w:w="0.0" w:type="dxa"/>
            </w:tcMar>
          </w:tcPr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Fonts w:cs="Helvetica Neue" w:hAnsi="Helvetica Neue" w:eastAsia="Helvetica Neue" w:ascii="Helvetica Neue"/>
                <w:color w:val="000000"/>
                <w:sz w:val="30"/>
                <w:vertAlign w:val="baseline"/>
                <w:rtl w:val="0"/>
              </w:rPr>
              <w:t xml:space="preserve">scrolling banners  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80.0" w:type="dxa"/>
              <w:left w:w="0.0" w:type="dxa"/>
              <w:bottom w:w="80.0" w:type="dxa"/>
              <w:right w:w="0.0" w:type="dxa"/>
            </w:tcMar>
          </w:tcPr>
          <w:p w:rsidP="00000000" w:rsidRPr="00000000" w:rsidR="00000000" w:rsidDel="00000000" w:rsidRDefault="00000000">
            <w:pPr>
              <w:ind w:left="0" w:firstLine="0"/>
              <w:contextualSpacing w:val="0"/>
            </w:pPr>
            <w:commentRangeStart w:id="2"/>
            <w:r w:rsidRPr="00000000" w:rsidR="00000000" w:rsidDel="00000000">
              <w:rPr>
                <w:rFonts w:cs="Helvetica Neue" w:hAnsi="Helvetica Neue" w:eastAsia="Helvetica Neue" w:ascii="Helvetica Neue"/>
                <w:color w:val="000000"/>
                <w:sz w:val="30"/>
                <w:vertAlign w:val="baseline"/>
                <w:rtl w:val="0"/>
              </w:rPr>
              <w:t xml:space="preserve">to keep up to date with gym news c3 </w:t>
            </w:r>
            <w:commentRangeEnd w:id="2"/>
            <w:r w:rsidRPr="00000000" w:rsidR="00000000" w:rsidDel="00000000">
              <w:commentReference w:id="2"/>
            </w: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shd w:fill="ffffff"/>
            <w:tcMar>
              <w:top w:w="80.0" w:type="dxa"/>
              <w:left w:w="0.0" w:type="dxa"/>
              <w:bottom w:w="80.0" w:type="dxa"/>
              <w:right w:w="0.0" w:type="dxa"/>
            </w:tcMar>
          </w:tcPr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Fonts w:cs="Helvetica Neue" w:hAnsi="Helvetica Neue" w:eastAsia="Helvetica Neue" w:ascii="Helvetica Neue"/>
                <w:color w:val="000000"/>
                <w:sz w:val="30"/>
                <w:highlight w:val="yellow"/>
                <w:vertAlign w:val="baseline"/>
                <w:rtl w:val="0"/>
              </w:rPr>
              <w:t xml:space="preserve">change the country</w:t>
            </w:r>
            <w:r w:rsidRPr="00000000" w:rsidR="00000000" w:rsidDel="00000000">
              <w:rPr>
                <w:rFonts w:cs="Helvetica Neue" w:hAnsi="Helvetica Neue" w:eastAsia="Helvetica Neue" w:ascii="Helvetica Neue"/>
                <w:color w:val="000000"/>
                <w:sz w:val="30"/>
                <w:vertAlign w:val="baseline"/>
                <w:rtl w:val="0"/>
              </w:rPr>
              <w:t xml:space="preserve"> 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80.0" w:type="dxa"/>
              <w:left w:w="0.0" w:type="dxa"/>
              <w:bottom w:w="80.0" w:type="dxa"/>
              <w:right w:w="0.0" w:type="dxa"/>
            </w:tcMar>
          </w:tcPr>
          <w:p w:rsidP="00000000" w:rsidRPr="00000000" w:rsidR="00000000" w:rsidDel="00000000" w:rsidRDefault="00000000">
            <w:pPr>
              <w:ind w:left="0" w:firstLine="0"/>
              <w:contextualSpacing w:val="0"/>
            </w:pPr>
            <w:commentRangeStart w:id="3"/>
            <w:r w:rsidRPr="00000000" w:rsidR="00000000" w:rsidDel="00000000">
              <w:rPr>
                <w:rFonts w:cs="Helvetica Neue" w:hAnsi="Helvetica Neue" w:eastAsia="Helvetica Neue" w:ascii="Helvetica Neue"/>
                <w:color w:val="000000"/>
                <w:sz w:val="30"/>
                <w:vertAlign w:val="baseline"/>
                <w:rtl w:val="0"/>
              </w:rPr>
              <w:t xml:space="preserve">different parts of the world c4 </w:t>
            </w:r>
            <w:commentRangeEnd w:id="3"/>
            <w:r w:rsidRPr="00000000" w:rsidR="00000000" w:rsidDel="00000000">
              <w:commentReference w:id="3"/>
            </w: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shd w:fill="ffffff"/>
            <w:tcMar>
              <w:top w:w="80.0" w:type="dxa"/>
              <w:left w:w="0.0" w:type="dxa"/>
              <w:bottom w:w="80.0" w:type="dxa"/>
              <w:right w:w="0.0" w:type="dxa"/>
            </w:tcMar>
          </w:tcPr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Fonts w:cs="Helvetica Neue" w:hAnsi="Helvetica Neue" w:eastAsia="Helvetica Neue" w:ascii="Helvetica Neue"/>
                <w:color w:val="000000"/>
                <w:sz w:val="30"/>
                <w:highlight w:val="red"/>
                <w:vertAlign w:val="baseline"/>
                <w:rtl w:val="0"/>
              </w:rPr>
              <w:t xml:space="preserve">imagers with text</w:t>
            </w:r>
            <w:r w:rsidRPr="00000000" w:rsidR="00000000" w:rsidDel="00000000">
              <w:rPr>
                <w:rFonts w:cs="Helvetica Neue" w:hAnsi="Helvetica Neue" w:eastAsia="Helvetica Neue" w:ascii="Helvetica Neue"/>
                <w:color w:val="000000"/>
                <w:sz w:val="30"/>
                <w:vertAlign w:val="baseline"/>
                <w:rtl w:val="0"/>
              </w:rPr>
              <w:t xml:space="preserve"> 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80.0" w:type="dxa"/>
              <w:left w:w="0.0" w:type="dxa"/>
              <w:bottom w:w="80.0" w:type="dxa"/>
              <w:right w:w="0.0" w:type="dxa"/>
            </w:tcMar>
          </w:tcPr>
          <w:p w:rsidP="00000000" w:rsidRPr="00000000" w:rsidR="00000000" w:rsidDel="00000000" w:rsidRDefault="00000000">
            <w:pPr>
              <w:ind w:left="0" w:firstLine="0"/>
              <w:contextualSpacing w:val="0"/>
            </w:pPr>
            <w:commentRangeStart w:id="4"/>
            <w:r w:rsidRPr="00000000" w:rsidR="00000000" w:rsidDel="00000000">
              <w:rPr>
                <w:rFonts w:cs="Helvetica Neue" w:hAnsi="Helvetica Neue" w:eastAsia="Helvetica Neue" w:ascii="Helvetica Neue"/>
                <w:color w:val="000000"/>
                <w:sz w:val="30"/>
                <w:vertAlign w:val="baseline"/>
                <w:rtl w:val="0"/>
              </w:rPr>
              <w:t xml:space="preserve">explains the imagers with text c5 </w:t>
            </w:r>
            <w:commentRangeEnd w:id="4"/>
            <w:r w:rsidRPr="00000000" w:rsidR="00000000" w:rsidDel="00000000">
              <w:commentReference w:id="4"/>
            </w: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shd w:fill="ffffff"/>
            <w:tcMar>
              <w:top w:w="80.0" w:type="dxa"/>
              <w:left w:w="0.0" w:type="dxa"/>
              <w:bottom w:w="80.0" w:type="dxa"/>
              <w:right w:w="0.0" w:type="dxa"/>
            </w:tcMar>
          </w:tcPr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Fonts w:cs="Helvetica Neue" w:hAnsi="Helvetica Neue" w:eastAsia="Helvetica Neue" w:ascii="Helvetica Neue"/>
                <w:color w:val="000000"/>
                <w:sz w:val="30"/>
                <w:vertAlign w:val="baseline"/>
                <w:rtl w:val="0"/>
              </w:rPr>
              <w:t xml:space="preserve">sections 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80.0" w:type="dxa"/>
              <w:left w:w="0.0" w:type="dxa"/>
              <w:bottom w:w="80.0" w:type="dxa"/>
              <w:right w:w="0.0" w:type="dxa"/>
            </w:tcMar>
          </w:tcPr>
          <w:p w:rsidP="00000000" w:rsidRPr="00000000" w:rsidR="00000000" w:rsidDel="00000000" w:rsidRDefault="00000000">
            <w:pPr>
              <w:ind w:left="0" w:firstLine="0"/>
              <w:contextualSpacing w:val="0"/>
            </w:pPr>
            <w:commentRangeStart w:id="5"/>
            <w:r w:rsidRPr="00000000" w:rsidR="00000000" w:rsidDel="00000000">
              <w:rPr>
                <w:rFonts w:cs="Helvetica Neue" w:hAnsi="Helvetica Neue" w:eastAsia="Helvetica Neue" w:ascii="Helvetica Neue"/>
                <w:color w:val="000000"/>
                <w:sz w:val="30"/>
                <w:vertAlign w:val="baseline"/>
                <w:rtl w:val="0"/>
              </w:rPr>
              <w:t xml:space="preserve">more options c6 </w:t>
            </w:r>
            <w:commentRangeEnd w:id="5"/>
            <w:r w:rsidRPr="00000000" w:rsidR="00000000" w:rsidDel="00000000">
              <w:commentReference w:id="5"/>
            </w: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shd w:fill="ffffff"/>
            <w:tcMar>
              <w:top w:w="80.0" w:type="dxa"/>
              <w:left w:w="0.0" w:type="dxa"/>
              <w:bottom w:w="80.0" w:type="dxa"/>
              <w:right w:w="0.0" w:type="dxa"/>
            </w:tcMar>
          </w:tcPr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Fonts w:cs="Helvetica Neue" w:hAnsi="Helvetica Neue" w:eastAsia="Helvetica Neue" w:ascii="Helvetica Neue"/>
                <w:color w:val="000000"/>
                <w:sz w:val="30"/>
                <w:highlight w:val="darkMagenta"/>
                <w:vertAlign w:val="baseline"/>
                <w:rtl w:val="0"/>
              </w:rPr>
              <w:t xml:space="preserve">Maps 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80.0" w:type="dxa"/>
              <w:left w:w="0.0" w:type="dxa"/>
              <w:bottom w:w="80.0" w:type="dxa"/>
              <w:right w:w="0.0" w:type="dxa"/>
            </w:tcMar>
          </w:tcPr>
          <w:p w:rsidP="00000000" w:rsidRPr="00000000" w:rsidR="00000000" w:rsidDel="00000000" w:rsidRDefault="00000000">
            <w:pPr>
              <w:ind w:left="0" w:firstLine="0"/>
              <w:contextualSpacing w:val="0"/>
            </w:pPr>
            <w:commentRangeStart w:id="6"/>
            <w:r w:rsidRPr="00000000" w:rsidR="00000000" w:rsidDel="00000000">
              <w:rPr>
                <w:rFonts w:cs="Helvetica Neue" w:hAnsi="Helvetica Neue" w:eastAsia="Helvetica Neue" w:ascii="Helvetica Neue"/>
                <w:color w:val="000000"/>
                <w:sz w:val="30"/>
                <w:vertAlign w:val="baseline"/>
                <w:rtl w:val="0"/>
              </w:rPr>
              <w:t xml:space="preserve">Find where local club is c7  </w:t>
            </w:r>
            <w:commentRangeEnd w:id="6"/>
            <w:r w:rsidRPr="00000000" w:rsidR="00000000" w:rsidDel="00000000">
              <w:commentReference w:id="6"/>
            </w: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shd w:fill="ffffff"/>
            <w:tcMar>
              <w:top w:w="80.0" w:type="dxa"/>
              <w:left w:w="0.0" w:type="dxa"/>
              <w:bottom w:w="80.0" w:type="dxa"/>
              <w:right w:w="0.0" w:type="dxa"/>
            </w:tcMar>
          </w:tcPr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80.0" w:type="dxa"/>
              <w:left w:w="0.0" w:type="dxa"/>
              <w:bottom w:w="80.0" w:type="dxa"/>
              <w:right w:w="0.0" w:type="dxa"/>
            </w:tcMar>
          </w:tcPr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</w:pPr>
      <w:r w:rsidRPr="00000000" w:rsidR="00000000" w:rsidDel="00000000">
        <w:rPr>
          <w:rtl w:val="0"/>
        </w:rPr>
      </w:r>
    </w:p>
    <w:sectPr>
      <w:pgSz w:w="11906" w:h="16838"/>
      <w:pgMar w:left="1134" w:right="1134" w:top="1134" w:bottom="1134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comment w:id="1" w:date="2013-12-06T19:16:00Z" w:author="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null: This could be an external site or another page on your site</w:t>
      </w:r>
    </w:p>
  </w:comment>
  <w:comment w:id="4" w:date="2013-12-06T19:15:00Z" w:author="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null: This is if you are selling a product you put a photo with a short description also the price this might also have hyperlinks on the site</w:t>
      </w:r>
    </w:p>
  </w:comment>
  <w:comment w:id="2" w:date="2013-12-06T19:16:00Z" w:author="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null: This is a short piece of code that you put into the website to get scrolling banners</w:t>
      </w:r>
    </w:p>
  </w:comment>
  <w:comment w:id="5" w:date="2013-12-06T19:15:00Z" w:author="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null: This could be an option if you do not want to clog the screen up with buttons so people put maybe 5 or more buttons under this section</w:t>
      </w:r>
    </w:p>
  </w:comment>
  <w:comment w:id="0" w:date="2013-12-06T19:16:00Z" w:author="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null: This is so people can see all the offers on the site</w:t>
      </w:r>
    </w:p>
  </w:comment>
  <w:comment w:id="6" w:date="2013-12-06T19:15:00Z" w:author="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null: This is where you can find a local gym to u if you’re on a mobile device like a smart device it uses your current location</w:t>
      </w:r>
    </w:p>
  </w:comment>
  <w:comment w:id="3" w:date="2013-12-06T21:04:00Z" w:author="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null: This is a link to the site In  another language like for example  the main site could be set in English then a flag could be at the top  then u press it then it changers to that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Helvetica Neue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keepNext w:val="0"/>
      <w:keepLines w:val="0"/>
      <w:widowControl w:val="0"/>
      <w:spacing w:lineRule="auto" w:after="0" w:line="240" w:before="0"/>
      <w:ind w:left="0" w:firstLine="0" w:right="0"/>
      <w:jc w:val="left"/>
    </w:pPr>
    <w:rPr>
      <w:rFonts w:cs="Times New Roman" w:hAnsi="Times New Roman" w:eastAsia="Times New Roman" w:ascii="Times New Roman"/>
      <w:b w:val="0"/>
      <w:i w:val="0"/>
      <w:smallCaps w:val="0"/>
      <w:strike w:val="0"/>
      <w:color w:val="000000"/>
      <w:sz w:val="24"/>
      <w:u w:val="none"/>
      <w:vertAlign w:val="baseline"/>
    </w:rPr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settings.xml" Type="http://schemas.openxmlformats.org/officeDocument/2006/relationships/settings" Id="rId2"/><Relationship Target="comments.xml" Type="http://schemas.openxmlformats.org/officeDocument/2006/relationships/comments" Id="rId1"/><Relationship Target="media/image02.png" Type="http://schemas.openxmlformats.org/officeDocument/2006/relationships/image" Id="rId10"/><Relationship Target="numbering.xml" Type="http://schemas.openxmlformats.org/officeDocument/2006/relationships/numbering" Id="rId4"/><Relationship Target="media/image03.png" Type="http://schemas.openxmlformats.org/officeDocument/2006/relationships/image" Id="rId11"/><Relationship Target="fontTable.xml" Type="http://schemas.openxmlformats.org/officeDocument/2006/relationships/fontTable" Id="rId3"/><Relationship Target="media/image00.png" Type="http://schemas.openxmlformats.org/officeDocument/2006/relationships/image" Id="rId9"/><Relationship Target="http://www.fitnessfirst.co.uk" Type="http://schemas.openxmlformats.org/officeDocument/2006/relationships/hyperlink" TargetMode="External" Id="rId6"/><Relationship Target="styles.xml" Type="http://schemas.openxmlformats.org/officeDocument/2006/relationships/styles" Id="rId5"/><Relationship Target="media/image01.png" Type="http://schemas.openxmlformats.org/officeDocument/2006/relationships/image" Id="rId8"/><Relationship Target="media/image04.png" Type="http://schemas.openxmlformats.org/officeDocument/2006/relationships/image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connor.moizer.unit13.task1.docx</dc:title>
</cp:coreProperties>
</file>