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B8" w:rsidRPr="002C16B8" w:rsidRDefault="002C16B8" w:rsidP="002C1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16B8">
        <w:rPr>
          <w:rFonts w:ascii="Times New Roman" w:eastAsia="Times New Roman" w:hAnsi="Times New Roman" w:cs="Times New Roman"/>
          <w:b/>
          <w:bCs/>
          <w:kern w:val="36"/>
          <w:sz w:val="48"/>
          <w:szCs w:val="48"/>
        </w:rPr>
        <w:t>AI Project</w:t>
      </w:r>
    </w:p>
    <w:p w:rsidR="002C16B8" w:rsidRPr="002C16B8" w:rsidRDefault="002C16B8" w:rsidP="002C16B8">
      <w:pPr>
        <w:spacing w:after="0"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 xml:space="preserve">The course project is worth 15% of the final </w:t>
      </w:r>
      <w:hyperlink r:id="rId6" w:history="1">
        <w:r w:rsidR="00B31332" w:rsidRPr="00B31332">
          <w:rPr>
            <w:rFonts w:ascii="Times New Roman" w:eastAsia="Times New Roman" w:hAnsi="Times New Roman" w:cs="Times New Roman"/>
            <w:b/>
            <w:bCs/>
            <w:sz w:val="24"/>
            <w:szCs w:val="24"/>
          </w:rPr>
          <w:t>grade</w:t>
        </w:r>
      </w:hyperlink>
      <w:r w:rsidRPr="002C16B8">
        <w:rPr>
          <w:rFonts w:ascii="Times New Roman" w:eastAsia="Times New Roman" w:hAnsi="Times New Roman" w:cs="Times New Roman"/>
          <w:b/>
          <w:bCs/>
          <w:sz w:val="24"/>
          <w:szCs w:val="24"/>
        </w:rPr>
        <w:t>.</w:t>
      </w:r>
      <w:r w:rsidRPr="002C16B8">
        <w:rPr>
          <w:rFonts w:ascii="Times New Roman" w:eastAsia="Times New Roman" w:hAnsi="Times New Roman" w:cs="Times New Roman"/>
          <w:sz w:val="24"/>
          <w:szCs w:val="24"/>
        </w:rPr>
        <w:t xml:space="preserve"> </w:t>
      </w:r>
    </w:p>
    <w:p w:rsidR="002C16B8" w:rsidRPr="002C16B8" w:rsidRDefault="002C16B8" w:rsidP="00B31332">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sz w:val="24"/>
          <w:szCs w:val="24"/>
        </w:rPr>
        <w:t>You may work alone or in groups of two or three. The complexity of your task does not depend on the group size, which means that forming a group of three will reduce your workload. A group should submit one</w:t>
      </w:r>
      <w:r w:rsidRPr="00B31332">
        <w:rPr>
          <w:rFonts w:ascii="Times New Roman" w:eastAsia="Times New Roman" w:hAnsi="Times New Roman" w:cs="Times New Roman"/>
          <w:sz w:val="24"/>
          <w:szCs w:val="24"/>
        </w:rPr>
        <w:t xml:space="preserve"> </w:t>
      </w:r>
      <w:r w:rsidR="00B31332">
        <w:rPr>
          <w:rFonts w:ascii="Times New Roman" w:eastAsia="Times New Roman" w:hAnsi="Times New Roman" w:cs="Times New Roman"/>
          <w:sz w:val="24"/>
          <w:szCs w:val="24"/>
        </w:rPr>
        <w:t>p</w:t>
      </w:r>
      <w:r w:rsidRPr="00B31332">
        <w:rPr>
          <w:rFonts w:ascii="Times New Roman" w:eastAsia="Times New Roman" w:hAnsi="Times New Roman" w:cs="Times New Roman"/>
          <w:sz w:val="24"/>
          <w:szCs w:val="24"/>
        </w:rPr>
        <w:t>rogram</w:t>
      </w:r>
      <w:r w:rsidR="00B31332" w:rsidRPr="00B31332">
        <w:rPr>
          <w:rFonts w:ascii="Times New Roman" w:eastAsia="Times New Roman" w:hAnsi="Times New Roman" w:cs="Times New Roman"/>
          <w:b/>
          <w:sz w:val="24"/>
          <w:szCs w:val="24"/>
        </w:rPr>
        <w:t xml:space="preserve"> </w:t>
      </w:r>
      <w:r w:rsidRPr="002C16B8">
        <w:rPr>
          <w:rFonts w:ascii="Times New Roman" w:eastAsia="Times New Roman" w:hAnsi="Times New Roman" w:cs="Times New Roman"/>
          <w:sz w:val="24"/>
          <w:szCs w:val="24"/>
        </w:rPr>
        <w:t>and one final report</w:t>
      </w:r>
      <w:r w:rsidR="00860E72">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and all members of the group will get the same grade</w:t>
      </w:r>
      <w:r w:rsidR="001F0F74">
        <w:rPr>
          <w:rFonts w:ascii="Times New Roman" w:eastAsia="Times New Roman" w:hAnsi="Times New Roman" w:cs="Times New Roman"/>
          <w:sz w:val="24"/>
          <w:szCs w:val="24"/>
        </w:rPr>
        <w:t xml:space="preserve"> on this part</w:t>
      </w:r>
      <w:r w:rsidRPr="002C16B8">
        <w:rPr>
          <w:rFonts w:ascii="Times New Roman" w:eastAsia="Times New Roman" w:hAnsi="Times New Roman" w:cs="Times New Roman"/>
          <w:sz w:val="24"/>
          <w:szCs w:val="24"/>
        </w:rPr>
        <w:t xml:space="preserve">. You may discuss ideas and algorithms with other groups, but you cannot share your code. </w:t>
      </w:r>
    </w:p>
    <w:p w:rsidR="002C16B8" w:rsidRPr="002C16B8" w:rsidRDefault="002C16B8" w:rsidP="002C16B8">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 xml:space="preserve">Task selection </w:t>
      </w:r>
      <w:r w:rsidR="00C346CC">
        <w:rPr>
          <w:rFonts w:ascii="Times New Roman" w:eastAsia="Times New Roman" w:hAnsi="Times New Roman" w:cs="Times New Roman"/>
          <w:b/>
          <w:bCs/>
          <w:sz w:val="24"/>
          <w:szCs w:val="24"/>
        </w:rPr>
        <w:t xml:space="preserve">and </w:t>
      </w:r>
      <w:r w:rsidR="00C346CC" w:rsidRPr="002C16B8">
        <w:rPr>
          <w:rFonts w:ascii="Times New Roman" w:eastAsia="Times New Roman" w:hAnsi="Times New Roman" w:cs="Times New Roman"/>
          <w:b/>
          <w:bCs/>
          <w:sz w:val="24"/>
          <w:szCs w:val="24"/>
        </w:rPr>
        <w:t xml:space="preserve">Project proposal </w:t>
      </w:r>
      <w:r w:rsidRPr="002C16B8">
        <w:rPr>
          <w:rFonts w:ascii="Times New Roman" w:eastAsia="Times New Roman" w:hAnsi="Times New Roman" w:cs="Times New Roman"/>
          <w:b/>
          <w:bCs/>
          <w:sz w:val="24"/>
          <w:szCs w:val="24"/>
        </w:rPr>
        <w:t>(</w:t>
      </w:r>
      <w:r w:rsidR="007D7E14">
        <w:rPr>
          <w:rFonts w:ascii="Times New Roman" w:eastAsia="Times New Roman" w:hAnsi="Times New Roman" w:cs="Times New Roman"/>
          <w:b/>
          <w:bCs/>
          <w:sz w:val="24"/>
          <w:szCs w:val="24"/>
        </w:rPr>
        <w:t>April</w:t>
      </w:r>
      <w:r w:rsidR="003308B9">
        <w:rPr>
          <w:rFonts w:ascii="Times New Roman" w:eastAsia="Times New Roman" w:hAnsi="Times New Roman" w:cs="Times New Roman"/>
          <w:b/>
          <w:bCs/>
          <w:sz w:val="24"/>
          <w:szCs w:val="24"/>
        </w:rPr>
        <w:t xml:space="preserve"> </w:t>
      </w:r>
      <w:r w:rsidR="007D7E14">
        <w:rPr>
          <w:rFonts w:ascii="Times New Roman" w:eastAsia="Times New Roman" w:hAnsi="Times New Roman" w:cs="Times New Roman"/>
          <w:b/>
          <w:bCs/>
          <w:sz w:val="24"/>
          <w:szCs w:val="24"/>
        </w:rPr>
        <w:t>2</w:t>
      </w:r>
      <w:r w:rsidR="00C346CC">
        <w:rPr>
          <w:rFonts w:ascii="Times New Roman" w:eastAsia="Times New Roman" w:hAnsi="Times New Roman" w:cs="Times New Roman"/>
          <w:b/>
          <w:bCs/>
          <w:sz w:val="24"/>
          <w:szCs w:val="24"/>
        </w:rPr>
        <w:t>, 3</w:t>
      </w:r>
      <w:r w:rsidR="00416A4E">
        <w:rPr>
          <w:rFonts w:ascii="Times New Roman" w:eastAsia="Times New Roman" w:hAnsi="Times New Roman" w:cs="Times New Roman"/>
          <w:b/>
          <w:bCs/>
          <w:sz w:val="24"/>
          <w:szCs w:val="24"/>
        </w:rPr>
        <w:t xml:space="preserve"> point</w:t>
      </w:r>
      <w:r w:rsidR="00A3701A">
        <w:rPr>
          <w:rFonts w:ascii="Times New Roman" w:eastAsia="Times New Roman" w:hAnsi="Times New Roman" w:cs="Times New Roman"/>
          <w:b/>
          <w:bCs/>
          <w:sz w:val="24"/>
          <w:szCs w:val="24"/>
        </w:rPr>
        <w:t>s</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First, you need to form a group</w:t>
      </w:r>
      <w:r w:rsidR="00C346CC">
        <w:rPr>
          <w:rFonts w:ascii="Times New Roman" w:eastAsia="Times New Roman" w:hAnsi="Times New Roman" w:cs="Times New Roman"/>
          <w:sz w:val="24"/>
          <w:szCs w:val="24"/>
        </w:rPr>
        <w:t>, select a task for your project.</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You should</w:t>
      </w:r>
      <w:r w:rsidR="00416A4E">
        <w:rPr>
          <w:rFonts w:ascii="Times New Roman" w:eastAsia="Times New Roman" w:hAnsi="Times New Roman" w:cs="Times New Roman"/>
          <w:sz w:val="24"/>
          <w:szCs w:val="24"/>
        </w:rPr>
        <w:t xml:space="preserve"> submit a one-page proposal</w:t>
      </w:r>
      <w:r w:rsidR="00C346CC">
        <w:rPr>
          <w:rFonts w:ascii="Times New Roman" w:eastAsia="Times New Roman" w:hAnsi="Times New Roman" w:cs="Times New Roman"/>
          <w:sz w:val="24"/>
          <w:szCs w:val="24"/>
        </w:rPr>
        <w:t>.</w:t>
      </w:r>
      <w:r w:rsidR="00416A4E">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 xml:space="preserve">It should describe the selected problem, intended approach to solving it, and methods for evaluating your results. You should clearly explain how you will measure the performance and what level of performance will be considered a success. </w:t>
      </w:r>
    </w:p>
    <w:p w:rsidR="001F0F74" w:rsidRPr="002C16B8" w:rsidRDefault="009F0E8A" w:rsidP="001F0F74">
      <w:pPr>
        <w:spacing w:before="100" w:beforeAutospacing="1" w:after="100" w:afterAutospacing="1" w:line="240" w:lineRule="auto"/>
        <w:rPr>
          <w:rFonts w:ascii="Times New Roman" w:eastAsia="Times New Roman" w:hAnsi="Times New Roman" w:cs="Times New Roman"/>
          <w:sz w:val="24"/>
          <w:szCs w:val="24"/>
        </w:rPr>
      </w:pPr>
      <w:hyperlink r:id="rId7" w:history="1">
        <w:r w:rsidR="002C16B8" w:rsidRPr="00416A4E">
          <w:rPr>
            <w:rFonts w:ascii="Times New Roman" w:eastAsia="Times New Roman" w:hAnsi="Times New Roman" w:cs="Times New Roman"/>
            <w:b/>
            <w:bCs/>
            <w:sz w:val="24"/>
            <w:szCs w:val="24"/>
          </w:rPr>
          <w:t>Final</w:t>
        </w:r>
      </w:hyperlink>
      <w:r w:rsidR="002C16B8" w:rsidRPr="00416A4E">
        <w:rPr>
          <w:rFonts w:ascii="Times New Roman" w:eastAsia="Times New Roman" w:hAnsi="Times New Roman" w:cs="Times New Roman"/>
          <w:b/>
          <w:bCs/>
          <w:sz w:val="24"/>
          <w:szCs w:val="24"/>
        </w:rPr>
        <w:t xml:space="preserve"> </w:t>
      </w:r>
      <w:r w:rsidR="00C346CC">
        <w:rPr>
          <w:rFonts w:ascii="Times New Roman" w:eastAsia="Times New Roman" w:hAnsi="Times New Roman" w:cs="Times New Roman"/>
          <w:b/>
          <w:bCs/>
          <w:sz w:val="24"/>
          <w:szCs w:val="24"/>
        </w:rPr>
        <w:t>re</w:t>
      </w:r>
      <w:r w:rsidR="003308B9">
        <w:rPr>
          <w:rFonts w:ascii="Times New Roman" w:eastAsia="Times New Roman" w:hAnsi="Times New Roman" w:cs="Times New Roman"/>
          <w:b/>
          <w:bCs/>
          <w:sz w:val="24"/>
          <w:szCs w:val="24"/>
        </w:rPr>
        <w:t>port</w:t>
      </w:r>
      <w:r w:rsidR="003249C2">
        <w:rPr>
          <w:rFonts w:ascii="Times New Roman" w:eastAsia="Times New Roman" w:hAnsi="Times New Roman" w:cs="Times New Roman"/>
          <w:b/>
          <w:bCs/>
          <w:sz w:val="24"/>
          <w:szCs w:val="24"/>
        </w:rPr>
        <w:t>, codes,</w:t>
      </w:r>
      <w:r w:rsidR="003308B9">
        <w:rPr>
          <w:rFonts w:ascii="Times New Roman" w:eastAsia="Times New Roman" w:hAnsi="Times New Roman" w:cs="Times New Roman"/>
          <w:b/>
          <w:bCs/>
          <w:sz w:val="24"/>
          <w:szCs w:val="24"/>
        </w:rPr>
        <w:t xml:space="preserve"> and </w:t>
      </w:r>
      <w:r w:rsidR="003249C2">
        <w:rPr>
          <w:rFonts w:ascii="Times New Roman" w:eastAsia="Times New Roman" w:hAnsi="Times New Roman" w:cs="Times New Roman"/>
          <w:b/>
          <w:bCs/>
          <w:sz w:val="24"/>
          <w:szCs w:val="24"/>
        </w:rPr>
        <w:t xml:space="preserve">poster submission </w:t>
      </w:r>
      <w:r w:rsidR="003308B9">
        <w:rPr>
          <w:rFonts w:ascii="Times New Roman" w:eastAsia="Times New Roman" w:hAnsi="Times New Roman" w:cs="Times New Roman"/>
          <w:b/>
          <w:bCs/>
          <w:sz w:val="24"/>
          <w:szCs w:val="24"/>
        </w:rPr>
        <w:t>(</w:t>
      </w:r>
      <w:r w:rsidR="007D7E14">
        <w:rPr>
          <w:rFonts w:ascii="Times New Roman" w:eastAsia="Times New Roman" w:hAnsi="Times New Roman" w:cs="Times New Roman"/>
          <w:b/>
          <w:bCs/>
          <w:sz w:val="24"/>
          <w:szCs w:val="24"/>
        </w:rPr>
        <w:t>April</w:t>
      </w:r>
      <w:r w:rsidR="00370EEB">
        <w:rPr>
          <w:rFonts w:ascii="Times New Roman" w:eastAsia="Times New Roman" w:hAnsi="Times New Roman" w:cs="Times New Roman"/>
          <w:b/>
          <w:bCs/>
          <w:sz w:val="24"/>
          <w:szCs w:val="24"/>
        </w:rPr>
        <w:t xml:space="preserve"> </w:t>
      </w:r>
      <w:r w:rsidR="00927DD9">
        <w:rPr>
          <w:rFonts w:ascii="Times New Roman" w:eastAsia="Times New Roman" w:hAnsi="Times New Roman" w:cs="Times New Roman"/>
          <w:b/>
          <w:bCs/>
          <w:sz w:val="24"/>
          <w:szCs w:val="24"/>
        </w:rPr>
        <w:t>16</w:t>
      </w:r>
      <w:r w:rsidR="00C346CC">
        <w:rPr>
          <w:rFonts w:ascii="Times New Roman" w:eastAsia="Times New Roman" w:hAnsi="Times New Roman" w:cs="Times New Roman"/>
          <w:b/>
          <w:bCs/>
          <w:sz w:val="24"/>
          <w:szCs w:val="24"/>
        </w:rPr>
        <w:t>, 8</w:t>
      </w:r>
      <w:r w:rsidR="00416A4E">
        <w:rPr>
          <w:rFonts w:ascii="Times New Roman" w:eastAsia="Times New Roman" w:hAnsi="Times New Roman" w:cs="Times New Roman"/>
          <w:b/>
          <w:bCs/>
          <w:sz w:val="24"/>
          <w:szCs w:val="24"/>
        </w:rPr>
        <w:t xml:space="preserve"> points</w:t>
      </w:r>
      <w:r w:rsidR="002C16B8" w:rsidRPr="002C16B8">
        <w:rPr>
          <w:rFonts w:ascii="Times New Roman" w:eastAsia="Times New Roman" w:hAnsi="Times New Roman" w:cs="Times New Roman"/>
          <w:b/>
          <w:bCs/>
          <w:sz w:val="24"/>
          <w:szCs w:val="24"/>
        </w:rPr>
        <w:t xml:space="preserve">): </w:t>
      </w:r>
      <w:r w:rsidR="002C16B8" w:rsidRPr="002C16B8">
        <w:rPr>
          <w:rFonts w:ascii="Times New Roman" w:eastAsia="Times New Roman" w:hAnsi="Times New Roman" w:cs="Times New Roman"/>
          <w:sz w:val="24"/>
          <w:szCs w:val="24"/>
        </w:rPr>
        <w:t xml:space="preserve">The final report should include the description of your system, </w:t>
      </w:r>
      <w:hyperlink r:id="rId8" w:history="1">
        <w:r w:rsidR="002C16B8" w:rsidRPr="00416A4E">
          <w:rPr>
            <w:rFonts w:ascii="Times New Roman" w:eastAsia="Times New Roman" w:hAnsi="Times New Roman" w:cs="Times New Roman"/>
            <w:sz w:val="24"/>
            <w:szCs w:val="24"/>
          </w:rPr>
          <w:t>summary</w:t>
        </w:r>
      </w:hyperlink>
      <w:r w:rsidR="002C16B8" w:rsidRPr="002C16B8">
        <w:rPr>
          <w:rFonts w:ascii="Times New Roman" w:eastAsia="Times New Roman" w:hAnsi="Times New Roman" w:cs="Times New Roman"/>
          <w:sz w:val="24"/>
          <w:szCs w:val="24"/>
        </w:rPr>
        <w:t xml:space="preserve"> of experimental results, main conclusions, and discussion of any surprising dis</w:t>
      </w:r>
      <w:r w:rsidR="00C346CC">
        <w:rPr>
          <w:rFonts w:ascii="Times New Roman" w:eastAsia="Times New Roman" w:hAnsi="Times New Roman" w:cs="Times New Roman"/>
          <w:sz w:val="24"/>
          <w:szCs w:val="24"/>
        </w:rPr>
        <w:t xml:space="preserve">coveries. The report </w:t>
      </w:r>
      <w:r w:rsidR="004F6761">
        <w:rPr>
          <w:rFonts w:ascii="Times New Roman" w:eastAsia="Times New Roman" w:hAnsi="Times New Roman" w:cs="Times New Roman"/>
          <w:sz w:val="24"/>
          <w:szCs w:val="24"/>
        </w:rPr>
        <w:t>should be at least 3 pages and at most five</w:t>
      </w:r>
      <w:r w:rsidR="002C16B8" w:rsidRPr="002C16B8">
        <w:rPr>
          <w:rFonts w:ascii="Times New Roman" w:eastAsia="Times New Roman" w:hAnsi="Times New Roman" w:cs="Times New Roman"/>
          <w:sz w:val="24"/>
          <w:szCs w:val="24"/>
        </w:rPr>
        <w:t xml:space="preserve"> pages long. </w:t>
      </w:r>
      <w:r w:rsidR="001F0F74" w:rsidRPr="002C16B8">
        <w:rPr>
          <w:rFonts w:ascii="Times New Roman" w:eastAsia="Times New Roman" w:hAnsi="Times New Roman" w:cs="Times New Roman"/>
          <w:sz w:val="24"/>
          <w:szCs w:val="24"/>
        </w:rPr>
        <w:t xml:space="preserve">You should schedule a fifteen-minute appointment with the </w:t>
      </w:r>
      <w:r w:rsidR="001F0F74">
        <w:rPr>
          <w:rFonts w:ascii="Times New Roman" w:eastAsia="Times New Roman" w:hAnsi="Times New Roman" w:cs="Times New Roman"/>
          <w:sz w:val="24"/>
          <w:szCs w:val="24"/>
        </w:rPr>
        <w:t>TA</w:t>
      </w:r>
      <w:r w:rsidR="001F0F74" w:rsidRPr="002C16B8">
        <w:rPr>
          <w:rFonts w:ascii="Times New Roman" w:eastAsia="Times New Roman" w:hAnsi="Times New Roman" w:cs="Times New Roman"/>
          <w:sz w:val="24"/>
          <w:szCs w:val="24"/>
        </w:rPr>
        <w:t xml:space="preserve"> and give a </w:t>
      </w:r>
      <w:hyperlink r:id="rId9" w:tooltip="Click to Continue &gt; by Freeven pro" w:history="1">
        <w:r w:rsidR="001F0F74" w:rsidRPr="00416A4E">
          <w:rPr>
            <w:rFonts w:ascii="Times New Roman" w:eastAsia="Times New Roman" w:hAnsi="Times New Roman" w:cs="Times New Roman"/>
            <w:sz w:val="24"/>
            <w:szCs w:val="24"/>
          </w:rPr>
          <w:t>demo</w:t>
        </w:r>
      </w:hyperlink>
      <w:r w:rsidR="001F0F74">
        <w:rPr>
          <w:rFonts w:ascii="Times New Roman" w:eastAsia="Times New Roman" w:hAnsi="Times New Roman" w:cs="Times New Roman"/>
          <w:noProof/>
          <w:color w:val="0000FF"/>
          <w:sz w:val="24"/>
          <w:szCs w:val="24"/>
        </w:rPr>
        <w:t xml:space="preserve"> </w:t>
      </w:r>
      <w:r w:rsidR="001F0F74" w:rsidRPr="002C16B8">
        <w:rPr>
          <w:rFonts w:ascii="Times New Roman" w:eastAsia="Times New Roman" w:hAnsi="Times New Roman" w:cs="Times New Roman"/>
          <w:sz w:val="24"/>
          <w:szCs w:val="24"/>
        </w:rPr>
        <w:t xml:space="preserve">of your program. You may select one member of your group to give a demo or come all together. </w:t>
      </w:r>
      <w:r w:rsidR="001F0F74">
        <w:rPr>
          <w:rFonts w:ascii="Times New Roman" w:eastAsia="Times New Roman" w:hAnsi="Times New Roman" w:cs="Times New Roman"/>
          <w:sz w:val="24"/>
          <w:szCs w:val="24"/>
        </w:rPr>
        <w:t>Each group must prepare the poster for presentation.</w:t>
      </w:r>
    </w:p>
    <w:p w:rsidR="00FC22B5" w:rsidRDefault="00FC22B5" w:rsidP="00FC22B5">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project</w:t>
      </w:r>
    </w:p>
    <w:p w:rsidR="00FC22B5" w:rsidRDefault="00FC22B5" w:rsidP="00FC22B5">
      <w:pPr>
        <w:autoSpaceDE w:val="0"/>
        <w:autoSpaceDN w:val="0"/>
        <w:adjustRightInd w:val="0"/>
        <w:spacing w:after="0" w:line="240" w:lineRule="auto"/>
        <w:rPr>
          <w:rFonts w:ascii="TimesNewRomanPS-BoldMT" w:hAnsi="TimesNewRomanPS-BoldMT" w:cs="TimesNewRomanPS-BoldMT"/>
          <w:b/>
          <w:bCs/>
        </w:rPr>
      </w:pPr>
    </w:p>
    <w:p w:rsidR="00FC22B5"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FC22B5" w:rsidRPr="00630973" w:rsidRDefault="00FC22B5" w:rsidP="00FC22B5">
      <w:pPr>
        <w:numPr>
          <w:ilvl w:val="1"/>
          <w:numId w:val="3"/>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 xml:space="preserve">It is your responsibility to submit these </w:t>
      </w:r>
      <w:r>
        <w:rPr>
          <w:rFonts w:ascii="Times New Roman" w:hAnsi="Times New Roman" w:cs="Times New Roman"/>
          <w:sz w:val="24"/>
          <w:szCs w:val="24"/>
        </w:rPr>
        <w:t>project</w:t>
      </w:r>
      <w:r w:rsidRPr="00527E84">
        <w:rPr>
          <w:rFonts w:ascii="Times New Roman" w:hAnsi="Times New Roman" w:cs="Times New Roman"/>
          <w:sz w:val="24"/>
          <w:szCs w:val="24"/>
        </w:rPr>
        <w:t xml:space="preserve"> in a timely fashion.</w:t>
      </w:r>
    </w:p>
    <w:p w:rsidR="00FC22B5"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FC22B5" w:rsidRPr="00630973"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There should be </w:t>
      </w:r>
      <w:r>
        <w:rPr>
          <w:rFonts w:ascii="Times New Roman" w:eastAsia="Times New Roman" w:hAnsi="Times New Roman" w:cs="Times New Roman"/>
          <w:sz w:val="24"/>
          <w:szCs w:val="24"/>
        </w:rPr>
        <w:t xml:space="preserve">a source code, a report  and </w:t>
      </w:r>
      <w:r w:rsidRPr="00630973">
        <w:rPr>
          <w:rFonts w:ascii="Times New Roman" w:eastAsia="Times New Roman" w:hAnsi="Times New Roman" w:cs="Times New Roman"/>
          <w:sz w:val="24"/>
          <w:szCs w:val="24"/>
        </w:rPr>
        <w:t>a readme file explaining in detail the exact steps to be taken to com</w:t>
      </w:r>
      <w:r>
        <w:rPr>
          <w:rFonts w:ascii="Times New Roman" w:eastAsia="Times New Roman" w:hAnsi="Times New Roman" w:cs="Times New Roman"/>
          <w:sz w:val="24"/>
          <w:szCs w:val="24"/>
        </w:rPr>
        <w:t>pile and execute the code files and the title page</w:t>
      </w:r>
    </w:p>
    <w:p w:rsidR="00FC22B5" w:rsidRPr="00FE420D" w:rsidRDefault="00FC22B5" w:rsidP="00FC22B5">
      <w:pPr>
        <w:numPr>
          <w:ilvl w:val="0"/>
          <w:numId w:val="3"/>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FC22B5" w:rsidRPr="00DF4DEA" w:rsidRDefault="00FC22B5" w:rsidP="00FC22B5">
      <w:pPr>
        <w:numPr>
          <w:ilvl w:val="1"/>
          <w:numId w:val="3"/>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FC22B5" w:rsidRDefault="00FC22B5" w:rsidP="002C16B8">
      <w:pPr>
        <w:spacing w:before="100" w:beforeAutospacing="1" w:after="100" w:afterAutospacing="1" w:line="240" w:lineRule="auto"/>
        <w:rPr>
          <w:rFonts w:ascii="Times New Roman" w:eastAsia="Times New Roman" w:hAnsi="Times New Roman" w:cs="Times New Roman"/>
          <w:b/>
          <w:bCs/>
          <w:sz w:val="24"/>
          <w:szCs w:val="24"/>
        </w:rPr>
      </w:pPr>
    </w:p>
    <w:p w:rsidR="00FC22B5" w:rsidRDefault="00FC22B5" w:rsidP="002C16B8">
      <w:pPr>
        <w:spacing w:before="100" w:beforeAutospacing="1" w:after="100" w:afterAutospacing="1" w:line="240" w:lineRule="auto"/>
        <w:rPr>
          <w:rFonts w:ascii="Times New Roman" w:eastAsia="Times New Roman" w:hAnsi="Times New Roman" w:cs="Times New Roman"/>
          <w:b/>
          <w:bCs/>
          <w:sz w:val="24"/>
          <w:szCs w:val="24"/>
        </w:rPr>
      </w:pPr>
    </w:p>
    <w:p w:rsidR="002C16B8" w:rsidRDefault="00C346CC" w:rsidP="002C16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w:t>
      </w:r>
      <w:r w:rsidR="00860E72">
        <w:rPr>
          <w:rFonts w:ascii="Times New Roman" w:eastAsia="Times New Roman" w:hAnsi="Times New Roman" w:cs="Times New Roman"/>
          <w:b/>
          <w:bCs/>
          <w:sz w:val="24"/>
          <w:szCs w:val="24"/>
        </w:rPr>
        <w:t>resentation</w:t>
      </w:r>
      <w:r w:rsidR="003249C2">
        <w:rPr>
          <w:rFonts w:ascii="Times New Roman" w:eastAsia="Times New Roman" w:hAnsi="Times New Roman" w:cs="Times New Roman"/>
          <w:b/>
          <w:bCs/>
          <w:sz w:val="24"/>
          <w:szCs w:val="24"/>
        </w:rPr>
        <w:t xml:space="preserve"> in class</w:t>
      </w:r>
      <w:r w:rsidR="00860E72">
        <w:rPr>
          <w:rFonts w:ascii="Times New Roman" w:eastAsia="Times New Roman" w:hAnsi="Times New Roman" w:cs="Times New Roman"/>
          <w:b/>
          <w:bCs/>
          <w:sz w:val="24"/>
          <w:szCs w:val="24"/>
        </w:rPr>
        <w:t xml:space="preserve"> </w:t>
      </w:r>
      <w:r w:rsidR="002C16B8" w:rsidRPr="002C16B8">
        <w:rPr>
          <w:rFonts w:ascii="Times New Roman" w:eastAsia="Times New Roman" w:hAnsi="Times New Roman" w:cs="Times New Roman"/>
          <w:b/>
          <w:bCs/>
          <w:sz w:val="24"/>
          <w:szCs w:val="24"/>
        </w:rPr>
        <w:t>(</w:t>
      </w:r>
      <w:r w:rsidR="007D7E14">
        <w:rPr>
          <w:rFonts w:ascii="Times New Roman" w:eastAsia="Times New Roman" w:hAnsi="Times New Roman" w:cs="Times New Roman"/>
          <w:b/>
          <w:bCs/>
          <w:sz w:val="24"/>
          <w:szCs w:val="24"/>
        </w:rPr>
        <w:t>April</w:t>
      </w:r>
      <w:r>
        <w:rPr>
          <w:rFonts w:ascii="Times New Roman" w:eastAsia="Times New Roman" w:hAnsi="Times New Roman" w:cs="Times New Roman"/>
          <w:b/>
          <w:bCs/>
          <w:sz w:val="24"/>
          <w:szCs w:val="24"/>
        </w:rPr>
        <w:t xml:space="preserve"> </w:t>
      </w:r>
      <w:r w:rsidR="002A7807">
        <w:rPr>
          <w:rFonts w:ascii="Times New Roman" w:eastAsia="Times New Roman" w:hAnsi="Times New Roman" w:cs="Times New Roman"/>
          <w:b/>
          <w:bCs/>
          <w:sz w:val="24"/>
          <w:szCs w:val="24"/>
        </w:rPr>
        <w:t>17,</w:t>
      </w:r>
      <w:r w:rsidR="009F0E8A">
        <w:rPr>
          <w:rFonts w:ascii="Times New Roman" w:eastAsia="Times New Roman" w:hAnsi="Times New Roman" w:cs="Times New Roman"/>
          <w:b/>
          <w:bCs/>
          <w:sz w:val="24"/>
          <w:szCs w:val="24"/>
        </w:rPr>
        <w:t xml:space="preserve"> </w:t>
      </w:r>
      <w:r w:rsidR="002A7807">
        <w:rPr>
          <w:rFonts w:ascii="Times New Roman" w:eastAsia="Times New Roman" w:hAnsi="Times New Roman" w:cs="Times New Roman"/>
          <w:b/>
          <w:bCs/>
          <w:sz w:val="24"/>
          <w:szCs w:val="24"/>
        </w:rPr>
        <w:t>19,</w:t>
      </w:r>
      <w:r w:rsidR="00853ACC">
        <w:rPr>
          <w:rFonts w:ascii="Times New Roman" w:eastAsia="Times New Roman" w:hAnsi="Times New Roman" w:cs="Times New Roman"/>
          <w:b/>
          <w:bCs/>
          <w:sz w:val="24"/>
          <w:szCs w:val="24"/>
        </w:rPr>
        <w:t xml:space="preserve"> </w:t>
      </w:r>
      <w:r w:rsidR="002A7807">
        <w:rPr>
          <w:rFonts w:ascii="Times New Roman" w:eastAsia="Times New Roman" w:hAnsi="Times New Roman" w:cs="Times New Roman"/>
          <w:b/>
          <w:bCs/>
          <w:sz w:val="24"/>
          <w:szCs w:val="24"/>
        </w:rPr>
        <w:t>and 24</w:t>
      </w:r>
      <w:r>
        <w:rPr>
          <w:rFonts w:ascii="Times New Roman" w:eastAsia="Times New Roman" w:hAnsi="Times New Roman" w:cs="Times New Roman"/>
          <w:b/>
          <w:bCs/>
          <w:sz w:val="24"/>
          <w:szCs w:val="24"/>
        </w:rPr>
        <w:t>, 4</w:t>
      </w:r>
      <w:r w:rsidR="00416A4E">
        <w:rPr>
          <w:rFonts w:ascii="Times New Roman" w:eastAsia="Times New Roman" w:hAnsi="Times New Roman" w:cs="Times New Roman"/>
          <w:b/>
          <w:bCs/>
          <w:sz w:val="24"/>
          <w:szCs w:val="24"/>
        </w:rPr>
        <w:t xml:space="preserve"> points</w:t>
      </w:r>
      <w:r w:rsidR="002C16B8" w:rsidRPr="002C16B8">
        <w:rPr>
          <w:rFonts w:ascii="Times New Roman" w:eastAsia="Times New Roman" w:hAnsi="Times New Roman" w:cs="Times New Roman"/>
          <w:b/>
          <w:bCs/>
          <w:sz w:val="24"/>
          <w:szCs w:val="24"/>
        </w:rPr>
        <w:t xml:space="preserve">): </w:t>
      </w:r>
      <w:r w:rsidR="001F0F74">
        <w:rPr>
          <w:rFonts w:ascii="Times New Roman" w:eastAsia="Times New Roman" w:hAnsi="Times New Roman" w:cs="Times New Roman"/>
          <w:sz w:val="24"/>
          <w:szCs w:val="24"/>
        </w:rPr>
        <w:t>The</w:t>
      </w:r>
      <w:r w:rsidR="001F0F74" w:rsidRPr="002C16B8">
        <w:rPr>
          <w:rFonts w:ascii="Times New Roman" w:eastAsia="Times New Roman" w:hAnsi="Times New Roman" w:cs="Times New Roman"/>
          <w:sz w:val="24"/>
          <w:szCs w:val="24"/>
        </w:rPr>
        <w:t xml:space="preserve"> member</w:t>
      </w:r>
      <w:r w:rsidR="001F0F74">
        <w:rPr>
          <w:rFonts w:ascii="Times New Roman" w:eastAsia="Times New Roman" w:hAnsi="Times New Roman" w:cs="Times New Roman"/>
          <w:sz w:val="24"/>
          <w:szCs w:val="24"/>
        </w:rPr>
        <w:t xml:space="preserve">s of the group will get the </w:t>
      </w:r>
      <w:r w:rsidR="001F0F74" w:rsidRPr="002C16B8">
        <w:rPr>
          <w:rFonts w:ascii="Times New Roman" w:eastAsia="Times New Roman" w:hAnsi="Times New Roman" w:cs="Times New Roman"/>
          <w:sz w:val="24"/>
          <w:szCs w:val="24"/>
        </w:rPr>
        <w:t>grade</w:t>
      </w:r>
      <w:r w:rsidR="001F0F74">
        <w:rPr>
          <w:rFonts w:ascii="Times New Roman" w:eastAsia="Times New Roman" w:hAnsi="Times New Roman" w:cs="Times New Roman"/>
          <w:sz w:val="24"/>
          <w:szCs w:val="24"/>
        </w:rPr>
        <w:t xml:space="preserve"> depending on the presentation.</w:t>
      </w:r>
    </w:p>
    <w:p w:rsidR="003A7777" w:rsidRDefault="003A7777" w:rsidP="003A7777">
      <w:pPr>
        <w:rPr>
          <w:b/>
          <w:sz w:val="28"/>
          <w:szCs w:val="28"/>
        </w:rPr>
      </w:pPr>
    </w:p>
    <w:p w:rsidR="003A7777" w:rsidRPr="003A7777" w:rsidRDefault="003A7777" w:rsidP="003A7777">
      <w:pPr>
        <w:rPr>
          <w:b/>
          <w:sz w:val="28"/>
          <w:szCs w:val="28"/>
        </w:rPr>
      </w:pPr>
      <w:r w:rsidRPr="003A7777">
        <w:rPr>
          <w:b/>
          <w:sz w:val="28"/>
          <w:szCs w:val="28"/>
        </w:rPr>
        <w:t>Each</w:t>
      </w:r>
      <w:r>
        <w:rPr>
          <w:b/>
          <w:sz w:val="28"/>
          <w:szCs w:val="28"/>
        </w:rPr>
        <w:t xml:space="preserve"> group</w:t>
      </w:r>
      <w:r w:rsidRPr="003A7777">
        <w:rPr>
          <w:b/>
          <w:sz w:val="28"/>
          <w:szCs w:val="28"/>
        </w:rPr>
        <w:t xml:space="preserve"> should have a </w:t>
      </w:r>
      <w:r>
        <w:rPr>
          <w:b/>
          <w:sz w:val="28"/>
          <w:szCs w:val="28"/>
        </w:rPr>
        <w:t>unique project.</w:t>
      </w:r>
      <w:r w:rsidRPr="003A7777">
        <w:rPr>
          <w:b/>
          <w:sz w:val="28"/>
          <w:szCs w:val="28"/>
        </w:rPr>
        <w:t xml:space="preserve"> </w:t>
      </w:r>
      <w:bookmarkStart w:id="0" w:name="_GoBack"/>
      <w:bookmarkEnd w:id="0"/>
    </w:p>
    <w:p w:rsidR="002C7F2C" w:rsidRPr="003A7777" w:rsidRDefault="00A3701A" w:rsidP="002C16B8">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Some p</w:t>
      </w:r>
      <w:r w:rsidR="003A7777" w:rsidRPr="003A7777">
        <w:rPr>
          <w:rFonts w:ascii="Times New Roman" w:eastAsia="Times New Roman" w:hAnsi="Times New Roman" w:cs="Times New Roman"/>
          <w:b/>
          <w:sz w:val="28"/>
          <w:szCs w:val="28"/>
        </w:rPr>
        <w:t>roject Ideas</w:t>
      </w:r>
    </w:p>
    <w:p w:rsidR="002C7F2C" w:rsidRDefault="002C7F2C" w:rsidP="002C16B8">
      <w:pPr>
        <w:spacing w:before="100" w:beforeAutospacing="1" w:after="100" w:afterAutospacing="1" w:line="240" w:lineRule="auto"/>
        <w:rPr>
          <w:rFonts w:ascii="Times New Roman" w:eastAsia="Times New Roman" w:hAnsi="Times New Roman" w:cs="Times New Roman"/>
          <w:sz w:val="24"/>
          <w:szCs w:val="24"/>
        </w:rPr>
      </w:pPr>
    </w:p>
    <w:p w:rsidR="002C7F2C" w:rsidRPr="002C7F2C" w:rsidRDefault="002C7F2C" w:rsidP="002C7F2C">
      <w:pPr>
        <w:autoSpaceDE w:val="0"/>
        <w:autoSpaceDN w:val="0"/>
        <w:adjustRightInd w:val="0"/>
        <w:spacing w:after="0" w:line="240" w:lineRule="auto"/>
        <w:rPr>
          <w:rFonts w:ascii="Times New Roman" w:hAnsi="Times New Roman" w:cs="Times New Roman"/>
          <w:b/>
          <w:sz w:val="24"/>
          <w:szCs w:val="24"/>
        </w:rPr>
      </w:pPr>
      <w:r w:rsidRPr="002C7F2C">
        <w:rPr>
          <w:rFonts w:ascii="Times New Roman" w:hAnsi="Times New Roman" w:cs="Times New Roman"/>
          <w:b/>
          <w:sz w:val="24"/>
          <w:szCs w:val="24"/>
        </w:rPr>
        <w:t>Project 1:</w:t>
      </w:r>
    </w:p>
    <w:p w:rsidR="002C7F2C" w:rsidRPr="00927DD9" w:rsidRDefault="002C7F2C" w:rsidP="002C7F2C">
      <w:pPr>
        <w:autoSpaceDE w:val="0"/>
        <w:autoSpaceDN w:val="0"/>
        <w:adjustRightInd w:val="0"/>
        <w:spacing w:after="0" w:line="240" w:lineRule="auto"/>
        <w:rPr>
          <w:rFonts w:ascii="Times New Roman" w:hAnsi="Times New Roman" w:cs="Times New Roman"/>
          <w:sz w:val="20"/>
          <w:szCs w:val="20"/>
        </w:rPr>
      </w:pPr>
      <w:r w:rsidRPr="00927DD9">
        <w:rPr>
          <w:rFonts w:ascii="Times New Roman" w:hAnsi="Times New Roman" w:cs="Times New Roman"/>
          <w:sz w:val="20"/>
          <w:szCs w:val="20"/>
        </w:rPr>
        <w:t>The 3x5 Pawn Game involves two players and six pawns (see the picture). Each player has three pawns, which move in the same way as the chess pawns. The owner of the white pawns makes the first move. A player wins in one of the following cases:</w:t>
      </w:r>
    </w:p>
    <w:p w:rsidR="002C7F2C" w:rsidRPr="00927DD9"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927DD9">
        <w:rPr>
          <w:rFonts w:ascii="Times New Roman" w:hAnsi="Times New Roman" w:cs="Times New Roman"/>
          <w:sz w:val="20"/>
          <w:szCs w:val="20"/>
        </w:rPr>
        <w:t>One of her/his pawns has reached the last row</w:t>
      </w:r>
    </w:p>
    <w:p w:rsidR="002C7F2C" w:rsidRPr="00927DD9"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927DD9">
        <w:rPr>
          <w:rFonts w:ascii="Times New Roman" w:hAnsi="Times New Roman" w:cs="Times New Roman"/>
          <w:sz w:val="20"/>
          <w:szCs w:val="20"/>
        </w:rPr>
        <w:t>She has captured all pawns of the opponent</w:t>
      </w:r>
    </w:p>
    <w:p w:rsidR="002C7F2C" w:rsidRPr="00927DD9"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927DD9">
        <w:rPr>
          <w:rFonts w:ascii="Times New Roman" w:hAnsi="Times New Roman" w:cs="Times New Roman"/>
          <w:sz w:val="20"/>
          <w:szCs w:val="20"/>
        </w:rPr>
        <w:t>All pawns of the opponent are blocked</w:t>
      </w:r>
    </w:p>
    <w:p w:rsidR="002C7F2C" w:rsidRPr="00927DD9" w:rsidRDefault="002C7F2C" w:rsidP="002C7F2C">
      <w:pPr>
        <w:autoSpaceDE w:val="0"/>
        <w:autoSpaceDN w:val="0"/>
        <w:adjustRightInd w:val="0"/>
        <w:spacing w:after="0" w:line="240" w:lineRule="auto"/>
        <w:rPr>
          <w:rFonts w:ascii="Times New Roman" w:hAnsi="Times New Roman" w:cs="Times New Roman"/>
          <w:sz w:val="20"/>
          <w:szCs w:val="20"/>
        </w:rPr>
      </w:pPr>
    </w:p>
    <w:p w:rsidR="002C7F2C" w:rsidRPr="00927DD9" w:rsidRDefault="002C7F2C" w:rsidP="002C7F2C">
      <w:pPr>
        <w:autoSpaceDE w:val="0"/>
        <w:autoSpaceDN w:val="0"/>
        <w:adjustRightInd w:val="0"/>
        <w:spacing w:after="0" w:line="240" w:lineRule="auto"/>
        <w:rPr>
          <w:rFonts w:ascii="Times New Roman" w:hAnsi="Times New Roman" w:cs="Times New Roman"/>
          <w:sz w:val="20"/>
          <w:szCs w:val="20"/>
        </w:rPr>
      </w:pPr>
      <w:r w:rsidRPr="00927DD9">
        <w:rPr>
          <w:rFonts w:ascii="Times New Roman" w:hAnsi="Times New Roman" w:cs="Times New Roman"/>
          <w:sz w:val="20"/>
          <w:szCs w:val="20"/>
        </w:rPr>
        <w:t xml:space="preserve">Implement a program for playing this game. It should prompt a user to specify the player (“white” </w:t>
      </w:r>
      <w:proofErr w:type="gramStart"/>
      <w:r w:rsidRPr="00927DD9">
        <w:rPr>
          <w:rFonts w:ascii="Times New Roman" w:hAnsi="Times New Roman" w:cs="Times New Roman"/>
          <w:sz w:val="20"/>
          <w:szCs w:val="20"/>
        </w:rPr>
        <w:t>or ”</w:t>
      </w:r>
      <w:proofErr w:type="gramEnd"/>
      <w:r w:rsidRPr="00927DD9">
        <w:rPr>
          <w:rFonts w:ascii="Times New Roman" w:hAnsi="Times New Roman" w:cs="Times New Roman"/>
          <w:sz w:val="20"/>
          <w:szCs w:val="20"/>
        </w:rPr>
        <w:t>black”) and then act as this player. For example, if the user enters “white” than the program makes the first move. For the full credit, it should win against the teaching assistant.</w:t>
      </w:r>
    </w:p>
    <w:p w:rsidR="002C7F2C" w:rsidRDefault="002C7F2C" w:rsidP="002C16B8">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58A6073E" wp14:editId="7470AF5C">
            <wp:extent cx="16097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371600"/>
                    </a:xfrm>
                    <a:prstGeom prst="rect">
                      <a:avLst/>
                    </a:prstGeom>
                    <a:noFill/>
                    <a:ln>
                      <a:noFill/>
                    </a:ln>
                  </pic:spPr>
                </pic:pic>
              </a:graphicData>
            </a:graphic>
          </wp:inline>
        </w:drawing>
      </w:r>
    </w:p>
    <w:p w:rsidR="002C7F2C" w:rsidRPr="00E36152" w:rsidRDefault="002C7F2C" w:rsidP="002C16B8">
      <w:pPr>
        <w:spacing w:before="100" w:beforeAutospacing="1" w:after="100" w:afterAutospacing="1" w:line="240" w:lineRule="auto"/>
        <w:rPr>
          <w:rFonts w:ascii="Times New Roman" w:eastAsia="Times New Roman" w:hAnsi="Times New Roman" w:cs="Times New Roman"/>
          <w:b/>
          <w:sz w:val="24"/>
          <w:szCs w:val="24"/>
        </w:rPr>
      </w:pPr>
      <w:r w:rsidRPr="00E36152">
        <w:rPr>
          <w:rFonts w:ascii="Times New Roman" w:eastAsia="Times New Roman" w:hAnsi="Times New Roman" w:cs="Times New Roman"/>
          <w:b/>
          <w:sz w:val="24"/>
          <w:szCs w:val="24"/>
        </w:rPr>
        <w:t>Project 2:</w:t>
      </w:r>
    </w:p>
    <w:p w:rsidR="003A7777" w:rsidRDefault="003A7777" w:rsidP="003A7777">
      <w:pPr>
        <w:spacing w:before="100" w:beforeAutospacing="1" w:after="100" w:afterAutospacing="1" w:line="240" w:lineRule="auto"/>
      </w:pPr>
      <w:r>
        <w:t>Implement a program for building decision trees. It should read a file with training and test examples, use the training examples to build a tree, and then class</w:t>
      </w:r>
      <w:r w:rsidR="00927DD9">
        <w:t xml:space="preserve">ify the text examples. The </w:t>
      </w:r>
      <w:r>
        <w:t>required output is the classification of</w:t>
      </w:r>
      <w:r w:rsidR="00927DD9">
        <w:t xml:space="preserve"> the test examples and the tree itself.</w:t>
      </w:r>
      <w:r>
        <w:t xml:space="preserve"> The input format is as follows:</w:t>
      </w:r>
    </w:p>
    <w:p w:rsidR="003A7777" w:rsidRDefault="003A7777" w:rsidP="003A7777">
      <w:pPr>
        <w:spacing w:before="100" w:beforeAutospacing="1" w:after="100" w:afterAutospacing="1" w:line="240" w:lineRule="auto"/>
      </w:pPr>
      <w:r>
        <w:t>&lt;</w:t>
      </w:r>
      <w:proofErr w:type="gramStart"/>
      <w:r>
        <w:t>classification</w:t>
      </w:r>
      <w:proofErr w:type="gramEnd"/>
      <w:r>
        <w:t>&gt; &lt;attribute&gt;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classification</w:t>
      </w:r>
      <w:proofErr w:type="gramEnd"/>
      <w:r>
        <w:t>&gt; &lt;attribute&gt;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attribute</w:t>
      </w:r>
      <w:proofErr w:type="gramEnd"/>
      <w:r>
        <w:t>&gt;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attribute</w:t>
      </w:r>
      <w:proofErr w:type="gramEnd"/>
      <w:r>
        <w:t>&gt; &lt;attribute&gt; … &lt;attribute&gt;</w:t>
      </w:r>
    </w:p>
    <w:p w:rsidR="003A7777" w:rsidRDefault="003A7777" w:rsidP="003A7777">
      <w:pPr>
        <w:spacing w:before="100" w:beforeAutospacing="1" w:after="100" w:afterAutospacing="1" w:line="240" w:lineRule="auto"/>
      </w:pPr>
    </w:p>
    <w:p w:rsidR="003A7777" w:rsidRDefault="003A7777" w:rsidP="003A7777">
      <w:pPr>
        <w:spacing w:before="100" w:beforeAutospacing="1" w:after="100" w:afterAutospacing="1" w:line="240" w:lineRule="auto"/>
      </w:pPr>
      <w:r>
        <w:lastRenderedPageBreak/>
        <w:t>The training examples are above the blank line, and the test examples are below. &lt;</w:t>
      </w:r>
      <w:proofErr w:type="gramStart"/>
      <w:r>
        <w:t>classification</w:t>
      </w:r>
      <w:proofErr w:type="gramEnd"/>
      <w:r>
        <w:t>&gt; is either “positive” or “negative, and each &lt;attribute&gt; is a string of lower-case letters. The length of an attribute is at most twenty characters; successive attributes are separated by one or more spaces. For instance, the following file includes three training examples and two test examples</w:t>
      </w:r>
    </w:p>
    <w:p w:rsidR="003A7777" w:rsidRDefault="003A7777" w:rsidP="003A7777">
      <w:pPr>
        <w:spacing w:before="100" w:beforeAutospacing="1" w:after="100" w:afterAutospacing="1" w:line="240" w:lineRule="auto"/>
      </w:pPr>
      <w:proofErr w:type="gramStart"/>
      <w:r>
        <w:t>positive  fish</w:t>
      </w:r>
      <w:proofErr w:type="gramEnd"/>
      <w:r>
        <w:t xml:space="preserve"> </w:t>
      </w:r>
      <w:r w:rsidR="00927DD9">
        <w:t xml:space="preserve">  </w:t>
      </w:r>
      <w:r>
        <w:t xml:space="preserve"> low </w:t>
      </w:r>
      <w:r w:rsidR="00927DD9">
        <w:t xml:space="preserve">        </w:t>
      </w:r>
      <w:r>
        <w:t xml:space="preserve">good </w:t>
      </w:r>
      <w:r w:rsidR="00927DD9">
        <w:t xml:space="preserve">   </w:t>
      </w:r>
      <w:r>
        <w:t>no</w:t>
      </w:r>
      <w:r w:rsidR="00420D4B">
        <w:t xml:space="preserve"> </w:t>
      </w:r>
      <w:r>
        <w:t>plate</w:t>
      </w:r>
    </w:p>
    <w:p w:rsidR="003A7777" w:rsidRDefault="003A7777" w:rsidP="003A7777">
      <w:pPr>
        <w:spacing w:before="100" w:beforeAutospacing="1" w:after="100" w:afterAutospacing="1" w:line="240" w:lineRule="auto"/>
      </w:pPr>
      <w:proofErr w:type="gramStart"/>
      <w:r>
        <w:t>negative  beef</w:t>
      </w:r>
      <w:proofErr w:type="gramEnd"/>
      <w:r>
        <w:t xml:space="preserve"> high </w:t>
      </w:r>
      <w:r w:rsidR="00927DD9">
        <w:t xml:space="preserve">       </w:t>
      </w:r>
      <w:r>
        <w:t xml:space="preserve">bad </w:t>
      </w:r>
      <w:r w:rsidR="00927DD9">
        <w:t xml:space="preserve">     </w:t>
      </w:r>
      <w:r>
        <w:t>plate</w:t>
      </w:r>
    </w:p>
    <w:p w:rsidR="003A7777" w:rsidRDefault="003A7777" w:rsidP="003A7777">
      <w:pPr>
        <w:spacing w:before="100" w:beforeAutospacing="1" w:after="100" w:afterAutospacing="1" w:line="240" w:lineRule="auto"/>
      </w:pPr>
      <w:proofErr w:type="gramStart"/>
      <w:r>
        <w:t>negative  fish</w:t>
      </w:r>
      <w:proofErr w:type="gramEnd"/>
      <w:r>
        <w:t xml:space="preserve">  medium  good </w:t>
      </w:r>
      <w:r w:rsidR="00927DD9">
        <w:t xml:space="preserve">   </w:t>
      </w:r>
      <w:r>
        <w:t xml:space="preserve">plate  </w:t>
      </w:r>
    </w:p>
    <w:p w:rsidR="003A7777" w:rsidRDefault="003A7777" w:rsidP="003A7777">
      <w:pPr>
        <w:spacing w:before="100" w:beforeAutospacing="1" w:after="100" w:afterAutospacing="1" w:line="240" w:lineRule="auto"/>
      </w:pPr>
    </w:p>
    <w:p w:rsidR="003A7777" w:rsidRDefault="003A7777" w:rsidP="003A7777">
      <w:pPr>
        <w:spacing w:before="100" w:beforeAutospacing="1" w:after="100" w:afterAutospacing="1" w:line="240" w:lineRule="auto"/>
      </w:pPr>
      <w:proofErr w:type="gramStart"/>
      <w:r>
        <w:t>fish  high</w:t>
      </w:r>
      <w:proofErr w:type="gramEnd"/>
      <w:r>
        <w:t xml:space="preserve">  bad  </w:t>
      </w:r>
      <w:proofErr w:type="spellStart"/>
      <w:r>
        <w:t>noplate</w:t>
      </w:r>
      <w:proofErr w:type="spellEnd"/>
      <w:r>
        <w:t xml:space="preserve">  </w:t>
      </w:r>
    </w:p>
    <w:p w:rsidR="003A7777" w:rsidRDefault="003A7777" w:rsidP="003A7777">
      <w:pPr>
        <w:spacing w:before="100" w:beforeAutospacing="1" w:after="100" w:afterAutospacing="1" w:line="240" w:lineRule="auto"/>
      </w:pPr>
      <w:proofErr w:type="gramStart"/>
      <w:r>
        <w:t>beef  medium</w:t>
      </w:r>
      <w:proofErr w:type="gramEnd"/>
      <w:r>
        <w:t xml:space="preserve">  good  plate</w:t>
      </w:r>
    </w:p>
    <w:p w:rsidR="003A7777" w:rsidRDefault="003A7777" w:rsidP="003A7777">
      <w:pPr>
        <w:spacing w:before="100" w:beforeAutospacing="1" w:after="100" w:afterAutospacing="1" w:line="240" w:lineRule="auto"/>
        <w:rPr>
          <w:b/>
        </w:rPr>
      </w:pPr>
      <w:r w:rsidRPr="00E93705">
        <w:rPr>
          <w:b/>
        </w:rPr>
        <w:t>Sample file</w:t>
      </w:r>
      <w:r>
        <w:rPr>
          <w:b/>
        </w:rPr>
        <w:t>:</w:t>
      </w:r>
    </w:p>
    <w:p w:rsidR="003A7777" w:rsidRPr="00FC0E0D" w:rsidRDefault="003A7777" w:rsidP="003A7777">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The file contains six training values and two test values. These values correspond to whether a coin will be valuable to a collector, and the fields correspond to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807"/>
        <w:gridCol w:w="1694"/>
        <w:gridCol w:w="3115"/>
      </w:tblGrid>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Classification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many made?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old is coin?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much wear is on the coin?</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bl>
    <w:p w:rsidR="003A7777" w:rsidRDefault="003A7777" w:rsidP="003A7777">
      <w:pPr>
        <w:contextualSpacing/>
        <w:rPr>
          <w:rFonts w:ascii="Times New Roman" w:eastAsia="Times New Roman" w:hAnsi="Times New Roman" w:cs="Times New Roman"/>
          <w:b/>
          <w:sz w:val="24"/>
          <w:szCs w:val="24"/>
        </w:rPr>
      </w:pPr>
    </w:p>
    <w:p w:rsidR="003A7777" w:rsidRDefault="003A7777" w:rsidP="003A7777">
      <w:pPr>
        <w:contextualSpacing/>
        <w:rPr>
          <w:rFonts w:ascii="Times New Roman" w:eastAsia="Times New Roman" w:hAnsi="Times New Roman" w:cs="Times New Roman"/>
          <w:b/>
          <w:sz w:val="24"/>
          <w:szCs w:val="24"/>
        </w:rPr>
      </w:pPr>
      <w:r w:rsidRPr="003A7777">
        <w:rPr>
          <w:rFonts w:ascii="Times New Roman" w:eastAsia="Times New Roman" w:hAnsi="Times New Roman" w:cs="Times New Roman"/>
          <w:b/>
          <w:sz w:val="24"/>
          <w:szCs w:val="24"/>
        </w:rPr>
        <w:t>Project 3:</w:t>
      </w:r>
    </w:p>
    <w:p w:rsidR="003A7777" w:rsidRPr="0024537B" w:rsidRDefault="003A7777" w:rsidP="003A7777">
      <w:pPr>
        <w:contextualSpacing/>
        <w:rPr>
          <w:rFonts w:ascii="Times New Roman" w:hAnsi="Times New Roman" w:cs="Times New Roman"/>
          <w:sz w:val="24"/>
          <w:szCs w:val="24"/>
        </w:rPr>
      </w:pPr>
      <w:r w:rsidRPr="0024537B">
        <w:rPr>
          <w:rFonts w:ascii="Times New Roman" w:hAnsi="Times New Roman" w:cs="Times New Roman"/>
          <w:sz w:val="24"/>
          <w:szCs w:val="24"/>
        </w:rPr>
        <w:t>Consider the problem of finding the shortest path between two points on a plane that has convex polygonal obstacles. This is an idealization of the problem that a robot has to solve to navigate in crowded environment.</w:t>
      </w:r>
    </w:p>
    <w:p w:rsidR="00E36152" w:rsidRPr="0024537B" w:rsidRDefault="00E36152" w:rsidP="003A7777">
      <w:pPr>
        <w:contextualSpacing/>
        <w:rPr>
          <w:rFonts w:ascii="Times New Roman" w:hAnsi="Times New Roman" w:cs="Times New Roman"/>
          <w:sz w:val="24"/>
          <w:szCs w:val="24"/>
        </w:rPr>
      </w:pPr>
    </w:p>
    <w:p w:rsidR="00E36152" w:rsidRPr="0024537B" w:rsidRDefault="00E36152" w:rsidP="003A7777">
      <w:pPr>
        <w:contextualSpacing/>
        <w:rPr>
          <w:rFonts w:ascii="Times New Roman" w:hAnsi="Times New Roman" w:cs="Times New Roman"/>
          <w:b/>
          <w:sz w:val="24"/>
          <w:szCs w:val="24"/>
        </w:rPr>
      </w:pPr>
      <w:r w:rsidRPr="0024537B">
        <w:rPr>
          <w:rFonts w:ascii="Times New Roman" w:hAnsi="Times New Roman" w:cs="Times New Roman"/>
          <w:b/>
          <w:sz w:val="24"/>
          <w:szCs w:val="24"/>
        </w:rPr>
        <w:t>Project 4:</w:t>
      </w:r>
    </w:p>
    <w:p w:rsidR="00E36152" w:rsidRDefault="00E36152" w:rsidP="003A7777">
      <w:pPr>
        <w:contextualSpacing/>
        <w:rPr>
          <w:rFonts w:ascii="Times New Roman" w:eastAsiaTheme="minorEastAsia" w:hAnsi="Times New Roman" w:cs="Times New Roman"/>
          <w:bCs/>
          <w:color w:val="000000" w:themeColor="text1"/>
          <w:kern w:val="24"/>
          <w:sz w:val="24"/>
          <w:szCs w:val="24"/>
        </w:rPr>
      </w:pPr>
      <w:r w:rsidRPr="00E36152">
        <w:rPr>
          <w:rFonts w:ascii="Times New Roman" w:eastAsiaTheme="minorEastAsia" w:hAnsi="Times New Roman" w:cs="Times New Roman"/>
          <w:bCs/>
          <w:color w:val="000000" w:themeColor="text1"/>
          <w:kern w:val="24"/>
          <w:sz w:val="24"/>
          <w:szCs w:val="24"/>
        </w:rPr>
        <w:t xml:space="preserve">N-Queens is a puzzle-solving problem involving the placement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chess queens on an </w:t>
      </w:r>
      <w:r w:rsidRPr="00E36152">
        <w:rPr>
          <w:rFonts w:ascii="Times New Roman" w:eastAsiaTheme="minorEastAsia" w:hAnsi="Times New Roman" w:cs="Times New Roman"/>
          <w:bCs/>
          <w:i/>
          <w:iCs/>
          <w:color w:val="000000" w:themeColor="text1"/>
          <w:kern w:val="24"/>
          <w:sz w:val="24"/>
          <w:szCs w:val="24"/>
        </w:rPr>
        <w:t xml:space="preserve">N by N </w:t>
      </w:r>
      <w:r w:rsidRPr="00E36152">
        <w:rPr>
          <w:rFonts w:ascii="Times New Roman" w:eastAsiaTheme="minorEastAsia" w:hAnsi="Times New Roman" w:cs="Times New Roman"/>
          <w:bCs/>
          <w:color w:val="000000" w:themeColor="text1"/>
          <w:kern w:val="24"/>
          <w:sz w:val="24"/>
          <w:szCs w:val="24"/>
        </w:rPr>
        <w:t xml:space="preserve">grid so that no two queens threaten each other. Solutions exist for all natural numbers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with the exception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 2 or </w:t>
      </w:r>
      <w:r w:rsidRPr="00E36152">
        <w:rPr>
          <w:rFonts w:ascii="Times New Roman" w:eastAsiaTheme="minorEastAsia" w:hAnsi="Times New Roman" w:cs="Times New Roman"/>
          <w:bCs/>
          <w:i/>
          <w:iCs/>
          <w:color w:val="000000" w:themeColor="text1"/>
          <w:kern w:val="24"/>
          <w:sz w:val="24"/>
          <w:szCs w:val="24"/>
        </w:rPr>
        <w:t xml:space="preserve">n </w:t>
      </w:r>
      <w:r w:rsidRPr="00E36152">
        <w:rPr>
          <w:rFonts w:ascii="Times New Roman" w:eastAsiaTheme="minorEastAsia" w:hAnsi="Times New Roman" w:cs="Times New Roman"/>
          <w:bCs/>
          <w:color w:val="000000" w:themeColor="text1"/>
          <w:kern w:val="24"/>
          <w:sz w:val="24"/>
          <w:szCs w:val="24"/>
        </w:rPr>
        <w:t>= 3. While there are many different ways to represent and solve this problem, the most efficient method is to model it as a constraint satisfaction problem (CSP) using a minimum-conflict heuristic.</w:t>
      </w:r>
    </w:p>
    <w:p w:rsidR="006F4D6B" w:rsidRDefault="006F4D6B" w:rsidP="003A7777">
      <w:pPr>
        <w:contextualSpacing/>
        <w:rPr>
          <w:rFonts w:ascii="Times New Roman" w:eastAsiaTheme="minorEastAsia" w:hAnsi="Times New Roman" w:cs="Times New Roman"/>
          <w:bCs/>
          <w:color w:val="000000" w:themeColor="text1"/>
          <w:kern w:val="24"/>
          <w:sz w:val="24"/>
          <w:szCs w:val="24"/>
        </w:rPr>
      </w:pPr>
    </w:p>
    <w:p w:rsidR="006F4D6B" w:rsidRPr="00927DD9" w:rsidRDefault="006F4D6B" w:rsidP="003A7777">
      <w:pPr>
        <w:contextualSpacing/>
        <w:rPr>
          <w:rFonts w:ascii="Times New Roman" w:eastAsiaTheme="minorEastAsia" w:hAnsi="Times New Roman" w:cs="Times New Roman"/>
          <w:b/>
          <w:bCs/>
          <w:color w:val="000000" w:themeColor="text1"/>
          <w:kern w:val="24"/>
          <w:sz w:val="24"/>
          <w:szCs w:val="24"/>
        </w:rPr>
      </w:pPr>
      <w:r w:rsidRPr="00927DD9">
        <w:rPr>
          <w:rFonts w:ascii="Times New Roman" w:eastAsiaTheme="minorEastAsia" w:hAnsi="Times New Roman" w:cs="Times New Roman"/>
          <w:b/>
          <w:bCs/>
          <w:color w:val="000000" w:themeColor="text1"/>
          <w:kern w:val="24"/>
          <w:sz w:val="24"/>
          <w:szCs w:val="24"/>
        </w:rPr>
        <w:t>Project 5:</w:t>
      </w:r>
    </w:p>
    <w:p w:rsidR="006F4D6B" w:rsidRDefault="006F4D6B" w:rsidP="003A7777">
      <w:pPr>
        <w:contextualSpacing/>
        <w:rPr>
          <w:rFonts w:ascii="Times New Roman" w:eastAsiaTheme="minorEastAsia" w:hAnsi="Times New Roman" w:cs="Times New Roman"/>
          <w:bCs/>
          <w:color w:val="000000" w:themeColor="text1"/>
          <w:kern w:val="24"/>
          <w:sz w:val="24"/>
          <w:szCs w:val="24"/>
        </w:rPr>
      </w:pPr>
      <w:r>
        <w:rPr>
          <w:rFonts w:ascii="Times New Roman" w:eastAsiaTheme="minorEastAsia" w:hAnsi="Times New Roman" w:cs="Times New Roman"/>
          <w:bCs/>
          <w:color w:val="000000" w:themeColor="text1"/>
          <w:kern w:val="24"/>
          <w:sz w:val="24"/>
          <w:szCs w:val="24"/>
        </w:rPr>
        <w:t>Object tracking in video.</w:t>
      </w:r>
    </w:p>
    <w:p w:rsidR="003847A2" w:rsidRDefault="006F4D6B" w:rsidP="003847A2">
      <w:r w:rsidRPr="00927DD9">
        <w:rPr>
          <w:rFonts w:ascii="Times New Roman" w:hAnsi="Times New Roman" w:cs="Times New Roman"/>
          <w:b/>
          <w:sz w:val="24"/>
          <w:szCs w:val="24"/>
        </w:rPr>
        <w:lastRenderedPageBreak/>
        <w:t>Project 6:</w:t>
      </w:r>
      <w:r w:rsidR="003847A2">
        <w:rPr>
          <w:rFonts w:ascii="Times New Roman" w:hAnsi="Times New Roman" w:cs="Times New Roman"/>
          <w:sz w:val="24"/>
          <w:szCs w:val="24"/>
        </w:rPr>
        <w:t xml:space="preserve"> </w:t>
      </w:r>
      <w:r w:rsidR="003847A2" w:rsidRPr="007D7E14">
        <w:rPr>
          <w:rFonts w:ascii="Times New Roman" w:eastAsia="Times New Roman" w:hAnsi="Times New Roman" w:cs="Times New Roman"/>
          <w:sz w:val="24"/>
          <w:szCs w:val="24"/>
        </w:rPr>
        <w:t>Minesweeper Search Algorithm Final Report</w:t>
      </w:r>
    </w:p>
    <w:p w:rsidR="006F4D6B" w:rsidRDefault="006F4D6B" w:rsidP="003A7777">
      <w:pPr>
        <w:contextualSpacing/>
        <w:rPr>
          <w:rFonts w:ascii="Times New Roman" w:hAnsi="Times New Roman" w:cs="Times New Roman"/>
          <w:sz w:val="24"/>
          <w:szCs w:val="24"/>
        </w:rPr>
      </w:pPr>
    </w:p>
    <w:p w:rsidR="003847A2" w:rsidRDefault="003847A2" w:rsidP="003847A2">
      <w:r>
        <w:rPr>
          <w:rFonts w:ascii="Times New Roman" w:eastAsia="Times New Roman" w:hAnsi="Times New Roman" w:cs="Times New Roman"/>
          <w:sz w:val="24"/>
        </w:rPr>
        <w:t>Minesweeper is a single puzzle player video games. The objective of the game is to clear a rectangular board containing hidden "mines" without detonating any of them, with help from clues about number of neighboring mines in each field.</w:t>
      </w:r>
    </w:p>
    <w:p w:rsidR="006F4D6B" w:rsidRPr="00E36152" w:rsidRDefault="006F4D6B" w:rsidP="003A7777">
      <w:pPr>
        <w:contextualSpacing/>
        <w:rPr>
          <w:rFonts w:ascii="Times New Roman" w:hAnsi="Times New Roman" w:cs="Times New Roman"/>
          <w:sz w:val="24"/>
          <w:szCs w:val="24"/>
        </w:rPr>
      </w:pPr>
    </w:p>
    <w:p w:rsidR="00D136C4" w:rsidRPr="0024537B" w:rsidRDefault="00D136C4" w:rsidP="00D136C4">
      <w:pPr>
        <w:contextualSpacing/>
        <w:rPr>
          <w:rFonts w:ascii="Times New Roman" w:hAnsi="Times New Roman" w:cs="Times New Roman"/>
          <w:b/>
          <w:sz w:val="24"/>
          <w:szCs w:val="24"/>
        </w:rPr>
      </w:pPr>
      <w:r>
        <w:rPr>
          <w:rFonts w:ascii="Times New Roman" w:hAnsi="Times New Roman" w:cs="Times New Roman"/>
          <w:b/>
          <w:sz w:val="24"/>
          <w:szCs w:val="24"/>
        </w:rPr>
        <w:t>Project 7</w:t>
      </w:r>
      <w:r w:rsidRPr="0024537B">
        <w:rPr>
          <w:rFonts w:ascii="Times New Roman" w:hAnsi="Times New Roman" w:cs="Times New Roman"/>
          <w:b/>
          <w:sz w:val="24"/>
          <w:szCs w:val="24"/>
        </w:rPr>
        <w:t>:</w:t>
      </w:r>
    </w:p>
    <w:p w:rsidR="00D136C4" w:rsidRDefault="00D136C4" w:rsidP="00D136C4">
      <w:pPr>
        <w:contextualSpacing/>
        <w:rPr>
          <w:rFonts w:ascii="Times New Roman" w:eastAsiaTheme="minorEastAsia" w:hAnsi="Times New Roman" w:cs="Times New Roman"/>
          <w:bCs/>
          <w:color w:val="000000" w:themeColor="text1"/>
          <w:kern w:val="24"/>
          <w:sz w:val="24"/>
          <w:szCs w:val="24"/>
        </w:rPr>
      </w:pPr>
      <w:r w:rsidRPr="00E36152">
        <w:rPr>
          <w:rFonts w:ascii="Times New Roman" w:eastAsiaTheme="minorEastAsia" w:hAnsi="Times New Roman" w:cs="Times New Roman"/>
          <w:bCs/>
          <w:color w:val="000000" w:themeColor="text1"/>
          <w:kern w:val="24"/>
          <w:sz w:val="24"/>
          <w:szCs w:val="24"/>
        </w:rPr>
        <w:t xml:space="preserve">N-Queens is a puzzle-solving problem involving the placement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chess queens on an </w:t>
      </w:r>
      <w:r w:rsidRPr="00E36152">
        <w:rPr>
          <w:rFonts w:ascii="Times New Roman" w:eastAsiaTheme="minorEastAsia" w:hAnsi="Times New Roman" w:cs="Times New Roman"/>
          <w:bCs/>
          <w:i/>
          <w:iCs/>
          <w:color w:val="000000" w:themeColor="text1"/>
          <w:kern w:val="24"/>
          <w:sz w:val="24"/>
          <w:szCs w:val="24"/>
        </w:rPr>
        <w:t xml:space="preserve">N by N </w:t>
      </w:r>
      <w:r w:rsidRPr="00E36152">
        <w:rPr>
          <w:rFonts w:ascii="Times New Roman" w:eastAsiaTheme="minorEastAsia" w:hAnsi="Times New Roman" w:cs="Times New Roman"/>
          <w:bCs/>
          <w:color w:val="000000" w:themeColor="text1"/>
          <w:kern w:val="24"/>
          <w:sz w:val="24"/>
          <w:szCs w:val="24"/>
        </w:rPr>
        <w:t xml:space="preserve">grid so that no two queens threaten each other. Solutions exist for all natural numbers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with the exception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 2 or </w:t>
      </w:r>
      <w:r w:rsidRPr="00E36152">
        <w:rPr>
          <w:rFonts w:ascii="Times New Roman" w:eastAsiaTheme="minorEastAsia" w:hAnsi="Times New Roman" w:cs="Times New Roman"/>
          <w:bCs/>
          <w:i/>
          <w:iCs/>
          <w:color w:val="000000" w:themeColor="text1"/>
          <w:kern w:val="24"/>
          <w:sz w:val="24"/>
          <w:szCs w:val="24"/>
        </w:rPr>
        <w:t xml:space="preserve">n </w:t>
      </w:r>
      <w:r w:rsidRPr="00E36152">
        <w:rPr>
          <w:rFonts w:ascii="Times New Roman" w:eastAsiaTheme="minorEastAsia" w:hAnsi="Times New Roman" w:cs="Times New Roman"/>
          <w:bCs/>
          <w:color w:val="000000" w:themeColor="text1"/>
          <w:kern w:val="24"/>
          <w:sz w:val="24"/>
          <w:szCs w:val="24"/>
        </w:rPr>
        <w:t>= 3. While there are many different ways to represent and solve this problem</w:t>
      </w:r>
      <w:r>
        <w:rPr>
          <w:rFonts w:ascii="Times New Roman" w:eastAsiaTheme="minorEastAsia" w:hAnsi="Times New Roman" w:cs="Times New Roman"/>
          <w:bCs/>
          <w:color w:val="000000" w:themeColor="text1"/>
          <w:kern w:val="24"/>
          <w:sz w:val="24"/>
          <w:szCs w:val="24"/>
        </w:rPr>
        <w:t xml:space="preserve"> with artificial neural networks</w:t>
      </w:r>
      <w:r w:rsidRPr="00E36152">
        <w:rPr>
          <w:rFonts w:ascii="Times New Roman" w:eastAsiaTheme="minorEastAsia" w:hAnsi="Times New Roman" w:cs="Times New Roman"/>
          <w:bCs/>
          <w:color w:val="000000" w:themeColor="text1"/>
          <w:kern w:val="24"/>
          <w:sz w:val="24"/>
          <w:szCs w:val="24"/>
        </w:rPr>
        <w:t>.</w:t>
      </w:r>
    </w:p>
    <w:p w:rsidR="003A7777" w:rsidRDefault="003A7777" w:rsidP="002C16B8">
      <w:pPr>
        <w:spacing w:before="100" w:beforeAutospacing="1" w:after="100" w:afterAutospacing="1" w:line="240" w:lineRule="auto"/>
        <w:rPr>
          <w:rFonts w:ascii="Times New Roman" w:eastAsia="Times New Roman" w:hAnsi="Times New Roman" w:cs="Times New Roman"/>
          <w:b/>
          <w:sz w:val="24"/>
          <w:szCs w:val="24"/>
        </w:rPr>
      </w:pPr>
    </w:p>
    <w:p w:rsidR="00D136C4" w:rsidRDefault="00D136C4" w:rsidP="002C16B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8: </w:t>
      </w:r>
    </w:p>
    <w:p w:rsidR="00D136C4" w:rsidRDefault="00D136C4" w:rsidP="002C16B8">
      <w:pPr>
        <w:spacing w:before="100" w:beforeAutospacing="1" w:after="100" w:afterAutospacing="1" w:line="240" w:lineRule="auto"/>
        <w:rPr>
          <w:rFonts w:ascii="Times New Roman" w:hAnsi="Times New Roman" w:cs="Times New Roman"/>
          <w:sz w:val="24"/>
          <w:szCs w:val="24"/>
        </w:rPr>
      </w:pPr>
      <w:proofErr w:type="gramStart"/>
      <w:r w:rsidRPr="00D136C4">
        <w:rPr>
          <w:rFonts w:ascii="Times New Roman" w:hAnsi="Times New Roman" w:cs="Times New Roman"/>
          <w:sz w:val="24"/>
          <w:szCs w:val="24"/>
        </w:rPr>
        <w:t xml:space="preserve">Forecasting </w:t>
      </w:r>
      <w:r w:rsidR="00853ACC">
        <w:rPr>
          <w:rFonts w:ascii="Times New Roman" w:hAnsi="Times New Roman" w:cs="Times New Roman"/>
          <w:sz w:val="24"/>
          <w:szCs w:val="24"/>
        </w:rPr>
        <w:t xml:space="preserve">using </w:t>
      </w:r>
      <w:r w:rsidRPr="00D136C4">
        <w:rPr>
          <w:rFonts w:ascii="Times New Roman" w:hAnsi="Times New Roman" w:cs="Times New Roman"/>
          <w:sz w:val="24"/>
          <w:szCs w:val="24"/>
        </w:rPr>
        <w:t>artificial neural networks</w:t>
      </w:r>
      <w:r w:rsidR="00853ACC">
        <w:rPr>
          <w:rFonts w:ascii="Times New Roman" w:hAnsi="Times New Roman" w:cs="Times New Roman"/>
          <w:sz w:val="24"/>
          <w:szCs w:val="24"/>
        </w:rPr>
        <w:t>.</w:t>
      </w:r>
      <w:proofErr w:type="gramEnd"/>
    </w:p>
    <w:p w:rsidR="00853ACC" w:rsidRPr="00853ACC" w:rsidRDefault="00853ACC" w:rsidP="002C16B8">
      <w:pPr>
        <w:spacing w:before="100" w:beforeAutospacing="1" w:after="100" w:afterAutospacing="1" w:line="240" w:lineRule="auto"/>
        <w:rPr>
          <w:rFonts w:ascii="Times New Roman" w:hAnsi="Times New Roman" w:cs="Times New Roman"/>
          <w:b/>
          <w:sz w:val="24"/>
          <w:szCs w:val="24"/>
        </w:rPr>
      </w:pPr>
      <w:r w:rsidRPr="00853ACC">
        <w:rPr>
          <w:rFonts w:ascii="Times New Roman" w:hAnsi="Times New Roman" w:cs="Times New Roman"/>
          <w:b/>
          <w:sz w:val="24"/>
          <w:szCs w:val="24"/>
        </w:rPr>
        <w:t>Project 9:</w:t>
      </w:r>
    </w:p>
    <w:p w:rsidR="00853ACC" w:rsidRDefault="00853ACC" w:rsidP="002C16B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Game: Pirate Ship battle</w:t>
      </w:r>
    </w:p>
    <w:p w:rsidR="00853ACC" w:rsidRPr="00D136C4" w:rsidRDefault="00853ACC" w:rsidP="002C16B8">
      <w:pPr>
        <w:spacing w:before="100" w:beforeAutospacing="1" w:after="100" w:afterAutospacing="1" w:line="240" w:lineRule="auto"/>
        <w:rPr>
          <w:rFonts w:ascii="Times New Roman" w:eastAsia="Times New Roman" w:hAnsi="Times New Roman" w:cs="Times New Roman"/>
          <w:sz w:val="24"/>
          <w:szCs w:val="24"/>
        </w:rPr>
      </w:pPr>
    </w:p>
    <w:p w:rsidR="003A7777" w:rsidRPr="003A7777" w:rsidRDefault="003A7777" w:rsidP="002C16B8">
      <w:pPr>
        <w:spacing w:before="100" w:beforeAutospacing="1" w:after="100" w:afterAutospacing="1" w:line="240" w:lineRule="auto"/>
        <w:rPr>
          <w:rFonts w:ascii="Times New Roman" w:eastAsia="Times New Roman" w:hAnsi="Times New Roman" w:cs="Times New Roman"/>
          <w:b/>
          <w:sz w:val="24"/>
          <w:szCs w:val="24"/>
        </w:rPr>
      </w:pPr>
    </w:p>
    <w:sectPr w:rsidR="003A7777" w:rsidRPr="003A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23885"/>
    <w:multiLevelType w:val="hybridMultilevel"/>
    <w:tmpl w:val="E64A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E4F28"/>
    <w:multiLevelType w:val="hybridMultilevel"/>
    <w:tmpl w:val="121E5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B8"/>
    <w:rsid w:val="000827E8"/>
    <w:rsid w:val="00122151"/>
    <w:rsid w:val="001F0F74"/>
    <w:rsid w:val="0024537B"/>
    <w:rsid w:val="002A7807"/>
    <w:rsid w:val="002C16B8"/>
    <w:rsid w:val="002C7F2C"/>
    <w:rsid w:val="003249C2"/>
    <w:rsid w:val="003308B9"/>
    <w:rsid w:val="00370EEB"/>
    <w:rsid w:val="003847A2"/>
    <w:rsid w:val="003A7777"/>
    <w:rsid w:val="00416A4E"/>
    <w:rsid w:val="00420D4B"/>
    <w:rsid w:val="004F6761"/>
    <w:rsid w:val="006F4D6B"/>
    <w:rsid w:val="007D7E14"/>
    <w:rsid w:val="00853ACC"/>
    <w:rsid w:val="00860E72"/>
    <w:rsid w:val="00927DD9"/>
    <w:rsid w:val="009F0E8A"/>
    <w:rsid w:val="009F4935"/>
    <w:rsid w:val="00A3701A"/>
    <w:rsid w:val="00B31332"/>
    <w:rsid w:val="00C346CC"/>
    <w:rsid w:val="00D136C4"/>
    <w:rsid w:val="00DF128D"/>
    <w:rsid w:val="00E36152"/>
    <w:rsid w:val="00FC22B5"/>
    <w:rsid w:val="00FF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B8"/>
    <w:rPr>
      <w:rFonts w:ascii="Tahoma" w:hAnsi="Tahoma" w:cs="Tahoma"/>
      <w:sz w:val="16"/>
      <w:szCs w:val="16"/>
    </w:rPr>
  </w:style>
  <w:style w:type="paragraph" w:styleId="ListParagraph">
    <w:name w:val="List Paragraph"/>
    <w:basedOn w:val="Normal"/>
    <w:uiPriority w:val="34"/>
    <w:qFormat/>
    <w:rsid w:val="002C7F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B8"/>
    <w:rPr>
      <w:rFonts w:ascii="Tahoma" w:hAnsi="Tahoma" w:cs="Tahoma"/>
      <w:sz w:val="16"/>
      <w:szCs w:val="16"/>
    </w:rPr>
  </w:style>
  <w:style w:type="paragraph" w:styleId="ListParagraph">
    <w:name w:val="List Paragraph"/>
    <w:basedOn w:val="Normal"/>
    <w:uiPriority w:val="34"/>
    <w:qFormat/>
    <w:rsid w:val="002C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257961">
      <w:bodyDiv w:val="1"/>
      <w:marLeft w:val="0"/>
      <w:marRight w:val="0"/>
      <w:marTop w:val="0"/>
      <w:marBottom w:val="0"/>
      <w:divBdr>
        <w:top w:val="none" w:sz="0" w:space="0" w:color="auto"/>
        <w:left w:val="none" w:sz="0" w:space="0" w:color="auto"/>
        <w:bottom w:val="none" w:sz="0" w:space="0" w:color="auto"/>
        <w:right w:val="none" w:sz="0" w:space="0" w:color="auto"/>
      </w:divBdr>
    </w:div>
    <w:div w:id="1257207785">
      <w:bodyDiv w:val="1"/>
      <w:marLeft w:val="0"/>
      <w:marRight w:val="0"/>
      <w:marTop w:val="0"/>
      <w:marBottom w:val="0"/>
      <w:divBdr>
        <w:top w:val="none" w:sz="0" w:space="0" w:color="auto"/>
        <w:left w:val="none" w:sz="0" w:space="0" w:color="auto"/>
        <w:bottom w:val="none" w:sz="0" w:space="0" w:color="auto"/>
        <w:right w:val="none" w:sz="0" w:space="0" w:color="auto"/>
      </w:divBdr>
    </w:div>
    <w:div w:id="1928926542">
      <w:bodyDiv w:val="1"/>
      <w:marLeft w:val="0"/>
      <w:marRight w:val="0"/>
      <w:marTop w:val="0"/>
      <w:marBottom w:val="0"/>
      <w:divBdr>
        <w:top w:val="none" w:sz="0" w:space="0" w:color="auto"/>
        <w:left w:val="none" w:sz="0" w:space="0" w:color="auto"/>
        <w:bottom w:val="none" w:sz="0" w:space="0" w:color="auto"/>
        <w:right w:val="none" w:sz="0" w:space="0" w:color="auto"/>
      </w:divBdr>
      <w:divsChild>
        <w:div w:id="1037006986">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s.cmu.edu/%7Eeugene/teach/ai02/proj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cp:lastModifiedBy>
  <cp:revision>6</cp:revision>
  <dcterms:created xsi:type="dcterms:W3CDTF">2017-03-18T14:48:00Z</dcterms:created>
  <dcterms:modified xsi:type="dcterms:W3CDTF">2017-03-19T15:55:00Z</dcterms:modified>
</cp:coreProperties>
</file>