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BJ Bloemker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A20372354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Descriptions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language is limited to numbers 1, 2, 3, 4, 5, 6, 7, 8, 9, 19, 20, and dash (-)</w:t>
        <w:br w:type="textWrapping"/>
        <w:br w:type="textWrapping"/>
        <w:t xml:space="preserve">The first digits must be either </w:t>
      </w:r>
      <w:r w:rsidDel="00000000" w:rsidR="00000000" w:rsidRPr="00000000">
        <w:rPr>
          <w:i w:val="1"/>
          <w:rtl w:val="0"/>
        </w:rPr>
        <w:t xml:space="preserve">19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 directly followed by two single digit numbers. After the numbers there needs to be a space. The second part of this language has three different options. Each option begins with a space.</w:t>
        <w:br w:type="textWrapping"/>
        <w:br w:type="textWrapping"/>
        <w:t xml:space="preserve"> For the first case, you can then a</w:t>
      </w:r>
      <w:r w:rsidDel="00000000" w:rsidR="00000000" w:rsidRPr="00000000">
        <w:rPr>
          <w:i w:val="1"/>
          <w:rtl w:val="0"/>
        </w:rPr>
        <w:t xml:space="preserve"> 0</w:t>
      </w:r>
      <w:r w:rsidDel="00000000" w:rsidR="00000000" w:rsidRPr="00000000">
        <w:rPr>
          <w:rtl w:val="0"/>
        </w:rPr>
        <w:t xml:space="preserve"> or nothing at all. After that another space, and then a single digit number, followed finally by a space. </w:t>
        <w:br w:type="textWrapping"/>
        <w:br w:type="textWrapping"/>
        <w:t xml:space="preserve">The second case, you put a space and you can either put a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immediately followed by a single digit number and concluding with a sace.</w:t>
        <w:br w:type="textWrapping"/>
        <w:br w:type="textWrapping"/>
        <w:t xml:space="preserve">The third case, you must put a space and then a three. After that, any single digit number can be placed.</w:t>
        <w:br w:type="textWrapping"/>
        <w:br w:type="textWrapping"/>
        <w:t xml:space="preserve">All of the following are valid examples:</w:t>
        <w:br w:type="textWrapping"/>
        <w:t xml:space="preserve">1st  example case: 1955- 0 5   OR  1955-  5</w:t>
        <w:br w:type="textWrapping"/>
        <w:t xml:space="preserve">2nd example case: 2044-  15 </w:t>
        <w:br w:type="textWrapping"/>
        <w:t xml:space="preserve">3rd  example case: 1998-  31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language is limited to numbers #17:, 1, 2, 3, 4, 5, 6, 7, 8, 9, a, b, c, d, e, f, g, h, +, and -</w:t>
        <w:br w:type="textWrapping"/>
        <w:br w:type="textWrapping"/>
        <w:t xml:space="preserve">The second language must start with the exact characters </w:t>
      </w:r>
      <w:r w:rsidDel="00000000" w:rsidR="00000000" w:rsidRPr="00000000">
        <w:rPr>
          <w:i w:val="1"/>
          <w:rtl w:val="0"/>
        </w:rPr>
        <w:t xml:space="preserve">#17: </w:t>
      </w:r>
      <w:r w:rsidDel="00000000" w:rsidR="00000000" w:rsidRPr="00000000">
        <w:rPr>
          <w:rtl w:val="0"/>
        </w:rPr>
        <w:t xml:space="preserve">This is then followed by either any single digit number or any single character from the following list: [</w:t>
      </w:r>
      <w:r w:rsidDel="00000000" w:rsidR="00000000" w:rsidRPr="00000000">
        <w:rPr>
          <w:i w:val="1"/>
          <w:rtl w:val="0"/>
        </w:rPr>
        <w:t xml:space="preserve">a,b,c,d,e,f,g,h</w:t>
      </w:r>
      <w:r w:rsidDel="00000000" w:rsidR="00000000" w:rsidRPr="00000000">
        <w:rPr>
          <w:rtl w:val="0"/>
        </w:rPr>
        <w:t xml:space="preserve">]. Then, that is followed by a space and any combination of number and characters (from the same list above). Then, a space followed by the character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and another space. From there, you can put a + or a - or nothing followed by another space. That leaves you to write any number of digits, as long as you like. </w:t>
        <w:br w:type="textWrapping"/>
        <w:br w:type="textWrapping"/>
        <w:t xml:space="preserve">All of the following are valid examples: </w:t>
        <w:br w:type="textWrapping"/>
        <w:br w:type="textWrapping"/>
        <w:t xml:space="preserve">#17:1 aaaaaaaa e + 151232152315</w:t>
        <w:br w:type="textWrapping"/>
        <w:t xml:space="preserve">#17:h aaaaaaaa e  151232152315</w:t>
        <w:br w:type="textWrapping"/>
        <w:t xml:space="preserve">#17:3 ah7d565d e - 25651652531</w:t>
        <w:br w:type="textWrapping"/>
        <w:t xml:space="preserve">#17:9 7 e - 256516523</w:t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 expressions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 (aa[^a]*)* | (bbb[^b]*)* 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 [^a]|a[^b]|ab[^c])*(a|ab)?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 expressions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(^|[ ])([1-9]\d*|0)</w:t>
        <w:tab/>
        <w:t xml:space="preserve">← add /m for multiline use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(^|[ ]|[-+])([1-9]\d*|0)(e[+-]?[0-9]+)?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(([0-9])*)?(\.[0-9]+)*(e[-+]?[0-9]+)?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0x([0-9a-fA-F]+)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 expression to NFA</w:t>
        <w:br w:type="textWrapping"/>
      </w:r>
      <w:r w:rsidDel="00000000" w:rsidR="00000000" w:rsidRPr="00000000">
        <w:rPr/>
        <w:drawing>
          <wp:inline distB="114300" distT="114300" distL="114300" distR="114300">
            <wp:extent cx="5715000" cy="412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4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NFA to DFA Conversion</w:t>
        <w:br w:type="textWrapping"/>
      </w:r>
    </w:p>
    <w:tbl>
      <w:tblPr>
        <w:tblStyle w:val="Table1"/>
        <w:tblW w:w="45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875"/>
        <w:gridCol w:w="1830"/>
        <w:tblGridChange w:id="0">
          <w:tblGrid>
            <w:gridCol w:w="795"/>
            <w:gridCol w:w="1875"/>
            <w:gridCol w:w="1830"/>
          </w:tblGrid>
        </w:tblGridChange>
      </w:tblGrid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Epsilon-Closure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{0,1,2,3}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{4,5}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{4,5}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{6}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{7}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{0,1,2,3,7,9,10}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{0,1,2,3,7,9,10}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DFA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9971" cy="3224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971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