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CDC4" w14:textId="66BF1F7B" w:rsidR="007F4A97" w:rsidRDefault="004600FA">
      <w:pPr>
        <w:rPr>
          <w:rFonts w:asciiTheme="majorBidi" w:hAnsiTheme="majorBidi" w:cstheme="majorBidi"/>
          <w:sz w:val="24"/>
          <w:szCs w:val="24"/>
        </w:rPr>
      </w:pPr>
      <w:r w:rsidRPr="004600FA">
        <w:rPr>
          <w:rFonts w:asciiTheme="majorBidi" w:hAnsiTheme="majorBidi" w:cstheme="majorBidi"/>
          <w:sz w:val="24"/>
          <w:szCs w:val="24"/>
        </w:rPr>
        <w:t xml:space="preserve">CS </w:t>
      </w:r>
      <w:r>
        <w:rPr>
          <w:rFonts w:asciiTheme="majorBidi" w:hAnsiTheme="majorBidi" w:cstheme="majorBidi"/>
          <w:sz w:val="24"/>
          <w:szCs w:val="24"/>
        </w:rPr>
        <w:t>542</w:t>
      </w:r>
    </w:p>
    <w:p w14:paraId="7DEC880E" w14:textId="4F78832D" w:rsidR="004600FA" w:rsidRDefault="004600FA" w:rsidP="004600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Midterm Study Guide </w:t>
      </w:r>
      <w:r w:rsidR="00A13636">
        <w:rPr>
          <w:rFonts w:asciiTheme="majorBidi" w:hAnsiTheme="majorBidi" w:cstheme="majorBidi"/>
          <w:sz w:val="24"/>
          <w:szCs w:val="24"/>
        </w:rPr>
        <w:t>(Theory 60%) (Calculations 40%)</w:t>
      </w:r>
    </w:p>
    <w:p w14:paraId="5D4D34E1" w14:textId="33D8F93E" w:rsidR="00A13636" w:rsidRDefault="00C45016" w:rsidP="004600F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Params:</w:t>
      </w:r>
    </w:p>
    <w:p w14:paraId="25DE86B5" w14:textId="1ABB3F0B" w:rsidR="00C45016" w:rsidRDefault="00C45016" w:rsidP="00C450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Vocabulary</w:t>
      </w:r>
    </w:p>
    <w:p w14:paraId="1C6E45EB" w14:textId="1E1549BA" w:rsidR="00C45016" w:rsidRDefault="00C45016" w:rsidP="00C450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T/F with corrections</w:t>
      </w:r>
    </w:p>
    <w:p w14:paraId="31BA3019" w14:textId="36AAFBEE" w:rsidR="00C45016" w:rsidRDefault="002D101C" w:rsidP="00C450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Short Answer (How/Why)</w:t>
      </w:r>
    </w:p>
    <w:p w14:paraId="588FADFB" w14:textId="4979ED1C" w:rsidR="002D101C" w:rsidRDefault="002D101C" w:rsidP="00C450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Diagrams (Draw/Explain)</w:t>
      </w:r>
    </w:p>
    <w:p w14:paraId="658A2C34" w14:textId="7CAB017D" w:rsidR="002D101C" w:rsidRDefault="002D101C" w:rsidP="00E10131">
      <w:pPr>
        <w:rPr>
          <w:rFonts w:asciiTheme="majorBidi" w:hAnsiTheme="majorBidi" w:cstheme="majorBidi"/>
          <w:sz w:val="24"/>
          <w:szCs w:val="24"/>
        </w:rPr>
      </w:pPr>
    </w:p>
    <w:p w14:paraId="47650714" w14:textId="3A14556F" w:rsidR="00E10131" w:rsidRDefault="00E10131" w:rsidP="00E1013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Vocab: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1D59C3" w:rsidRPr="001D59C3" w14:paraId="0A78213D" w14:textId="02EA82EF" w:rsidTr="000F517D">
        <w:tc>
          <w:tcPr>
            <w:tcW w:w="4675" w:type="dxa"/>
          </w:tcPr>
          <w:p w14:paraId="58E9553E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PSTN – Public Switched Telephone Network</w:t>
            </w:r>
          </w:p>
        </w:tc>
        <w:tc>
          <w:tcPr>
            <w:tcW w:w="4770" w:type="dxa"/>
          </w:tcPr>
          <w:p w14:paraId="79ADB9A7" w14:textId="57B69A1C" w:rsidR="00260FCB" w:rsidRPr="001D59C3" w:rsidRDefault="00260FCB" w:rsidP="00260FC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ISO – Intl. Standard Organization</w:t>
            </w:r>
          </w:p>
        </w:tc>
      </w:tr>
      <w:tr w:rsidR="001D59C3" w:rsidRPr="001D59C3" w14:paraId="39BB4B39" w14:textId="1FAF06B4" w:rsidTr="000F517D">
        <w:tc>
          <w:tcPr>
            <w:tcW w:w="4675" w:type="dxa"/>
          </w:tcPr>
          <w:p w14:paraId="3D9FE259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DSL – Digital Subscriber Line</w:t>
            </w:r>
          </w:p>
        </w:tc>
        <w:tc>
          <w:tcPr>
            <w:tcW w:w="4770" w:type="dxa"/>
          </w:tcPr>
          <w:p w14:paraId="18A0E429" w14:textId="0B75F956" w:rsidR="00260FCB" w:rsidRPr="001D59C3" w:rsidRDefault="00260FCB" w:rsidP="00260FC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CDMA – Code-Division Multiple Access</w:t>
            </w:r>
          </w:p>
        </w:tc>
      </w:tr>
      <w:tr w:rsidR="001D59C3" w:rsidRPr="001D59C3" w14:paraId="2A520FE4" w14:textId="623FCB27" w:rsidTr="000F517D">
        <w:tc>
          <w:tcPr>
            <w:tcW w:w="4675" w:type="dxa"/>
          </w:tcPr>
          <w:p w14:paraId="614189D8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DSLAM – Digital Subscriber Line Access Multiplexer</w:t>
            </w:r>
          </w:p>
        </w:tc>
        <w:tc>
          <w:tcPr>
            <w:tcW w:w="4770" w:type="dxa"/>
          </w:tcPr>
          <w:p w14:paraId="446181A4" w14:textId="7C1E7D50" w:rsidR="001D59C3" w:rsidRPr="001D59C3" w:rsidRDefault="00260FCB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LTE – Long-Term Evolution</w:t>
            </w:r>
          </w:p>
        </w:tc>
      </w:tr>
      <w:tr w:rsidR="001D59C3" w:rsidRPr="001D59C3" w14:paraId="755F57C8" w14:textId="65318DBA" w:rsidTr="000F517D">
        <w:tc>
          <w:tcPr>
            <w:tcW w:w="4675" w:type="dxa"/>
          </w:tcPr>
          <w:p w14:paraId="2938714D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FTTH – Fiber to the Home</w:t>
            </w:r>
          </w:p>
        </w:tc>
        <w:tc>
          <w:tcPr>
            <w:tcW w:w="4770" w:type="dxa"/>
          </w:tcPr>
          <w:p w14:paraId="39170332" w14:textId="25724AA2" w:rsidR="001D59C3" w:rsidRPr="001D59C3" w:rsidRDefault="00E20322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Wi-Fi – Wireless Fidelity</w:t>
            </w:r>
          </w:p>
        </w:tc>
      </w:tr>
      <w:tr w:rsidR="001D59C3" w:rsidRPr="001D59C3" w14:paraId="4F5F88B4" w14:textId="7C532D11" w:rsidTr="000F517D">
        <w:tc>
          <w:tcPr>
            <w:tcW w:w="4675" w:type="dxa"/>
          </w:tcPr>
          <w:p w14:paraId="65B7986D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FDM/TDM – Freq./Time Division Multiplexing</w:t>
            </w:r>
          </w:p>
        </w:tc>
        <w:tc>
          <w:tcPr>
            <w:tcW w:w="4770" w:type="dxa"/>
          </w:tcPr>
          <w:p w14:paraId="1DF4E814" w14:textId="68FCFEC0" w:rsidR="001D59C3" w:rsidRPr="001D59C3" w:rsidRDefault="00E20322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TCP – Transmission Control Protocol</w:t>
            </w:r>
          </w:p>
        </w:tc>
      </w:tr>
      <w:tr w:rsidR="001D59C3" w:rsidRPr="001D59C3" w14:paraId="35CA1B44" w14:textId="1579E2DA" w:rsidTr="000F517D">
        <w:tc>
          <w:tcPr>
            <w:tcW w:w="4675" w:type="dxa"/>
          </w:tcPr>
          <w:p w14:paraId="1F0C4BF1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AON/PON – Active/Passive Optical Network</w:t>
            </w:r>
          </w:p>
        </w:tc>
        <w:tc>
          <w:tcPr>
            <w:tcW w:w="4770" w:type="dxa"/>
          </w:tcPr>
          <w:p w14:paraId="0000729B" w14:textId="193D64E5" w:rsidR="001D59C3" w:rsidRPr="001D59C3" w:rsidRDefault="00EC4F4E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RFC # - Request for Comments </w:t>
            </w:r>
          </w:p>
        </w:tc>
      </w:tr>
      <w:tr w:rsidR="001D59C3" w:rsidRPr="001D59C3" w14:paraId="74CB58F7" w14:textId="2F14A453" w:rsidTr="000F517D">
        <w:tc>
          <w:tcPr>
            <w:tcW w:w="4675" w:type="dxa"/>
          </w:tcPr>
          <w:p w14:paraId="2584DAD1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HFC – Hybrid Fiber Coaxial</w:t>
            </w:r>
          </w:p>
        </w:tc>
        <w:tc>
          <w:tcPr>
            <w:tcW w:w="4770" w:type="dxa"/>
          </w:tcPr>
          <w:p w14:paraId="45F0CA6F" w14:textId="6BEEF0CD" w:rsidR="001D59C3" w:rsidRPr="00EC4F4E" w:rsidRDefault="00EC4F4E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C4F4E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IETF </w:t>
            </w:r>
            <w:r w:rsidR="000F517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–</w:t>
            </w:r>
            <w:r w:rsidRPr="00EC4F4E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</w:t>
            </w:r>
            <w:r w:rsidR="000F517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Internet Engineering Task Force</w:t>
            </w:r>
          </w:p>
        </w:tc>
      </w:tr>
      <w:tr w:rsidR="001D59C3" w:rsidRPr="001D59C3" w14:paraId="655C66E9" w14:textId="64DC3CA3" w:rsidTr="000F517D">
        <w:tc>
          <w:tcPr>
            <w:tcW w:w="4675" w:type="dxa"/>
          </w:tcPr>
          <w:p w14:paraId="38210227" w14:textId="77777777" w:rsidR="001D59C3" w:rsidRPr="001D59C3" w:rsidRDefault="001D59C3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sz w:val="20"/>
                <w:szCs w:val="20"/>
              </w:rPr>
              <w:t>HTTP – Hypertext Transport Protocol</w:t>
            </w:r>
          </w:p>
        </w:tc>
        <w:tc>
          <w:tcPr>
            <w:tcW w:w="4770" w:type="dxa"/>
          </w:tcPr>
          <w:p w14:paraId="700F29C1" w14:textId="557B0BE5" w:rsidR="001D59C3" w:rsidRPr="000F517D" w:rsidRDefault="000F517D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IEEE – Institute of Electrical and Electronics Engineers</w:t>
            </w:r>
          </w:p>
        </w:tc>
      </w:tr>
      <w:tr w:rsidR="001D59C3" w:rsidRPr="001D59C3" w14:paraId="7BECB3E0" w14:textId="113B5830" w:rsidTr="000F517D">
        <w:tc>
          <w:tcPr>
            <w:tcW w:w="4675" w:type="dxa"/>
          </w:tcPr>
          <w:p w14:paraId="24E4E332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LLC – Logical Link Cable</w:t>
            </w:r>
          </w:p>
        </w:tc>
        <w:tc>
          <w:tcPr>
            <w:tcW w:w="4770" w:type="dxa"/>
          </w:tcPr>
          <w:p w14:paraId="2CB2D1D3" w14:textId="04B18BA6" w:rsidR="001D59C3" w:rsidRPr="00967CEE" w:rsidRDefault="00967CEE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MAE – Metropolitan Area Exchanges</w:t>
            </w:r>
          </w:p>
        </w:tc>
      </w:tr>
      <w:tr w:rsidR="001D59C3" w:rsidRPr="001D59C3" w14:paraId="7EC4153C" w14:textId="1701FE2A" w:rsidTr="000F517D">
        <w:tc>
          <w:tcPr>
            <w:tcW w:w="4675" w:type="dxa"/>
          </w:tcPr>
          <w:p w14:paraId="42BD99DA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URL – Universal Resource Locator</w:t>
            </w:r>
          </w:p>
        </w:tc>
        <w:tc>
          <w:tcPr>
            <w:tcW w:w="4770" w:type="dxa"/>
          </w:tcPr>
          <w:p w14:paraId="42804D20" w14:textId="465D8EC0" w:rsidR="001D59C3" w:rsidRPr="00C75C72" w:rsidRDefault="00C75C72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Aloha – Additive Links On-line Hawaii Area</w:t>
            </w:r>
          </w:p>
        </w:tc>
      </w:tr>
      <w:tr w:rsidR="001D59C3" w:rsidRPr="001D59C3" w14:paraId="2D222A17" w14:textId="40B889FB" w:rsidTr="000F517D">
        <w:tc>
          <w:tcPr>
            <w:tcW w:w="4675" w:type="dxa"/>
          </w:tcPr>
          <w:p w14:paraId="436FA538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MSS – Max. Segment Size</w:t>
            </w:r>
          </w:p>
        </w:tc>
        <w:tc>
          <w:tcPr>
            <w:tcW w:w="4770" w:type="dxa"/>
          </w:tcPr>
          <w:p w14:paraId="02924984" w14:textId="73E25FF6" w:rsidR="001D59C3" w:rsidRPr="00FA0D74" w:rsidRDefault="00FA0D74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MAC – Media Access Control</w:t>
            </w:r>
          </w:p>
        </w:tc>
      </w:tr>
      <w:tr w:rsidR="001D59C3" w:rsidRPr="001D59C3" w14:paraId="56DE2B36" w14:textId="34879338" w:rsidTr="000F517D">
        <w:tc>
          <w:tcPr>
            <w:tcW w:w="4675" w:type="dxa"/>
          </w:tcPr>
          <w:p w14:paraId="12B5788B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MTU -Max. Transmission Unit</w:t>
            </w:r>
          </w:p>
        </w:tc>
        <w:tc>
          <w:tcPr>
            <w:tcW w:w="4770" w:type="dxa"/>
          </w:tcPr>
          <w:p w14:paraId="5027A050" w14:textId="6C138DA0" w:rsidR="001D59C3" w:rsidRPr="00FA0D74" w:rsidRDefault="00FA0D74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CRC – Cyclic Redundancy Check</w:t>
            </w:r>
          </w:p>
        </w:tc>
      </w:tr>
      <w:tr w:rsidR="001D59C3" w:rsidRPr="001D59C3" w14:paraId="5CDF87FA" w14:textId="635CD056" w:rsidTr="000F517D">
        <w:tc>
          <w:tcPr>
            <w:tcW w:w="4675" w:type="dxa"/>
          </w:tcPr>
          <w:p w14:paraId="242C91BB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ARQ – Auto Repeat Request</w:t>
            </w:r>
          </w:p>
        </w:tc>
        <w:tc>
          <w:tcPr>
            <w:tcW w:w="4770" w:type="dxa"/>
          </w:tcPr>
          <w:p w14:paraId="7AB16415" w14:textId="6BC2FABB" w:rsidR="001D59C3" w:rsidRPr="001D59C3" w:rsidRDefault="00A66825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DS-0 – Digital Signal Zero</w:t>
            </w:r>
          </w:p>
        </w:tc>
      </w:tr>
      <w:tr w:rsidR="001D59C3" w:rsidRPr="001D59C3" w14:paraId="2067C956" w14:textId="38B23322" w:rsidTr="000F517D">
        <w:tc>
          <w:tcPr>
            <w:tcW w:w="4675" w:type="dxa"/>
          </w:tcPr>
          <w:p w14:paraId="067061E2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FCS – Frame Check Sequence</w:t>
            </w:r>
          </w:p>
        </w:tc>
        <w:tc>
          <w:tcPr>
            <w:tcW w:w="4770" w:type="dxa"/>
          </w:tcPr>
          <w:p w14:paraId="27607705" w14:textId="1433BAB5" w:rsidR="001D59C3" w:rsidRPr="001D59C3" w:rsidRDefault="00A66825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T-1 </w:t>
            </w:r>
            <w:proofErr w:type="gramStart"/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380540">
              <w:rPr>
                <w:rFonts w:asciiTheme="majorBidi" w:hAnsiTheme="majorBidi" w:cstheme="majorBidi"/>
                <w:sz w:val="20"/>
                <w:szCs w:val="20"/>
              </w:rPr>
              <w:t xml:space="preserve"> Tier</w:t>
            </w:r>
            <w:proofErr w:type="gramEnd"/>
            <w:r w:rsidR="00380540">
              <w:rPr>
                <w:rFonts w:asciiTheme="majorBidi" w:hAnsiTheme="majorBidi" w:cstheme="majorBidi"/>
                <w:sz w:val="20"/>
                <w:szCs w:val="20"/>
              </w:rPr>
              <w:t xml:space="preserve"> 1</w:t>
            </w:r>
          </w:p>
        </w:tc>
      </w:tr>
      <w:tr w:rsidR="001D59C3" w:rsidRPr="001D59C3" w14:paraId="48040EBB" w14:textId="497BCBAD" w:rsidTr="000F517D">
        <w:tc>
          <w:tcPr>
            <w:tcW w:w="4675" w:type="dxa"/>
          </w:tcPr>
          <w:p w14:paraId="48A39E7D" w14:textId="77777777" w:rsidR="001D59C3" w:rsidRPr="001D59C3" w:rsidRDefault="001D59C3" w:rsidP="00F06127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1D59C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HTML – Hypertext Markup Language</w:t>
            </w:r>
          </w:p>
        </w:tc>
        <w:tc>
          <w:tcPr>
            <w:tcW w:w="4770" w:type="dxa"/>
          </w:tcPr>
          <w:p w14:paraId="2D419101" w14:textId="70D7B0D8" w:rsidR="001D59C3" w:rsidRPr="001D59C3" w:rsidRDefault="00FD063A" w:rsidP="00F061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UDP </w:t>
            </w:r>
            <w:r w:rsidR="001D674B">
              <w:rPr>
                <w:rFonts w:asciiTheme="majorBidi" w:hAnsiTheme="majorBidi" w:cstheme="majorBidi"/>
                <w:sz w:val="20"/>
                <w:szCs w:val="20"/>
              </w:rPr>
              <w:t>–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D674B">
              <w:rPr>
                <w:rFonts w:asciiTheme="majorBidi" w:hAnsiTheme="majorBidi" w:cstheme="majorBidi"/>
                <w:sz w:val="20"/>
                <w:szCs w:val="20"/>
              </w:rPr>
              <w:t>User Datagram Protocol</w:t>
            </w:r>
          </w:p>
        </w:tc>
      </w:tr>
    </w:tbl>
    <w:p w14:paraId="47A489C6" w14:textId="05E2CB38" w:rsidR="00D348AE" w:rsidRDefault="00D348AE" w:rsidP="006D13DF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9AC4C2" w14:textId="0A4D8131" w:rsidR="006D13DF" w:rsidRDefault="00536A60" w:rsidP="001D59C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1.1:</w:t>
      </w:r>
    </w:p>
    <w:p w14:paraId="5A61EF18" w14:textId="53E15CE3" w:rsidR="00536A60" w:rsidRDefault="00337E43" w:rsidP="00337E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 w:rsidRPr="00337E43">
        <w:rPr>
          <w:rFonts w:asciiTheme="majorBidi" w:hAnsiTheme="majorBidi" w:cstheme="majorBidi"/>
          <w:i/>
          <w:iCs/>
          <w:sz w:val="24"/>
          <w:szCs w:val="24"/>
        </w:rPr>
        <w:t>Protocols</w:t>
      </w:r>
      <w:r w:rsidRPr="00337E43">
        <w:rPr>
          <w:rFonts w:asciiTheme="majorBidi" w:hAnsiTheme="majorBidi" w:cstheme="majorBidi"/>
          <w:sz w:val="24"/>
          <w:szCs w:val="24"/>
        </w:rPr>
        <w:t xml:space="preserve"> define </w:t>
      </w:r>
      <w:r w:rsidRPr="00337E43">
        <w:rPr>
          <w:rFonts w:asciiTheme="majorBidi" w:hAnsiTheme="majorBidi" w:cstheme="majorBidi"/>
          <w:i/>
          <w:iCs/>
          <w:sz w:val="24"/>
          <w:szCs w:val="24"/>
        </w:rPr>
        <w:t>format, order of messages sent/received,</w:t>
      </w:r>
      <w:r w:rsidRPr="00337E43">
        <w:rPr>
          <w:rFonts w:asciiTheme="majorBidi" w:hAnsiTheme="majorBidi" w:cstheme="majorBidi"/>
          <w:sz w:val="24"/>
          <w:szCs w:val="24"/>
        </w:rPr>
        <w:t xml:space="preserve"> and </w:t>
      </w:r>
      <w:r w:rsidRPr="00337E43">
        <w:rPr>
          <w:rFonts w:asciiTheme="majorBidi" w:hAnsiTheme="majorBidi" w:cstheme="majorBidi"/>
          <w:i/>
          <w:iCs/>
          <w:sz w:val="24"/>
          <w:szCs w:val="24"/>
        </w:rPr>
        <w:t>action</w:t>
      </w:r>
    </w:p>
    <w:p w14:paraId="07B55E9D" w14:textId="1447667F" w:rsidR="00C71C50" w:rsidRPr="00C71C50" w:rsidRDefault="00C71C50" w:rsidP="00C71C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1.2</w:t>
      </w:r>
    </w:p>
    <w:p w14:paraId="0A83C284" w14:textId="74F9ED00" w:rsidR="00337E43" w:rsidRDefault="00C71C50" w:rsidP="00337E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Network edge (hosts/servers</w:t>
      </w:r>
      <w:r w:rsidR="00B53489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14:paraId="330611EF" w14:textId="75FB4963" w:rsidR="00B53489" w:rsidRDefault="00B53489" w:rsidP="00337E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Network Core (interconnected routers/NW of NWs)</w:t>
      </w:r>
    </w:p>
    <w:p w14:paraId="443B53F9" w14:textId="436AB463" w:rsidR="00B53489" w:rsidRPr="00A66825" w:rsidRDefault="00B53489" w:rsidP="00337E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Know </w:t>
      </w:r>
      <w:r w:rsidR="00A66825">
        <w:rPr>
          <w:rFonts w:asciiTheme="majorBidi" w:hAnsiTheme="majorBidi" w:cstheme="majorBidi"/>
          <w:b/>
          <w:bCs/>
          <w:i/>
          <w:iCs/>
          <w:sz w:val="24"/>
          <w:szCs w:val="24"/>
        </w:rPr>
        <w:t>structure of internet</w:t>
      </w:r>
    </w:p>
    <w:p w14:paraId="4CADA986" w14:textId="119B37A9" w:rsidR="00521EA9" w:rsidRPr="00521EA9" w:rsidRDefault="00521EA9" w:rsidP="00337E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Diagrams:</w:t>
      </w:r>
    </w:p>
    <w:p w14:paraId="6F9710E1" w14:textId="0AB2FAFB" w:rsidR="00A66825" w:rsidRPr="00A66825" w:rsidRDefault="00A66825" w:rsidP="00521EA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DSL Architecture </w:t>
      </w:r>
    </w:p>
    <w:p w14:paraId="5DECA919" w14:textId="0F532596" w:rsidR="00A66825" w:rsidRPr="00521EA9" w:rsidRDefault="00A66825" w:rsidP="00521EA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Cable NW</w:t>
      </w:r>
    </w:p>
    <w:p w14:paraId="03D59A07" w14:textId="744D4678" w:rsidR="00521EA9" w:rsidRPr="00CD0A15" w:rsidRDefault="00521EA9" w:rsidP="00521EA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PON/AONs</w:t>
      </w:r>
    </w:p>
    <w:p w14:paraId="53956C45" w14:textId="05B7B3BC" w:rsidR="00CD0A15" w:rsidRPr="00EE35C9" w:rsidRDefault="00CD0A15" w:rsidP="00EE35C9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6987C924" wp14:editId="5967FF3D">
            <wp:extent cx="3269673" cy="47647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101" cy="5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20E" w14:textId="77777777" w:rsidR="00CD0A15" w:rsidRDefault="00CD0A15" w:rsidP="00CD0A1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D802136" w14:textId="77777777" w:rsidR="00CD0A15" w:rsidRDefault="00CD0A15" w:rsidP="00CD0A1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376EE56" w14:textId="1B92E5A1" w:rsidR="00CD0A15" w:rsidRDefault="00CD0A15" w:rsidP="00CD0A1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1.3:</w:t>
      </w:r>
    </w:p>
    <w:p w14:paraId="099FA370" w14:textId="489F847C" w:rsidR="00CD0A15" w:rsidRDefault="00CD0A15" w:rsidP="00CD0A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Routing and forwarding (tables)</w:t>
      </w:r>
    </w:p>
    <w:p w14:paraId="2AAA527A" w14:textId="04DF1DCE" w:rsidR="00CD0A15" w:rsidRDefault="00CD0A15" w:rsidP="00CD0A1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D0A15">
        <w:rPr>
          <w:rFonts w:asciiTheme="majorBidi" w:hAnsiTheme="majorBidi" w:cstheme="majorBidi"/>
          <w:sz w:val="24"/>
          <w:szCs w:val="24"/>
        </w:rPr>
        <w:t xml:space="preserve">Store and </w:t>
      </w:r>
      <w:proofErr w:type="spellStart"/>
      <w:r w:rsidRPr="00CD0A15">
        <w:rPr>
          <w:rFonts w:asciiTheme="majorBidi" w:hAnsiTheme="majorBidi" w:cstheme="majorBidi"/>
          <w:sz w:val="24"/>
          <w:szCs w:val="24"/>
        </w:rPr>
        <w:t>fwd</w:t>
      </w:r>
      <w:proofErr w:type="spellEnd"/>
    </w:p>
    <w:p w14:paraId="7E8724E6" w14:textId="5520E08D" w:rsidR="00CD0A15" w:rsidRPr="000857D4" w:rsidRDefault="00440797" w:rsidP="00CD0A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EXAMPLE: </w:t>
      </w:r>
      <w:r w:rsidR="000857D4">
        <w:t xml:space="preserve">How long does it take to send a file of 100 MB from host A to host B over a core PSTN? </w:t>
      </w:r>
      <w:r w:rsidR="000857D4">
        <w:t>(</w:t>
      </w:r>
      <w:r w:rsidR="000857D4">
        <w:t>1000 Km distance between host A and host B</w:t>
      </w:r>
      <w:r w:rsidR="000857D4">
        <w:t>)</w:t>
      </w:r>
    </w:p>
    <w:p w14:paraId="69535D02" w14:textId="2ABFD358" w:rsidR="000857D4" w:rsidRPr="0077124B" w:rsidRDefault="000857D4" w:rsidP="00CD0A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PKT</w:t>
      </w:r>
      <w:r w:rsidR="0077124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SW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77124B">
        <w:rPr>
          <w:rFonts w:asciiTheme="majorBidi" w:hAnsiTheme="majorBidi" w:cstheme="majorBidi"/>
          <w:b/>
          <w:bCs/>
          <w:sz w:val="24"/>
          <w:szCs w:val="24"/>
          <w:u w:val="single"/>
        </w:rPr>
        <w:t>vs CSW</w:t>
      </w:r>
    </w:p>
    <w:p w14:paraId="5F88F517" w14:textId="7441557E" w:rsidR="003D47F5" w:rsidRDefault="003D47F5" w:rsidP="003D47F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Internet Structure:</w:t>
      </w:r>
    </w:p>
    <w:p w14:paraId="0979B2F2" w14:textId="1C72E7EB" w:rsidR="003D47F5" w:rsidRDefault="006A1F47" w:rsidP="003D47F5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NSP</w:t>
      </w:r>
    </w:p>
    <w:p w14:paraId="7F37D0C0" w14:textId="58FFC806" w:rsidR="006A1F47" w:rsidRDefault="006A1F47" w:rsidP="006A1F47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&lt;NAPs/MAEs</w:t>
      </w:r>
      <w:r w:rsidR="0081143A">
        <w:rPr>
          <w:rFonts w:asciiTheme="majorBidi" w:hAnsiTheme="majorBidi" w:cstheme="majorBidi"/>
          <w:sz w:val="24"/>
          <w:szCs w:val="24"/>
        </w:rPr>
        <w:t xml:space="preserve"> (IXPs)</w:t>
      </w:r>
      <w:r w:rsidR="002F1938">
        <w:rPr>
          <w:rFonts w:asciiTheme="majorBidi" w:hAnsiTheme="majorBidi" w:cstheme="majorBidi"/>
          <w:sz w:val="24"/>
          <w:szCs w:val="24"/>
        </w:rPr>
        <w:t xml:space="preserve">: </w:t>
      </w:r>
      <w:r w:rsidR="002F1938" w:rsidRPr="002F193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Tier </w:t>
      </w:r>
      <w:r w:rsidR="002F1938">
        <w:rPr>
          <w:rFonts w:asciiTheme="majorBidi" w:hAnsiTheme="majorBidi" w:cstheme="majorBidi"/>
          <w:b/>
          <w:bCs/>
          <w:i/>
          <w:iCs/>
          <w:sz w:val="24"/>
          <w:szCs w:val="24"/>
        </w:rPr>
        <w:t>1</w:t>
      </w:r>
    </w:p>
    <w:p w14:paraId="447E012F" w14:textId="7CA96877" w:rsidR="006A1F47" w:rsidRDefault="006A1F47" w:rsidP="006A1F47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81143A">
        <w:rPr>
          <w:rFonts w:asciiTheme="majorBidi" w:hAnsiTheme="majorBidi" w:cstheme="majorBidi"/>
          <w:sz w:val="24"/>
          <w:szCs w:val="24"/>
        </w:rPr>
        <w:t>Regional ISPs</w:t>
      </w:r>
      <w:r w:rsidR="002F1938">
        <w:rPr>
          <w:rFonts w:asciiTheme="majorBidi" w:hAnsiTheme="majorBidi" w:cstheme="majorBidi"/>
          <w:sz w:val="24"/>
          <w:szCs w:val="24"/>
        </w:rPr>
        <w:t xml:space="preserve">: </w:t>
      </w:r>
      <w:r w:rsidR="00795B26" w:rsidRPr="002F1938">
        <w:rPr>
          <w:rFonts w:asciiTheme="majorBidi" w:hAnsiTheme="majorBidi" w:cstheme="majorBidi"/>
          <w:b/>
          <w:bCs/>
          <w:i/>
          <w:iCs/>
          <w:sz w:val="24"/>
          <w:szCs w:val="24"/>
        </w:rPr>
        <w:t>Tier</w:t>
      </w:r>
      <w:r w:rsidR="00795B2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2 </w:t>
      </w:r>
      <w:r w:rsidR="002F1938">
        <w:rPr>
          <w:rFonts w:asciiTheme="majorBidi" w:hAnsiTheme="majorBidi" w:cstheme="majorBidi"/>
          <w:sz w:val="24"/>
          <w:szCs w:val="24"/>
        </w:rPr>
        <w:t xml:space="preserve"> </w:t>
      </w:r>
    </w:p>
    <w:p w14:paraId="73956E84" w14:textId="03F5972F" w:rsidR="0081143A" w:rsidRDefault="00555B52" w:rsidP="0081143A">
      <w:pPr>
        <w:pStyle w:val="ListParagraph"/>
        <w:numPr>
          <w:ilvl w:val="4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81143A">
        <w:rPr>
          <w:rFonts w:asciiTheme="majorBidi" w:hAnsiTheme="majorBidi" w:cstheme="majorBidi"/>
          <w:sz w:val="24"/>
          <w:szCs w:val="24"/>
        </w:rPr>
        <w:t xml:space="preserve">Local </w:t>
      </w:r>
      <w:r w:rsidR="00795B26">
        <w:rPr>
          <w:rFonts w:asciiTheme="majorBidi" w:hAnsiTheme="majorBidi" w:cstheme="majorBidi"/>
          <w:sz w:val="24"/>
          <w:szCs w:val="24"/>
        </w:rPr>
        <w:t xml:space="preserve">ISPs </w:t>
      </w:r>
      <w:r w:rsidR="00795B26" w:rsidRPr="002F1938">
        <w:rPr>
          <w:rFonts w:asciiTheme="majorBidi" w:hAnsiTheme="majorBidi" w:cstheme="majorBidi"/>
          <w:b/>
          <w:bCs/>
          <w:i/>
          <w:iCs/>
          <w:sz w:val="24"/>
          <w:szCs w:val="24"/>
        </w:rPr>
        <w:t>Tier</w:t>
      </w:r>
      <w:r w:rsidR="00795B2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3</w:t>
      </w:r>
    </w:p>
    <w:p w14:paraId="15BACC00" w14:textId="7FB58611" w:rsidR="0081143A" w:rsidRDefault="00555B52" w:rsidP="0081143A">
      <w:pPr>
        <w:pStyle w:val="ListParagraph"/>
        <w:numPr>
          <w:ilvl w:val="5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&lt;</w:t>
      </w:r>
      <w:r w:rsidR="0081143A">
        <w:rPr>
          <w:rFonts w:asciiTheme="majorBidi" w:hAnsiTheme="majorBidi" w:cstheme="majorBidi"/>
          <w:sz w:val="24"/>
          <w:szCs w:val="24"/>
        </w:rPr>
        <w:t>End Customer</w:t>
      </w:r>
    </w:p>
    <w:p w14:paraId="71E52984" w14:textId="61B300BA" w:rsidR="00795B26" w:rsidRPr="00795B26" w:rsidRDefault="00795B26" w:rsidP="00795B2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1.4</w:t>
      </w:r>
    </w:p>
    <w:p w14:paraId="33285C2B" w14:textId="3EAECCF2" w:rsidR="0081143A" w:rsidRDefault="00755B48" w:rsidP="00555B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Packet loss and delay</w:t>
      </w:r>
    </w:p>
    <w:p w14:paraId="52F92EBD" w14:textId="5A5C650A" w:rsidR="00755B48" w:rsidRDefault="00EE35C9" w:rsidP="00EE35C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2209D0" wp14:editId="34384A20">
            <wp:extent cx="3262745" cy="39820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013" cy="42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133E" w14:textId="15F7E680" w:rsidR="00852E24" w:rsidRDefault="00852E24" w:rsidP="00EE35C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62528015" w14:textId="12089FB1" w:rsidR="00852E24" w:rsidRDefault="00852E24" w:rsidP="00EE35C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6FE2F8A7" w14:textId="716A1713" w:rsidR="00852E24" w:rsidRDefault="00852E24" w:rsidP="00EE35C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0E043036" w14:textId="77777777" w:rsidR="00852E24" w:rsidRDefault="00852E24" w:rsidP="00EE35C9">
      <w:pPr>
        <w:pStyle w:val="ListParagraph"/>
        <w:jc w:val="center"/>
        <w:rPr>
          <w:rFonts w:asciiTheme="majorBidi" w:hAnsiTheme="majorBidi" w:cstheme="majorBidi"/>
          <w:sz w:val="24"/>
          <w:szCs w:val="24"/>
        </w:rPr>
      </w:pPr>
    </w:p>
    <w:p w14:paraId="244F22A1" w14:textId="6EEFEB2C" w:rsidR="00EE35C9" w:rsidRDefault="00DB6586" w:rsidP="00555B5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ISO/OSI reference Model:</w:t>
      </w:r>
    </w:p>
    <w:p w14:paraId="051DE8E1" w14:textId="61432334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Application</w:t>
      </w:r>
    </w:p>
    <w:p w14:paraId="67AA7760" w14:textId="16148646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Presentation</w:t>
      </w:r>
    </w:p>
    <w:p w14:paraId="2C6FEA72" w14:textId="6CD273DD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Session</w:t>
      </w:r>
    </w:p>
    <w:p w14:paraId="60B3D321" w14:textId="5EADDDBE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Transport</w:t>
      </w:r>
    </w:p>
    <w:p w14:paraId="4F20AE25" w14:textId="606F4915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Network</w:t>
      </w:r>
    </w:p>
    <w:p w14:paraId="28538B96" w14:textId="2FC34DD6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Link </w:t>
      </w:r>
    </w:p>
    <w:p w14:paraId="728DDA9D" w14:textId="7624DB32" w:rsidR="00DB6586" w:rsidRDefault="00DB6586" w:rsidP="00DB658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Physical</w:t>
      </w:r>
    </w:p>
    <w:p w14:paraId="7EFA02CC" w14:textId="1DC2EFA6" w:rsidR="00DB6586" w:rsidRPr="007F3331" w:rsidRDefault="00825EE1" w:rsidP="00DB65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Ethernet Frame (</w:t>
      </w:r>
      <w:r>
        <w:rPr>
          <w:rFonts w:asciiTheme="majorBidi" w:hAnsiTheme="majorBidi" w:cstheme="majorBidi"/>
          <w:b/>
          <w:bCs/>
          <w:sz w:val="24"/>
          <w:szCs w:val="24"/>
        </w:rPr>
        <w:t>64 – 1518 Bytes)</w:t>
      </w:r>
    </w:p>
    <w:p w14:paraId="5A7065F4" w14:textId="16E75ED5" w:rsidR="007F3331" w:rsidRDefault="007F3331" w:rsidP="00D45B0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5D877CC" wp14:editId="163651CE">
            <wp:extent cx="3616036" cy="68225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1131" cy="6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EC8C" w14:textId="77777777" w:rsidR="00CE073B" w:rsidRDefault="00CE073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452DD2F1" w14:textId="4364CA6F" w:rsidR="007F3331" w:rsidRPr="00D45B04" w:rsidRDefault="00CE073B" w:rsidP="00D45B0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2.1</w:t>
      </w:r>
    </w:p>
    <w:p w14:paraId="6AD1F452" w14:textId="5819E7AE" w:rsidR="007F3331" w:rsidRDefault="00CE073B" w:rsidP="00DB65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Server: always on host w/permanent IP (scalable with data centers</w:t>
      </w:r>
      <w:r w:rsidR="0002743D">
        <w:rPr>
          <w:rFonts w:asciiTheme="majorBidi" w:hAnsiTheme="majorBidi" w:cstheme="majorBidi"/>
          <w:sz w:val="24"/>
          <w:szCs w:val="24"/>
        </w:rPr>
        <w:t>)</w:t>
      </w:r>
    </w:p>
    <w:p w14:paraId="74D9EA1B" w14:textId="4FF4C7A5" w:rsidR="0002743D" w:rsidRDefault="0002743D" w:rsidP="00DB65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Clients: communicate w/server</w:t>
      </w:r>
    </w:p>
    <w:p w14:paraId="7C9BD9E8" w14:textId="3E986EE6" w:rsidR="0002743D" w:rsidRPr="0002743D" w:rsidRDefault="0002743D" w:rsidP="00DB658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P2P Architecture</w:t>
      </w:r>
    </w:p>
    <w:p w14:paraId="78E346B7" w14:textId="1F9B56FF" w:rsidR="0002743D" w:rsidRDefault="00F70D59" w:rsidP="00F70D5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Challenges: </w:t>
      </w:r>
      <w:r>
        <w:rPr>
          <w:rFonts w:asciiTheme="majorBidi" w:hAnsiTheme="majorBidi" w:cstheme="majorBidi"/>
          <w:sz w:val="24"/>
          <w:szCs w:val="24"/>
        </w:rPr>
        <w:t>ISP Friendly, Security, Incentives</w:t>
      </w:r>
    </w:p>
    <w:p w14:paraId="25652617" w14:textId="47BC1DFB" w:rsidR="001B461E" w:rsidRDefault="001B461E" w:rsidP="001B46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 Transport Services:</w:t>
      </w:r>
    </w:p>
    <w:p w14:paraId="16D7032C" w14:textId="3F35C0D4" w:rsidR="001B461E" w:rsidRDefault="001B461E" w:rsidP="001B461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Data integrity</w:t>
      </w:r>
    </w:p>
    <w:p w14:paraId="0C336E25" w14:textId="005E1EB1" w:rsidR="001B461E" w:rsidRDefault="001B461E" w:rsidP="001B461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Throughput</w:t>
      </w:r>
    </w:p>
    <w:p w14:paraId="29753F9E" w14:textId="146FE0C5" w:rsidR="001B461E" w:rsidRDefault="001B461E" w:rsidP="001B461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Timing</w:t>
      </w:r>
    </w:p>
    <w:p w14:paraId="12F5F40B" w14:textId="2D77B9EE" w:rsidR="001B461E" w:rsidRDefault="001B461E" w:rsidP="001B461E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Security</w:t>
      </w:r>
    </w:p>
    <w:p w14:paraId="6524AE22" w14:textId="6BAA7E8E" w:rsidR="001B461E" w:rsidRPr="00B4265F" w:rsidRDefault="00B4265F" w:rsidP="00B4265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TCP vs. UDP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65F" w14:paraId="411C39E2" w14:textId="77777777" w:rsidTr="00B4265F">
        <w:tc>
          <w:tcPr>
            <w:tcW w:w="4675" w:type="dxa"/>
          </w:tcPr>
          <w:p w14:paraId="3608F2F5" w14:textId="77777777" w:rsidR="00B4265F" w:rsidRDefault="00B4265F" w:rsidP="00B42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TCP:</w:t>
            </w:r>
          </w:p>
          <w:p w14:paraId="30508FE8" w14:textId="77777777" w:rsidR="00B4265F" w:rsidRDefault="00B4265F" w:rsidP="00B4265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Reliable transport</w:t>
            </w:r>
          </w:p>
          <w:p w14:paraId="4945F3A5" w14:textId="77777777" w:rsidR="00B4265F" w:rsidRDefault="00B4265F" w:rsidP="00B4265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Flow control</w:t>
            </w:r>
          </w:p>
          <w:p w14:paraId="46A50A1B" w14:textId="77777777" w:rsidR="00B4265F" w:rsidRDefault="00771129" w:rsidP="00B4265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Connection-oriented (handshake)</w:t>
            </w:r>
          </w:p>
          <w:p w14:paraId="71A0FB88" w14:textId="351A9CD2" w:rsidR="00771129" w:rsidRPr="00B4265F" w:rsidRDefault="00771129" w:rsidP="00B4265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No timing, min throughput, </w:t>
            </w:r>
            <w:r w:rsidR="00F63FF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4675" w:type="dxa"/>
          </w:tcPr>
          <w:p w14:paraId="4A200162" w14:textId="77777777" w:rsidR="00B4265F" w:rsidRDefault="00B4265F" w:rsidP="00B4265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UDP:</w:t>
            </w:r>
          </w:p>
          <w:p w14:paraId="47DE958E" w14:textId="27451747" w:rsidR="00F63FF5" w:rsidRPr="00F63FF5" w:rsidRDefault="00F63FF5" w:rsidP="00F63FF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Unreliable data transfer</w:t>
            </w:r>
          </w:p>
        </w:tc>
      </w:tr>
    </w:tbl>
    <w:p w14:paraId="783BE8D9" w14:textId="77777777" w:rsidR="001F1782" w:rsidRDefault="001F1782" w:rsidP="001F1782">
      <w:pPr>
        <w:tabs>
          <w:tab w:val="left" w:pos="775"/>
        </w:tabs>
        <w:rPr>
          <w:rFonts w:asciiTheme="majorBidi" w:hAnsiTheme="majorBidi" w:cstheme="majorBidi"/>
          <w:sz w:val="24"/>
          <w:szCs w:val="24"/>
        </w:rPr>
      </w:pPr>
    </w:p>
    <w:p w14:paraId="06C606AD" w14:textId="3A87584F" w:rsidR="00B4265F" w:rsidRPr="001F1782" w:rsidRDefault="001F1782" w:rsidP="001F1782">
      <w:pPr>
        <w:tabs>
          <w:tab w:val="left" w:pos="77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F1782">
        <w:rPr>
          <w:rFonts w:asciiTheme="majorBidi" w:hAnsiTheme="majorBidi" w:cstheme="majorBidi"/>
          <w:b/>
          <w:bCs/>
          <w:sz w:val="24"/>
          <w:szCs w:val="24"/>
        </w:rPr>
        <w:t>2.2</w:t>
      </w:r>
      <w:r w:rsidR="00B4265F" w:rsidRPr="001F1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F1782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35B3869" w14:textId="5842798F" w:rsidR="00337E43" w:rsidRPr="000F41EC" w:rsidRDefault="000F41EC" w:rsidP="001F178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HTTP USES TCP (STATELESS)</w:t>
      </w:r>
    </w:p>
    <w:p w14:paraId="093E4EC6" w14:textId="1A779EF6" w:rsidR="000F41EC" w:rsidRPr="00184E93" w:rsidRDefault="000F41EC" w:rsidP="000F41E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Persistent vs. non-Persistent connection</w:t>
      </w:r>
      <w:r w:rsidR="002D6418">
        <w:rPr>
          <w:rFonts w:asciiTheme="majorBidi" w:hAnsiTheme="majorBidi" w:cstheme="majorBidi"/>
          <w:b/>
          <w:bCs/>
          <w:sz w:val="24"/>
          <w:szCs w:val="24"/>
        </w:rPr>
        <w:t xml:space="preserve"> (keep alive vs. pipelining)</w:t>
      </w:r>
    </w:p>
    <w:p w14:paraId="7A1A0CCB" w14:textId="27AEF950" w:rsidR="00184E93" w:rsidRPr="000F41EC" w:rsidRDefault="00184E93" w:rsidP="00184E9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2RTT</w:t>
      </w:r>
      <w:r w:rsidR="007B6F0E">
        <w:rPr>
          <w:rFonts w:asciiTheme="majorBidi" w:hAnsiTheme="majorBidi" w:cstheme="majorBidi"/>
          <w:b/>
          <w:bCs/>
          <w:sz w:val="24"/>
          <w:szCs w:val="24"/>
        </w:rPr>
        <w:t>+transmission time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7B6F0E">
        <w:rPr>
          <w:rFonts w:asciiTheme="majorBidi" w:hAnsiTheme="majorBidi" w:cstheme="majorBidi"/>
          <w:sz w:val="24"/>
          <w:szCs w:val="24"/>
        </w:rPr>
        <w:t>for each non-persistent object</w:t>
      </w:r>
    </w:p>
    <w:p w14:paraId="57687AFA" w14:textId="6B8808EF" w:rsidR="000F41EC" w:rsidRDefault="00A32B63" w:rsidP="000F41E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FUNCTIONS OF HTTP MESSAGES</w:t>
      </w:r>
      <w:r w:rsidR="007B6F0E">
        <w:rPr>
          <w:rFonts w:asciiTheme="majorBidi" w:hAnsiTheme="majorBidi" w:cstheme="majorBidi"/>
          <w:sz w:val="24"/>
          <w:szCs w:val="24"/>
        </w:rPr>
        <w:t xml:space="preserve"> (request and response messages)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5B166B97" w14:textId="17E10CC0" w:rsidR="00A32B63" w:rsidRDefault="00A32B63" w:rsidP="00A32B6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</w:t>
      </w:r>
      <w:r w:rsidR="007B6F0E">
        <w:rPr>
          <w:rFonts w:asciiTheme="majorBidi" w:hAnsiTheme="majorBidi" w:cstheme="majorBidi"/>
          <w:sz w:val="24"/>
          <w:szCs w:val="24"/>
        </w:rPr>
        <w:t xml:space="preserve"> – (used by URL)</w:t>
      </w:r>
    </w:p>
    <w:p w14:paraId="0830B11E" w14:textId="4E75135F" w:rsidR="00A32B63" w:rsidRDefault="00A32B63" w:rsidP="00A32B6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POST</w:t>
      </w:r>
      <w:r w:rsidR="002E4D26">
        <w:rPr>
          <w:rFonts w:asciiTheme="majorBidi" w:hAnsiTheme="majorBidi" w:cstheme="majorBidi"/>
          <w:sz w:val="24"/>
          <w:szCs w:val="24"/>
        </w:rPr>
        <w:t xml:space="preserve"> – upload data to server</w:t>
      </w:r>
    </w:p>
    <w:p w14:paraId="23A07AC0" w14:textId="57AEE353" w:rsidR="00A32B63" w:rsidRDefault="00A32B63" w:rsidP="00A32B6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</w:t>
      </w:r>
      <w:r w:rsidR="00C540EB">
        <w:rPr>
          <w:rFonts w:asciiTheme="majorBidi" w:hAnsiTheme="majorBidi" w:cstheme="majorBidi"/>
          <w:sz w:val="24"/>
          <w:szCs w:val="24"/>
        </w:rPr>
        <w:t xml:space="preserve"> – ask host to leave out </w:t>
      </w:r>
      <w:r w:rsidR="00762A68">
        <w:rPr>
          <w:rFonts w:asciiTheme="majorBidi" w:hAnsiTheme="majorBidi" w:cstheme="majorBidi"/>
          <w:sz w:val="24"/>
          <w:szCs w:val="24"/>
        </w:rPr>
        <w:t>object from response</w:t>
      </w:r>
    </w:p>
    <w:p w14:paraId="1F6DB88C" w14:textId="4AE1F3FC" w:rsidR="00A32B63" w:rsidRDefault="00C540EB" w:rsidP="00A32B6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(http1.1)</w:t>
      </w:r>
      <w:r w:rsidR="00762A68">
        <w:rPr>
          <w:rFonts w:asciiTheme="majorBidi" w:hAnsiTheme="majorBidi" w:cstheme="majorBidi"/>
          <w:sz w:val="24"/>
          <w:szCs w:val="24"/>
        </w:rPr>
        <w:t xml:space="preserve"> – upload file in entity body to path specified in URL field</w:t>
      </w:r>
    </w:p>
    <w:p w14:paraId="66D8F2B2" w14:textId="34359623" w:rsidR="00C540EB" w:rsidRDefault="00C540EB" w:rsidP="00A32B63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DELETE (http1.1)</w:t>
      </w:r>
      <w:r w:rsidR="00762A68">
        <w:rPr>
          <w:rFonts w:asciiTheme="majorBidi" w:hAnsiTheme="majorBidi" w:cstheme="majorBidi"/>
          <w:sz w:val="24"/>
          <w:szCs w:val="24"/>
        </w:rPr>
        <w:t xml:space="preserve"> – deletes file in URL field</w:t>
      </w:r>
    </w:p>
    <w:p w14:paraId="06CD9476" w14:textId="71C04819" w:rsidR="002E4D26" w:rsidRPr="002E4D26" w:rsidRDefault="002E4D26" w:rsidP="002E4D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COOKIES</w:t>
      </w:r>
    </w:p>
    <w:p w14:paraId="789AD260" w14:textId="21511FC6" w:rsidR="002E4D26" w:rsidRDefault="00751F14" w:rsidP="002E4D26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Maintain sender state over multiple transactions</w:t>
      </w:r>
    </w:p>
    <w:p w14:paraId="403CA52E" w14:textId="6853BE0F" w:rsidR="00751F14" w:rsidRPr="0096218D" w:rsidRDefault="0096218D" w:rsidP="00751F1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PROXY SERVER</w:t>
      </w:r>
    </w:p>
    <w:p w14:paraId="6FAF4221" w14:textId="63B3ECDB" w:rsidR="0096218D" w:rsidRDefault="0096218D" w:rsidP="0096218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Satisfy client req without origin server</w:t>
      </w:r>
    </w:p>
    <w:p w14:paraId="08928B38" w14:textId="6143286E" w:rsidR="0096218D" w:rsidRPr="007E41B9" w:rsidRDefault="0096218D" w:rsidP="0096218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Acts as a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web cache</w:t>
      </w:r>
    </w:p>
    <w:p w14:paraId="70973C29" w14:textId="4EC3CD89" w:rsidR="00567C57" w:rsidRDefault="007E41B9" w:rsidP="001823E4">
      <w:pPr>
        <w:pStyle w:val="ListParagraph"/>
        <w:numPr>
          <w:ilvl w:val="2"/>
          <w:numId w:val="3"/>
        </w:num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EXAMPLE:</w:t>
      </w:r>
      <w:r w:rsidR="00567C57">
        <w:t xml:space="preserve"> </w:t>
      </w:r>
    </w:p>
    <w:p w14:paraId="7FAEFBFB" w14:textId="77777777" w:rsidR="00BA2D7D" w:rsidRPr="00BA2D7D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cache hit rate is </w:t>
      </w:r>
      <w:r w:rsidR="00BA2D7D">
        <w:t>0.4</w:t>
      </w:r>
    </w:p>
    <w:p w14:paraId="367B8CBF" w14:textId="77777777" w:rsidR="00BA2D7D" w:rsidRPr="00BA2D7D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origin servers 1.54 Mbps access link </w:t>
      </w:r>
    </w:p>
    <w:p w14:paraId="223950E6" w14:textId="77777777" w:rsidR="00BA2D7D" w:rsidRPr="00BA2D7D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60% of requests use access link </w:t>
      </w:r>
    </w:p>
    <w:p w14:paraId="333AA3A9" w14:textId="555837AE" w:rsidR="00BA2D7D" w:rsidRPr="00BA2D7D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data rate to browsers over access link </w:t>
      </w:r>
      <w:r w:rsidRPr="00BA2D7D">
        <w:rPr>
          <w:b/>
          <w:bCs/>
          <w:i/>
          <w:iCs/>
        </w:rPr>
        <w:t>= 0.6*1.50 Mbps = .9 Mb</w:t>
      </w:r>
      <w:r w:rsidR="00BA2D7D">
        <w:rPr>
          <w:b/>
          <w:bCs/>
          <w:i/>
          <w:iCs/>
        </w:rPr>
        <w:t>ps</w:t>
      </w:r>
    </w:p>
    <w:p w14:paraId="7F9AF852" w14:textId="77777777" w:rsidR="00BA2D7D" w:rsidRPr="00BA2D7D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utilization </w:t>
      </w:r>
      <w:r w:rsidRPr="00BA2D7D">
        <w:rPr>
          <w:b/>
          <w:bCs/>
          <w:i/>
          <w:iCs/>
        </w:rPr>
        <w:t>= 0.9/1.54 = .58</w:t>
      </w:r>
    </w:p>
    <w:p w14:paraId="41B9FB9F" w14:textId="77777777" w:rsidR="001823E4" w:rsidRPr="001823E4" w:rsidRDefault="00567C57" w:rsidP="005E3E1E">
      <w:pPr>
        <w:pStyle w:val="NoSpacing"/>
        <w:numPr>
          <w:ilvl w:val="0"/>
          <w:numId w:val="3"/>
        </w:numPr>
        <w:ind w:left="2520"/>
        <w:rPr>
          <w:rFonts w:asciiTheme="majorBidi" w:hAnsiTheme="majorBidi" w:cstheme="majorBidi"/>
          <w:sz w:val="24"/>
          <w:szCs w:val="24"/>
        </w:rPr>
      </w:pPr>
      <w:r>
        <w:t xml:space="preserve">total delay </w:t>
      </w:r>
      <w:r w:rsidR="00BA2D7D">
        <w:t xml:space="preserve">= Internet Delay + </w:t>
      </w:r>
      <w:r w:rsidR="001823E4">
        <w:t>access delay + LAN delay</w:t>
      </w:r>
    </w:p>
    <w:p w14:paraId="24FE29C4" w14:textId="16261465" w:rsidR="007E41B9" w:rsidRPr="00BA2D7D" w:rsidRDefault="001353C1" w:rsidP="005E3E1E">
      <w:pPr>
        <w:pStyle w:val="NoSpacing"/>
        <w:ind w:left="2880" w:firstLine="360"/>
        <w:rPr>
          <w:rFonts w:asciiTheme="majorBidi" w:hAnsiTheme="majorBidi" w:cstheme="majorBidi"/>
          <w:sz w:val="24"/>
          <w:szCs w:val="24"/>
        </w:rPr>
      </w:pPr>
      <w:r>
        <w:t xml:space="preserve">      </w:t>
      </w:r>
      <w:r w:rsidR="00567C57">
        <w:t>= 0.6 (2.01) + 0.4 (~</w:t>
      </w:r>
      <w:proofErr w:type="spellStart"/>
      <w:r w:rsidR="00567C57">
        <w:t>msecs</w:t>
      </w:r>
      <w:proofErr w:type="spellEnd"/>
      <w:r w:rsidR="00567C57">
        <w:t xml:space="preserve">) = ~ 1.2 secs </w:t>
      </w:r>
    </w:p>
    <w:p w14:paraId="1AB1EF76" w14:textId="191DE12B" w:rsidR="0096218D" w:rsidRPr="007E41B9" w:rsidRDefault="000D15E8" w:rsidP="0096218D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Uses </w:t>
      </w:r>
      <w:r>
        <w:rPr>
          <w:rFonts w:asciiTheme="majorBidi" w:hAnsiTheme="majorBidi" w:cstheme="majorBidi"/>
          <w:b/>
          <w:bCs/>
          <w:sz w:val="24"/>
          <w:szCs w:val="24"/>
        </w:rPr>
        <w:t>CONDITIONAL-GET</w:t>
      </w:r>
      <w:r w:rsidR="007E41B9">
        <w:rPr>
          <w:rFonts w:asciiTheme="majorBidi" w:hAnsiTheme="majorBidi" w:cstheme="majorBidi"/>
          <w:b/>
          <w:bCs/>
          <w:sz w:val="24"/>
          <w:szCs w:val="24"/>
        </w:rPr>
        <w:t xml:space="preserve"> &lt;If-modified-since: {date}&gt;</w:t>
      </w:r>
    </w:p>
    <w:p w14:paraId="2A53E5EB" w14:textId="1D7065C1" w:rsidR="007E41B9" w:rsidRPr="005E3E1E" w:rsidRDefault="005E3E1E" w:rsidP="005E3E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2.X</w:t>
      </w:r>
      <w:r w:rsidRPr="005E3E1E">
        <w:rPr>
          <w:rFonts w:asciiTheme="majorBidi" w:hAnsiTheme="majorBidi" w:cstheme="majorBidi"/>
          <w:sz w:val="24"/>
          <w:szCs w:val="24"/>
        </w:rPr>
        <w:t xml:space="preserve"> </w:t>
      </w:r>
    </w:p>
    <w:p w14:paraId="0AB1BEAC" w14:textId="6C1E373F" w:rsidR="005E3E1E" w:rsidRDefault="005E3E1E" w:rsidP="005E3E1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FTP </w:t>
      </w:r>
    </w:p>
    <w:p w14:paraId="49ADD588" w14:textId="4CBFDCF5" w:rsidR="00CC31BC" w:rsidRDefault="00CC31BC" w:rsidP="00CC31B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Contact server over port 21</w:t>
      </w:r>
    </w:p>
    <w:p w14:paraId="3D4049D2" w14:textId="02052C14" w:rsidR="00CC31BC" w:rsidRDefault="00CC31BC" w:rsidP="00CC31BC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TCP data connect over port 20</w:t>
      </w:r>
    </w:p>
    <w:p w14:paraId="1B78BB68" w14:textId="429925EB" w:rsidR="00EA54EB" w:rsidRPr="00EA54EB" w:rsidRDefault="00EA54EB" w:rsidP="00EA54E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</w:t>
      </w:r>
    </w:p>
    <w:p w14:paraId="2CD2B6BC" w14:textId="062D1184" w:rsidR="00CC31BC" w:rsidRDefault="004A7D6F" w:rsidP="00EA54E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EMAIL </w:t>
      </w:r>
      <w:r w:rsidR="00D855C0">
        <w:rPr>
          <w:rFonts w:asciiTheme="majorBidi" w:hAnsiTheme="majorBidi" w:cstheme="majorBidi"/>
          <w:sz w:val="24"/>
          <w:szCs w:val="24"/>
        </w:rPr>
        <w:t>(SMTP)</w:t>
      </w:r>
    </w:p>
    <w:p w14:paraId="169C79E3" w14:textId="43D340BB" w:rsidR="004A7D6F" w:rsidRDefault="004A7D6F" w:rsidP="004A7D6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TCP over Port 25 </w:t>
      </w:r>
    </w:p>
    <w:p w14:paraId="1A67283E" w14:textId="6755FE22" w:rsidR="004A7D6F" w:rsidRDefault="004A7D6F" w:rsidP="004A7D6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Handshaking</w:t>
      </w:r>
    </w:p>
    <w:p w14:paraId="499EDFA0" w14:textId="3C2F6746" w:rsidR="004A7D6F" w:rsidRDefault="00B64E41" w:rsidP="004A7D6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Msg transfer (7-bit ASCII)</w:t>
      </w:r>
    </w:p>
    <w:p w14:paraId="3DC1F5C1" w14:textId="376DC788" w:rsidR="00B64E41" w:rsidRDefault="00B64E41" w:rsidP="004A7D6F">
      <w:pPr>
        <w:pStyle w:val="ListParagraph"/>
        <w:numPr>
          <w:ilvl w:val="2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Closure</w:t>
      </w:r>
    </w:p>
    <w:p w14:paraId="79B95946" w14:textId="72EB1026" w:rsidR="00B64E41" w:rsidRPr="00B64E41" w:rsidRDefault="00B64E41" w:rsidP="00B64E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SMTP vs. HTTP </w:t>
      </w:r>
    </w:p>
    <w:p w14:paraId="5F15F648" w14:textId="452AC302" w:rsidR="00B64E41" w:rsidRPr="00B64E41" w:rsidRDefault="00B64E41" w:rsidP="00B64E4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Smtp: push</w:t>
      </w:r>
    </w:p>
    <w:p w14:paraId="1487F986" w14:textId="3DD730ED" w:rsidR="00B64E41" w:rsidRPr="00D855C0" w:rsidRDefault="00B64E41" w:rsidP="00B64E4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Http: pull</w:t>
      </w:r>
    </w:p>
    <w:p w14:paraId="3BA5BA6A" w14:textId="7F8CE47E" w:rsidR="00D855C0" w:rsidRPr="00A72178" w:rsidRDefault="00D855C0" w:rsidP="00D855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POP</w:t>
      </w:r>
      <w:r w:rsidR="00A72178">
        <w:rPr>
          <w:rFonts w:asciiTheme="majorBidi" w:hAnsiTheme="majorBidi" w:cstheme="majorBidi"/>
          <w:b/>
          <w:bCs/>
          <w:sz w:val="24"/>
          <w:szCs w:val="24"/>
        </w:rPr>
        <w:t>3:</w:t>
      </w:r>
    </w:p>
    <w:p w14:paraId="61F9D054" w14:textId="2BD20AB4" w:rsidR="00A72178" w:rsidRPr="00A72178" w:rsidRDefault="00A72178" w:rsidP="00D855C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IMAP</w:t>
      </w:r>
    </w:p>
    <w:p w14:paraId="3406FA24" w14:textId="7394E659" w:rsidR="00A72178" w:rsidRDefault="00A72178" w:rsidP="00A7217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2.4</w:t>
      </w:r>
    </w:p>
    <w:p w14:paraId="60EA781A" w14:textId="79C611E3" w:rsidR="00A72178" w:rsidRDefault="00A72178" w:rsidP="00A7217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DNS: Domain Name System</w:t>
      </w:r>
    </w:p>
    <w:p w14:paraId="37EC3421" w14:textId="3D6E1525" w:rsidR="00A72178" w:rsidRDefault="00A72178" w:rsidP="00A7217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 layer protocol</w:t>
      </w:r>
    </w:p>
    <w:p w14:paraId="7B44D15D" w14:textId="33B597DF" w:rsidR="00CF0AE4" w:rsidRDefault="00CF0AE4" w:rsidP="00A7217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Hostname </w:t>
      </w:r>
      <w:r w:rsidRPr="00CF0AE4">
        <w:rPr>
          <w:rFonts w:asciiTheme="majorBidi" w:hAnsiTheme="majorBidi" w:cstheme="majorBidi"/>
          <w:sz w:val="24"/>
          <w:szCs w:val="24"/>
        </w:rPr>
        <w:sym w:font="Wingdings" w:char="F0DF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0AE4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IP resolution</w:t>
      </w:r>
    </w:p>
    <w:p w14:paraId="26D54C7D" w14:textId="51032ECE" w:rsidR="00CF0AE4" w:rsidRDefault="00CF0AE4" w:rsidP="00A72178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Struct:</w:t>
      </w:r>
    </w:p>
    <w:p w14:paraId="38FD0129" w14:textId="6B5B24C5" w:rsidR="00CF0AE4" w:rsidRPr="00CF0AE4" w:rsidRDefault="005D209E" w:rsidP="005D209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4FB431" wp14:editId="345F2749">
            <wp:extent cx="2895240" cy="834237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591" cy="85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5E3" w14:textId="7840887C" w:rsidR="00CF0AE4" w:rsidRPr="00EB06FE" w:rsidRDefault="005D209E" w:rsidP="005D209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B06FE">
        <w:rPr>
          <w:rFonts w:asciiTheme="majorBidi" w:hAnsiTheme="majorBidi" w:cstheme="majorBidi"/>
          <w:b/>
          <w:bCs/>
          <w:sz w:val="24"/>
          <w:szCs w:val="24"/>
        </w:rPr>
        <w:t>Root Serves</w:t>
      </w:r>
    </w:p>
    <w:p w14:paraId="5EC0F6BB" w14:textId="377EC8F9" w:rsidR="005D209E" w:rsidRDefault="009C291E" w:rsidP="009C291E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Contact </w:t>
      </w:r>
      <w:proofErr w:type="spellStart"/>
      <w:r>
        <w:rPr>
          <w:rFonts w:asciiTheme="majorBidi" w:hAnsiTheme="majorBidi" w:cstheme="majorBidi"/>
          <w:sz w:val="24"/>
          <w:szCs w:val="24"/>
        </w:rPr>
        <w:t>authorative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06EB">
        <w:rPr>
          <w:rFonts w:asciiTheme="majorBidi" w:hAnsiTheme="majorBidi" w:cstheme="majorBidi"/>
          <w:sz w:val="24"/>
          <w:szCs w:val="24"/>
        </w:rPr>
        <w:t xml:space="preserve">if mapping not known </w:t>
      </w:r>
    </w:p>
    <w:p w14:paraId="3736ADC8" w14:textId="23E5AD1D" w:rsidR="00C206EB" w:rsidRDefault="00C206EB" w:rsidP="00EB06FE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Return mapping to local name server</w:t>
      </w:r>
    </w:p>
    <w:p w14:paraId="032F3F32" w14:textId="15C6B7D4" w:rsidR="00C206EB" w:rsidRPr="00EB06FE" w:rsidRDefault="00C206EB" w:rsidP="00EB06F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B06FE">
        <w:rPr>
          <w:rFonts w:asciiTheme="majorBidi" w:hAnsiTheme="majorBidi" w:cstheme="majorBidi"/>
          <w:b/>
          <w:bCs/>
          <w:sz w:val="24"/>
          <w:szCs w:val="24"/>
        </w:rPr>
        <w:t>TLD (Top-Level Domain</w:t>
      </w:r>
      <w:r w:rsidR="00EB06FE" w:rsidRPr="00EB06FE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EB06FE">
        <w:rPr>
          <w:rFonts w:asciiTheme="majorBidi" w:hAnsiTheme="majorBidi" w:cstheme="majorBidi"/>
          <w:b/>
          <w:bCs/>
          <w:sz w:val="24"/>
          <w:szCs w:val="24"/>
        </w:rPr>
        <w:t xml:space="preserve"> Servers</w:t>
      </w:r>
    </w:p>
    <w:p w14:paraId="68FF9BC6" w14:textId="01C01A9C" w:rsidR="00EB06FE" w:rsidRDefault="00EB06FE" w:rsidP="00EB06F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B06FE">
        <w:rPr>
          <w:rFonts w:asciiTheme="majorBidi" w:hAnsiTheme="majorBidi" w:cstheme="majorBidi"/>
          <w:b/>
          <w:bCs/>
          <w:sz w:val="24"/>
          <w:szCs w:val="24"/>
        </w:rPr>
        <w:t>Authoritative servers</w:t>
      </w:r>
    </w:p>
    <w:p w14:paraId="3CAEA31F" w14:textId="1A97FF20" w:rsidR="00EB06FE" w:rsidRDefault="00EB06FE" w:rsidP="00EB06F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Local DNSs</w:t>
      </w:r>
    </w:p>
    <w:p w14:paraId="3558A316" w14:textId="432DF220" w:rsidR="006C48E4" w:rsidRDefault="00D766CB" w:rsidP="00EB06FE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2A05513" wp14:editId="74DE28D5">
            <wp:simplePos x="0" y="0"/>
            <wp:positionH relativeFrom="margin">
              <wp:posOffset>3906982</wp:posOffset>
            </wp:positionH>
            <wp:positionV relativeFrom="paragraph">
              <wp:posOffset>266989</wp:posOffset>
            </wp:positionV>
            <wp:extent cx="1163782" cy="14511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06" cy="146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0AA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C35BBE" wp14:editId="0C81C6CD">
            <wp:simplePos x="0" y="0"/>
            <wp:positionH relativeFrom="column">
              <wp:posOffset>983673</wp:posOffset>
            </wp:positionH>
            <wp:positionV relativeFrom="paragraph">
              <wp:posOffset>191308</wp:posOffset>
            </wp:positionV>
            <wp:extent cx="1170709" cy="142876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709" cy="14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48E4">
        <w:rPr>
          <w:rFonts w:asciiTheme="majorBidi" w:hAnsiTheme="majorBidi" w:cstheme="majorBidi"/>
          <w:b/>
          <w:bCs/>
          <w:sz w:val="24"/>
          <w:szCs w:val="24"/>
        </w:rPr>
        <w:t xml:space="preserve">ITERATIVE QUERY </w:t>
      </w:r>
      <w:r w:rsidR="006C48E4">
        <w:rPr>
          <w:rFonts w:asciiTheme="majorBidi" w:hAnsiTheme="majorBidi" w:cstheme="majorBidi"/>
          <w:b/>
          <w:bCs/>
          <w:sz w:val="24"/>
          <w:szCs w:val="24"/>
        </w:rPr>
        <w:tab/>
      </w:r>
      <w:r w:rsidR="00130AD2">
        <w:rPr>
          <w:rFonts w:asciiTheme="majorBidi" w:hAnsiTheme="majorBidi" w:cstheme="majorBidi"/>
          <w:b/>
          <w:bCs/>
          <w:sz w:val="24"/>
          <w:szCs w:val="24"/>
        </w:rPr>
        <w:tab/>
      </w:r>
      <w:r w:rsidR="006C48E4">
        <w:rPr>
          <w:rFonts w:asciiTheme="majorBidi" w:hAnsiTheme="majorBidi" w:cstheme="majorBidi"/>
          <w:b/>
          <w:bCs/>
          <w:sz w:val="24"/>
          <w:szCs w:val="24"/>
        </w:rPr>
        <w:tab/>
        <w:t>RECURSIVE QUERY</w:t>
      </w:r>
    </w:p>
    <w:p w14:paraId="4BAFEA38" w14:textId="4DB53756" w:rsidR="00BC30AA" w:rsidRDefault="00BC30AA" w:rsidP="00BC30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18B3BC" w14:textId="1AB416CE" w:rsidR="00092ED1" w:rsidRDefault="00092ED1" w:rsidP="00BC30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DB98B5" w14:textId="487E1040" w:rsidR="00092ED1" w:rsidRDefault="00092ED1" w:rsidP="00BC30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423F71" w14:textId="3388A3E0" w:rsidR="00092ED1" w:rsidRDefault="00092ED1" w:rsidP="00BC30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C038957" w14:textId="4EB89497" w:rsidR="00092ED1" w:rsidRDefault="00092ED1" w:rsidP="00BC30AA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7589017" w14:textId="5D3AA5C8" w:rsidR="00092ED1" w:rsidRDefault="00C4182B" w:rsidP="00BC30A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2.7</w:t>
      </w:r>
    </w:p>
    <w:p w14:paraId="2DF6CE83" w14:textId="377753E2" w:rsidR="00C4182B" w:rsidRDefault="001A5A20" w:rsidP="00C418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Socket Programming</w:t>
      </w:r>
    </w:p>
    <w:p w14:paraId="77D9DF63" w14:textId="7FE62E43" w:rsidR="001A5A20" w:rsidRDefault="0007384D" w:rsidP="001A5A20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Build client/server apps that communicate through sockets</w:t>
      </w:r>
    </w:p>
    <w:p w14:paraId="3C89AF03" w14:textId="14CDDC00" w:rsidR="0007384D" w:rsidRDefault="0007384D" w:rsidP="001A5A20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UDP or TCP</w:t>
      </w:r>
    </w:p>
    <w:p w14:paraId="387DB73B" w14:textId="3FD55213" w:rsidR="00790586" w:rsidRDefault="00123D9C" w:rsidP="007905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3D9C">
        <w:rPr>
          <w:rFonts w:asciiTheme="majorBidi" w:hAnsiTheme="majorBidi" w:cstheme="majorBidi"/>
          <w:b/>
          <w:bCs/>
          <w:sz w:val="24"/>
          <w:szCs w:val="24"/>
        </w:rPr>
        <w:t>3.1</w:t>
      </w:r>
      <w:r w:rsidR="009F6810">
        <w:rPr>
          <w:rFonts w:asciiTheme="majorBidi" w:hAnsiTheme="majorBidi" w:cstheme="majorBidi"/>
          <w:b/>
          <w:bCs/>
          <w:sz w:val="24"/>
          <w:szCs w:val="24"/>
        </w:rPr>
        <w:t xml:space="preserve"> &amp; 3.2 Transport Layer Services and Multiplexing/</w:t>
      </w:r>
      <w:proofErr w:type="spellStart"/>
      <w:r w:rsidR="009F6810">
        <w:rPr>
          <w:rFonts w:asciiTheme="majorBidi" w:hAnsiTheme="majorBidi" w:cstheme="majorBidi"/>
          <w:b/>
          <w:bCs/>
          <w:sz w:val="24"/>
          <w:szCs w:val="24"/>
        </w:rPr>
        <w:t>Demux</w:t>
      </w:r>
      <w:proofErr w:type="spellEnd"/>
    </w:p>
    <w:p w14:paraId="75BA6C54" w14:textId="69920C98" w:rsidR="009F6810" w:rsidRDefault="009F6810" w:rsidP="0079058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3.3 </w:t>
      </w:r>
    </w:p>
    <w:p w14:paraId="22FA0C58" w14:textId="6FD85F5E" w:rsidR="009F6810" w:rsidRPr="00B879CB" w:rsidRDefault="009F6810" w:rsidP="009F681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UDP </w:t>
      </w:r>
      <w:r w:rsidR="00B879CB">
        <w:rPr>
          <w:rFonts w:asciiTheme="majorBidi" w:hAnsiTheme="majorBidi" w:cstheme="majorBidi"/>
          <w:sz w:val="24"/>
          <w:szCs w:val="24"/>
        </w:rPr>
        <w:t>Connectionless transport</w:t>
      </w:r>
    </w:p>
    <w:p w14:paraId="5ACF7CF4" w14:textId="3E099EC8" w:rsidR="00B879CB" w:rsidRPr="00B879CB" w:rsidRDefault="00B879CB" w:rsidP="00B879CB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32 bits header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( </w:t>
      </w:r>
      <w:proofErr w:type="spellStart"/>
      <w:r>
        <w:rPr>
          <w:rFonts w:asciiTheme="majorBidi" w:hAnsiTheme="majorBidi" w:cstheme="majorBidi"/>
          <w:sz w:val="24"/>
          <w:szCs w:val="24"/>
        </w:rPr>
        <w:t>src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port | </w:t>
      </w:r>
      <w:proofErr w:type="spellStart"/>
      <w:r>
        <w:rPr>
          <w:rFonts w:asciiTheme="majorBidi" w:hAnsiTheme="majorBidi" w:cstheme="majorBidi"/>
          <w:sz w:val="24"/>
          <w:szCs w:val="24"/>
        </w:rPr>
        <w:t>dest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port | length | checksum | PAYLOAD )</w:t>
      </w:r>
    </w:p>
    <w:p w14:paraId="112B1D24" w14:textId="77777777" w:rsidR="00B879CB" w:rsidRPr="009F6810" w:rsidRDefault="00B879CB" w:rsidP="009579B1">
      <w:pPr>
        <w:pStyle w:val="ListParagraph"/>
        <w:numPr>
          <w:ilvl w:val="1"/>
          <w:numId w:val="4"/>
        </w:numPr>
        <w:ind w:left="720" w:firstLine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40F24FE5" w14:textId="77777777" w:rsidR="00123D9C" w:rsidRPr="00790586" w:rsidRDefault="00123D9C" w:rsidP="00790586">
      <w:pPr>
        <w:rPr>
          <w:rFonts w:asciiTheme="majorBidi" w:hAnsiTheme="majorBidi" w:cstheme="majorBidi"/>
          <w:sz w:val="24"/>
          <w:szCs w:val="24"/>
        </w:rPr>
      </w:pPr>
    </w:p>
    <w:sectPr w:rsidR="00123D9C" w:rsidRPr="0079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0D70"/>
    <w:multiLevelType w:val="hybridMultilevel"/>
    <w:tmpl w:val="B30C4FEA"/>
    <w:lvl w:ilvl="0" w:tplc="A44C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067AB"/>
    <w:multiLevelType w:val="hybridMultilevel"/>
    <w:tmpl w:val="7E342422"/>
    <w:lvl w:ilvl="0" w:tplc="A44C7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D37C6"/>
    <w:multiLevelType w:val="hybridMultilevel"/>
    <w:tmpl w:val="8D1E3746"/>
    <w:lvl w:ilvl="0" w:tplc="3392E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F7A71"/>
    <w:multiLevelType w:val="hybridMultilevel"/>
    <w:tmpl w:val="1FA0C182"/>
    <w:lvl w:ilvl="0" w:tplc="3392E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58"/>
    <w:rsid w:val="0002743D"/>
    <w:rsid w:val="0007384D"/>
    <w:rsid w:val="000857D4"/>
    <w:rsid w:val="000910D4"/>
    <w:rsid w:val="00092ED1"/>
    <w:rsid w:val="000D15E8"/>
    <w:rsid w:val="000F41EC"/>
    <w:rsid w:val="000F517D"/>
    <w:rsid w:val="00123D9C"/>
    <w:rsid w:val="00130AD2"/>
    <w:rsid w:val="001353C1"/>
    <w:rsid w:val="001823E4"/>
    <w:rsid w:val="00184E93"/>
    <w:rsid w:val="001A5A20"/>
    <w:rsid w:val="001B461E"/>
    <w:rsid w:val="001D59C3"/>
    <w:rsid w:val="001D6161"/>
    <w:rsid w:val="001D674B"/>
    <w:rsid w:val="001F1782"/>
    <w:rsid w:val="00260FCB"/>
    <w:rsid w:val="002D101C"/>
    <w:rsid w:val="002D6418"/>
    <w:rsid w:val="002E4D26"/>
    <w:rsid w:val="002F1938"/>
    <w:rsid w:val="00337E43"/>
    <w:rsid w:val="00380540"/>
    <w:rsid w:val="003D47F5"/>
    <w:rsid w:val="00440797"/>
    <w:rsid w:val="004600FA"/>
    <w:rsid w:val="004A2997"/>
    <w:rsid w:val="004A7D6F"/>
    <w:rsid w:val="00521EA9"/>
    <w:rsid w:val="00536A60"/>
    <w:rsid w:val="00555B52"/>
    <w:rsid w:val="00567C57"/>
    <w:rsid w:val="005D209E"/>
    <w:rsid w:val="005E3E1E"/>
    <w:rsid w:val="00607AC5"/>
    <w:rsid w:val="006636A6"/>
    <w:rsid w:val="006A1F47"/>
    <w:rsid w:val="006C48E4"/>
    <w:rsid w:val="006D13DF"/>
    <w:rsid w:val="00751F14"/>
    <w:rsid w:val="00755B48"/>
    <w:rsid w:val="00762A68"/>
    <w:rsid w:val="00771129"/>
    <w:rsid w:val="0077124B"/>
    <w:rsid w:val="00790586"/>
    <w:rsid w:val="00795B26"/>
    <w:rsid w:val="007B6F0E"/>
    <w:rsid w:val="007E41B9"/>
    <w:rsid w:val="007F3331"/>
    <w:rsid w:val="007F4A97"/>
    <w:rsid w:val="0081143A"/>
    <w:rsid w:val="00825EE1"/>
    <w:rsid w:val="00832C19"/>
    <w:rsid w:val="00852E24"/>
    <w:rsid w:val="009579B1"/>
    <w:rsid w:val="0096218D"/>
    <w:rsid w:val="00967CEE"/>
    <w:rsid w:val="009C291E"/>
    <w:rsid w:val="009F6810"/>
    <w:rsid w:val="00A13636"/>
    <w:rsid w:val="00A32B63"/>
    <w:rsid w:val="00A66825"/>
    <w:rsid w:val="00A72178"/>
    <w:rsid w:val="00A945B7"/>
    <w:rsid w:val="00AE7258"/>
    <w:rsid w:val="00B4265F"/>
    <w:rsid w:val="00B53489"/>
    <w:rsid w:val="00B64E41"/>
    <w:rsid w:val="00B879CB"/>
    <w:rsid w:val="00BA2D7D"/>
    <w:rsid w:val="00BC30AA"/>
    <w:rsid w:val="00C206EB"/>
    <w:rsid w:val="00C4182B"/>
    <w:rsid w:val="00C45016"/>
    <w:rsid w:val="00C540EB"/>
    <w:rsid w:val="00C71C50"/>
    <w:rsid w:val="00C75C72"/>
    <w:rsid w:val="00CC31BC"/>
    <w:rsid w:val="00CD0A15"/>
    <w:rsid w:val="00CE073B"/>
    <w:rsid w:val="00CF0AE4"/>
    <w:rsid w:val="00D348AE"/>
    <w:rsid w:val="00D45B04"/>
    <w:rsid w:val="00D766CB"/>
    <w:rsid w:val="00D855C0"/>
    <w:rsid w:val="00DB6586"/>
    <w:rsid w:val="00DC7DC0"/>
    <w:rsid w:val="00DF3FB9"/>
    <w:rsid w:val="00E10131"/>
    <w:rsid w:val="00E20322"/>
    <w:rsid w:val="00E27AB6"/>
    <w:rsid w:val="00EA54EB"/>
    <w:rsid w:val="00EB06FE"/>
    <w:rsid w:val="00EC4F4E"/>
    <w:rsid w:val="00EE35C9"/>
    <w:rsid w:val="00F63FF5"/>
    <w:rsid w:val="00F70D59"/>
    <w:rsid w:val="00FA0D74"/>
    <w:rsid w:val="00FD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AC89"/>
  <w15:chartTrackingRefBased/>
  <w15:docId w15:val="{D4AA354E-D425-4F3A-978F-F088DDD4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16"/>
    <w:pPr>
      <w:ind w:left="720"/>
      <w:contextualSpacing/>
    </w:pPr>
  </w:style>
  <w:style w:type="table" w:styleId="TableGrid">
    <w:name w:val="Table Grid"/>
    <w:basedOn w:val="TableNormal"/>
    <w:uiPriority w:val="39"/>
    <w:rsid w:val="001D5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0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1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2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102</cp:revision>
  <cp:lastPrinted>2019-03-13T22:09:00Z</cp:lastPrinted>
  <dcterms:created xsi:type="dcterms:W3CDTF">2019-03-13T17:41:00Z</dcterms:created>
  <dcterms:modified xsi:type="dcterms:W3CDTF">2019-03-13T22:17:00Z</dcterms:modified>
</cp:coreProperties>
</file>