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AE75" w14:textId="51BF616C" w:rsidR="00D9655C" w:rsidRDefault="00550A8F">
      <w:r>
        <w:t>North, East, South, West which direction should you head next? Search for the nearest sign that is available. Once you get to this location, face North and</w:t>
      </w:r>
      <w:r w:rsidR="007E3D7F">
        <w:t xml:space="preserve"> send a text to Craig for identity verification and your final clue.</w:t>
      </w:r>
    </w:p>
    <w:p w14:paraId="2BC2E6FB" w14:textId="77777777" w:rsidR="007E3D7F" w:rsidRDefault="007E3D7F">
      <w:bookmarkStart w:id="0" w:name="_GoBack"/>
      <w:bookmarkEnd w:id="0"/>
    </w:p>
    <w:sectPr w:rsidR="007E3D7F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F"/>
    <w:rsid w:val="00407D07"/>
    <w:rsid w:val="00550A8F"/>
    <w:rsid w:val="007E3D7F"/>
    <w:rsid w:val="00D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7098"/>
  <w15:chartTrackingRefBased/>
  <w15:docId w15:val="{DEA2A2C6-FA79-BC41-8597-192555A5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1</cp:revision>
  <dcterms:created xsi:type="dcterms:W3CDTF">2018-12-03T20:31:00Z</dcterms:created>
  <dcterms:modified xsi:type="dcterms:W3CDTF">2018-12-03T21:00:00Z</dcterms:modified>
</cp:coreProperties>
</file>