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B35" w:rsidRDefault="00256B35">
      <w:pPr>
        <w:pStyle w:val="Textoindependiente"/>
        <w:spacing w:before="9"/>
        <w:rPr>
          <w:rFonts w:ascii="Times New Roman"/>
          <w:sz w:val="19"/>
        </w:rPr>
      </w:pPr>
    </w:p>
    <w:p w:rsidR="00256B35" w:rsidRDefault="00256B35" w:rsidP="57B0B23D">
      <w:pPr>
        <w:spacing w:before="56"/>
        <w:ind w:left="5040" w:right="4451"/>
        <w:jc w:val="center"/>
      </w:pPr>
    </w:p>
    <w:p w:rsidR="00256B35" w:rsidRDefault="00256B35">
      <w:pPr>
        <w:pStyle w:val="Textoindependiente"/>
        <w:spacing w:before="10"/>
        <w:rPr>
          <w:rFonts w:ascii="Calibri"/>
          <w:b/>
          <w:sz w:val="16"/>
        </w:rPr>
      </w:pPr>
    </w:p>
    <w:tbl>
      <w:tblPr>
        <w:tblW w:w="0" w:type="auto"/>
        <w:tblInd w:w="1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8006"/>
      </w:tblGrid>
      <w:tr w:rsidR="00256B35" w:rsidTr="7FEE397C">
        <w:trPr>
          <w:trHeight w:val="354"/>
        </w:trPr>
        <w:tc>
          <w:tcPr>
            <w:tcW w:w="2300" w:type="dxa"/>
            <w:shd w:val="clear" w:color="auto" w:fill="F3F3F3"/>
          </w:tcPr>
          <w:p w:rsidR="00256B35" w:rsidRDefault="00A344EA">
            <w:pPr>
              <w:pStyle w:val="TableParagrap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6" w:type="dxa"/>
          </w:tcPr>
          <w:p w:rsidR="00256B35" w:rsidRDefault="420C65D0" w:rsidP="57B0B23D">
            <w:pPr>
              <w:pStyle w:val="TableParagraph"/>
              <w:spacing w:line="199" w:lineRule="exact"/>
              <w:rPr>
                <w:b/>
                <w:bCs/>
                <w:sz w:val="18"/>
                <w:szCs w:val="18"/>
              </w:rPr>
            </w:pPr>
            <w:r w:rsidRPr="3DDD6BF2">
              <w:rPr>
                <w:b/>
                <w:bCs/>
                <w:sz w:val="18"/>
                <w:szCs w:val="18"/>
              </w:rPr>
              <w:t>1C</w:t>
            </w:r>
            <w:r w:rsidR="4D880333" w:rsidRPr="3DDD6BF2">
              <w:rPr>
                <w:b/>
                <w:bCs/>
                <w:sz w:val="18"/>
                <w:szCs w:val="18"/>
              </w:rPr>
              <w:t>. Imprimir tablas de infracciones en base a fecha y localidad.</w:t>
            </w:r>
          </w:p>
        </w:tc>
      </w:tr>
      <w:tr w:rsidR="00256B35" w:rsidTr="7FEE397C">
        <w:trPr>
          <w:trHeight w:val="513"/>
        </w:trPr>
        <w:tc>
          <w:tcPr>
            <w:tcW w:w="2300" w:type="dxa"/>
            <w:shd w:val="clear" w:color="auto" w:fill="F3F3F3"/>
          </w:tcPr>
          <w:p w:rsidR="00256B35" w:rsidRDefault="00A344EA">
            <w:pPr>
              <w:pStyle w:val="TableParagraph"/>
              <w:spacing w:before="74" w:line="240" w:lineRule="auto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6" w:type="dxa"/>
          </w:tcPr>
          <w:p w:rsidR="00256B35" w:rsidRDefault="5C26862F" w:rsidP="57B0B23D">
            <w:pPr>
              <w:pStyle w:val="TableParagraph"/>
              <w:spacing w:line="237" w:lineRule="auto"/>
              <w:ind w:right="966"/>
              <w:rPr>
                <w:sz w:val="18"/>
                <w:szCs w:val="18"/>
              </w:rPr>
            </w:pPr>
            <w:r w:rsidRPr="57B0B23D">
              <w:rPr>
                <w:sz w:val="18"/>
                <w:szCs w:val="18"/>
              </w:rPr>
              <w:t>Imprime una</w:t>
            </w:r>
            <w:r w:rsidR="714032D6" w:rsidRPr="57B0B23D">
              <w:rPr>
                <w:sz w:val="18"/>
                <w:szCs w:val="18"/>
              </w:rPr>
              <w:t xml:space="preserve"> tabla con la cantidad </w:t>
            </w:r>
            <w:r w:rsidR="140CE69B" w:rsidRPr="57B0B23D">
              <w:rPr>
                <w:sz w:val="18"/>
                <w:szCs w:val="18"/>
              </w:rPr>
              <w:t>de comparendos</w:t>
            </w:r>
            <w:r w:rsidR="7C5271C7" w:rsidRPr="57B0B23D">
              <w:rPr>
                <w:sz w:val="18"/>
                <w:szCs w:val="18"/>
              </w:rPr>
              <w:t xml:space="preserve"> por código de infracción en un </w:t>
            </w:r>
            <w:r w:rsidR="13728E0C" w:rsidRPr="57B0B23D">
              <w:rPr>
                <w:sz w:val="18"/>
                <w:szCs w:val="18"/>
              </w:rPr>
              <w:t>tiempo dado por el usuario y en una localidad</w:t>
            </w:r>
            <w:r w:rsidR="401D4967" w:rsidRPr="57B0B23D">
              <w:rPr>
                <w:sz w:val="18"/>
                <w:szCs w:val="18"/>
              </w:rPr>
              <w:t>.</w:t>
            </w:r>
          </w:p>
        </w:tc>
      </w:tr>
      <w:tr w:rsidR="00256B35" w:rsidTr="7FEE397C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00256B35" w:rsidRDefault="00A344EA">
            <w:pPr>
              <w:pStyle w:val="TableParagraph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6B35" w:rsidTr="7FEE397C">
        <w:trPr>
          <w:trHeight w:val="306"/>
        </w:trPr>
        <w:tc>
          <w:tcPr>
            <w:tcW w:w="10306" w:type="dxa"/>
            <w:gridSpan w:val="2"/>
          </w:tcPr>
          <w:p w:rsidR="00256B35" w:rsidRDefault="4A365D9E" w:rsidP="57B0B23D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57B0B23D">
              <w:rPr>
                <w:sz w:val="18"/>
                <w:szCs w:val="18"/>
              </w:rPr>
              <w:t>Fecha y hora inicial.</w:t>
            </w:r>
          </w:p>
        </w:tc>
      </w:tr>
      <w:tr w:rsidR="00256B35" w:rsidTr="7FEE397C">
        <w:trPr>
          <w:trHeight w:val="307"/>
        </w:trPr>
        <w:tc>
          <w:tcPr>
            <w:tcW w:w="10306" w:type="dxa"/>
            <w:gridSpan w:val="2"/>
          </w:tcPr>
          <w:p w:rsidR="00256B35" w:rsidRDefault="4A365D9E" w:rsidP="57B0B23D">
            <w:pPr>
              <w:pStyle w:val="TableParagraph"/>
              <w:spacing w:line="240" w:lineRule="exact"/>
            </w:pPr>
            <w:r w:rsidRPr="57B0B23D">
              <w:rPr>
                <w:sz w:val="18"/>
                <w:szCs w:val="18"/>
              </w:rPr>
              <w:t>Fecha y hora final.</w:t>
            </w:r>
          </w:p>
        </w:tc>
      </w:tr>
      <w:tr w:rsidR="00256B35" w:rsidTr="7FEE397C">
        <w:trPr>
          <w:trHeight w:val="306"/>
        </w:trPr>
        <w:tc>
          <w:tcPr>
            <w:tcW w:w="10306" w:type="dxa"/>
            <w:gridSpan w:val="2"/>
          </w:tcPr>
          <w:p w:rsidR="00256B35" w:rsidRDefault="4A365D9E" w:rsidP="57B0B23D">
            <w:pPr>
              <w:pStyle w:val="TableParagraph"/>
              <w:spacing w:line="240" w:lineRule="exact"/>
            </w:pPr>
            <w:r w:rsidRPr="57B0B23D">
              <w:rPr>
                <w:sz w:val="18"/>
                <w:szCs w:val="18"/>
              </w:rPr>
              <w:t>Localidad dada.</w:t>
            </w:r>
          </w:p>
        </w:tc>
      </w:tr>
      <w:tr w:rsidR="00256B35" w:rsidTr="7FEE397C">
        <w:trPr>
          <w:trHeight w:val="354"/>
        </w:trPr>
        <w:tc>
          <w:tcPr>
            <w:tcW w:w="10306" w:type="dxa"/>
            <w:gridSpan w:val="2"/>
            <w:shd w:val="clear" w:color="auto" w:fill="CD642F"/>
          </w:tcPr>
          <w:p w:rsidR="00256B35" w:rsidRDefault="00A344EA">
            <w:pPr>
              <w:pStyle w:val="TableParagraph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256B35" w:rsidTr="7FEE397C">
        <w:trPr>
          <w:trHeight w:val="306"/>
        </w:trPr>
        <w:tc>
          <w:tcPr>
            <w:tcW w:w="10306" w:type="dxa"/>
            <w:gridSpan w:val="2"/>
          </w:tcPr>
          <w:p w:rsidR="00256B35" w:rsidRDefault="00CE767F" w:rsidP="57B0B23D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57B0B23D">
              <w:rPr>
                <w:sz w:val="18"/>
                <w:szCs w:val="18"/>
              </w:rPr>
              <w:t xml:space="preserve">Se muestra en un estilo de tabla dada el tipo de </w:t>
            </w:r>
            <w:r w:rsidR="5B518560" w:rsidRPr="57B0B23D">
              <w:rPr>
                <w:sz w:val="18"/>
                <w:szCs w:val="18"/>
              </w:rPr>
              <w:t>infracción</w:t>
            </w:r>
            <w:r w:rsidRPr="57B0B23D">
              <w:rPr>
                <w:sz w:val="18"/>
                <w:szCs w:val="18"/>
              </w:rPr>
              <w:t xml:space="preserve"> y su cantidad </w:t>
            </w:r>
            <w:r w:rsidR="054A4519" w:rsidRPr="57B0B23D">
              <w:rPr>
                <w:sz w:val="18"/>
                <w:szCs w:val="18"/>
              </w:rPr>
              <w:t>en la localidad y en el rango de tiempo dados.</w:t>
            </w:r>
            <w:r w:rsidR="64C9CC96" w:rsidRPr="57B0B23D">
              <w:rPr>
                <w:sz w:val="18"/>
                <w:szCs w:val="18"/>
              </w:rPr>
              <w:t xml:space="preserve"> Los tipos de infracción se deben imprimir en orden alfabético.</w:t>
            </w:r>
          </w:p>
        </w:tc>
      </w:tr>
      <w:tr w:rsidR="7FEE397C" w:rsidTr="7FEE397C">
        <w:trPr>
          <w:trHeight w:val="306"/>
        </w:trPr>
        <w:tc>
          <w:tcPr>
            <w:tcW w:w="10306" w:type="dxa"/>
            <w:gridSpan w:val="2"/>
            <w:shd w:val="clear" w:color="auto" w:fill="E36C0A" w:themeFill="accent6" w:themeFillShade="BF"/>
          </w:tcPr>
          <w:p w:rsidR="5EDED63E" w:rsidRDefault="5EDED63E" w:rsidP="7FEE397C">
            <w:pPr>
              <w:pStyle w:val="TableParagraph"/>
              <w:ind w:left="0"/>
              <w:rPr>
                <w:b/>
                <w:bCs/>
                <w:color w:val="DDDDDD"/>
              </w:rPr>
            </w:pPr>
            <w:r w:rsidRPr="7FEE397C">
              <w:rPr>
                <w:b/>
                <w:bCs/>
                <w:color w:val="DDDDDD"/>
              </w:rPr>
              <w:t>Complejidad</w:t>
            </w:r>
          </w:p>
        </w:tc>
      </w:tr>
      <w:tr w:rsidR="7FEE397C" w:rsidTr="7FEE397C">
        <w:trPr>
          <w:trHeight w:val="306"/>
        </w:trPr>
        <w:tc>
          <w:tcPr>
            <w:tcW w:w="10306" w:type="dxa"/>
            <w:gridSpan w:val="2"/>
          </w:tcPr>
          <w:p w:rsidR="7FEE397C" w:rsidRDefault="009273F8" w:rsidP="7FEE397C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A50286">
              <w:rPr>
                <w:sz w:val="18"/>
                <w:szCs w:val="18"/>
              </w:rPr>
              <w:t>(n)</w:t>
            </w:r>
          </w:p>
        </w:tc>
      </w:tr>
    </w:tbl>
    <w:p w:rsidR="57B0B23D" w:rsidRDefault="57B0B23D"/>
    <w:p w:rsidR="00256B35" w:rsidRDefault="00256B35">
      <w:pPr>
        <w:pStyle w:val="Textoindependiente"/>
        <w:rPr>
          <w:rFonts w:ascii="Calibri"/>
          <w:b/>
          <w:sz w:val="20"/>
        </w:rPr>
      </w:pPr>
    </w:p>
    <w:p w:rsidR="00256B35" w:rsidRDefault="00256B35">
      <w:pPr>
        <w:pStyle w:val="Textoindependiente"/>
        <w:spacing w:before="9"/>
        <w:rPr>
          <w:rFonts w:ascii="Calibri"/>
          <w:b/>
          <w:sz w:val="29"/>
        </w:rPr>
      </w:pPr>
    </w:p>
    <w:tbl>
      <w:tblPr>
        <w:tblW w:w="0" w:type="auto"/>
        <w:tblInd w:w="1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8006"/>
      </w:tblGrid>
      <w:tr w:rsidR="00256B35" w:rsidTr="7FEE397C">
        <w:trPr>
          <w:trHeight w:val="352"/>
        </w:trPr>
        <w:tc>
          <w:tcPr>
            <w:tcW w:w="2300" w:type="dxa"/>
            <w:shd w:val="clear" w:color="auto" w:fill="F3F3F3"/>
          </w:tcPr>
          <w:p w:rsidR="00256B35" w:rsidRDefault="00A344EA">
            <w:pPr>
              <w:pStyle w:val="TableParagrap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6" w:type="dxa"/>
          </w:tcPr>
          <w:p w:rsidR="00256B35" w:rsidRDefault="3756DD6B" w:rsidP="57B0B23D">
            <w:pPr>
              <w:pStyle w:val="TableParagraph"/>
              <w:spacing w:line="199" w:lineRule="exact"/>
              <w:rPr>
                <w:b/>
                <w:bCs/>
                <w:sz w:val="18"/>
                <w:szCs w:val="18"/>
              </w:rPr>
            </w:pPr>
            <w:r w:rsidRPr="3DDD6BF2">
              <w:rPr>
                <w:b/>
                <w:bCs/>
                <w:sz w:val="18"/>
                <w:szCs w:val="18"/>
              </w:rPr>
              <w:t>2C</w:t>
            </w:r>
            <w:r w:rsidR="72793690" w:rsidRPr="3DDD6BF2">
              <w:rPr>
                <w:b/>
                <w:bCs/>
                <w:sz w:val="18"/>
                <w:szCs w:val="18"/>
              </w:rPr>
              <w:t xml:space="preserve">: </w:t>
            </w:r>
            <w:r w:rsidR="6AC8DC3D" w:rsidRPr="3DDD6BF2">
              <w:rPr>
                <w:b/>
                <w:bCs/>
                <w:sz w:val="18"/>
                <w:szCs w:val="18"/>
              </w:rPr>
              <w:t xml:space="preserve">Imprimir los primeros N infracciones en </w:t>
            </w:r>
            <w:r w:rsidR="3CB63519" w:rsidRPr="3DDD6BF2">
              <w:rPr>
                <w:b/>
                <w:bCs/>
                <w:sz w:val="18"/>
                <w:szCs w:val="18"/>
              </w:rPr>
              <w:t>el Ranking</w:t>
            </w:r>
            <w:r w:rsidR="6AC8DC3D" w:rsidRPr="3DDD6BF2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256B35" w:rsidTr="7FEE397C">
        <w:trPr>
          <w:trHeight w:val="354"/>
        </w:trPr>
        <w:tc>
          <w:tcPr>
            <w:tcW w:w="2300" w:type="dxa"/>
            <w:shd w:val="clear" w:color="auto" w:fill="F3F3F3"/>
          </w:tcPr>
          <w:p w:rsidR="00256B35" w:rsidRDefault="00A344EA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6" w:type="dxa"/>
          </w:tcPr>
          <w:p w:rsidR="00256B35" w:rsidRDefault="7D433CC1" w:rsidP="57B0B23D">
            <w:pPr>
              <w:pStyle w:val="TableParagraph"/>
              <w:spacing w:line="206" w:lineRule="exact"/>
              <w:rPr>
                <w:sz w:val="18"/>
                <w:szCs w:val="18"/>
              </w:rPr>
            </w:pPr>
            <w:r w:rsidRPr="57B0B23D">
              <w:rPr>
                <w:sz w:val="18"/>
                <w:szCs w:val="18"/>
              </w:rPr>
              <w:t xml:space="preserve">Imprime </w:t>
            </w:r>
            <w:r w:rsidR="3962F20C" w:rsidRPr="57B0B23D">
              <w:rPr>
                <w:sz w:val="18"/>
                <w:szCs w:val="18"/>
              </w:rPr>
              <w:t>una tabla con l</w:t>
            </w:r>
            <w:r w:rsidR="39AF5B23" w:rsidRPr="57B0B23D">
              <w:rPr>
                <w:sz w:val="18"/>
                <w:szCs w:val="18"/>
              </w:rPr>
              <w:t>o</w:t>
            </w:r>
            <w:r w:rsidR="3962F20C" w:rsidRPr="57B0B23D">
              <w:rPr>
                <w:sz w:val="18"/>
                <w:szCs w:val="18"/>
              </w:rPr>
              <w:t xml:space="preserve">s </w:t>
            </w:r>
            <w:r w:rsidR="7A4B116A" w:rsidRPr="57B0B23D">
              <w:rPr>
                <w:sz w:val="18"/>
                <w:szCs w:val="18"/>
              </w:rPr>
              <w:t>primeros</w:t>
            </w:r>
            <w:r w:rsidR="3962F20C" w:rsidRPr="57B0B23D">
              <w:rPr>
                <w:sz w:val="18"/>
                <w:szCs w:val="18"/>
              </w:rPr>
              <w:t xml:space="preserve"> N </w:t>
            </w:r>
            <w:r w:rsidR="46BC7508" w:rsidRPr="57B0B23D">
              <w:rPr>
                <w:sz w:val="18"/>
                <w:szCs w:val="18"/>
              </w:rPr>
              <w:t>tipos</w:t>
            </w:r>
            <w:r w:rsidR="5C428723" w:rsidRPr="57B0B23D">
              <w:rPr>
                <w:sz w:val="18"/>
                <w:szCs w:val="18"/>
              </w:rPr>
              <w:t xml:space="preserve"> de</w:t>
            </w:r>
            <w:r w:rsidR="46BC7508" w:rsidRPr="57B0B23D">
              <w:rPr>
                <w:sz w:val="18"/>
                <w:szCs w:val="18"/>
              </w:rPr>
              <w:t xml:space="preserve"> </w:t>
            </w:r>
            <w:r w:rsidR="3962F20C" w:rsidRPr="57B0B23D">
              <w:rPr>
                <w:sz w:val="18"/>
                <w:szCs w:val="18"/>
              </w:rPr>
              <w:t>infracciones que tienen mayor cantidad de infracciones en un</w:t>
            </w:r>
            <w:r w:rsidR="11BA1AD3" w:rsidRPr="57B0B23D">
              <w:rPr>
                <w:sz w:val="18"/>
                <w:szCs w:val="18"/>
              </w:rPr>
              <w:t xml:space="preserve"> rango </w:t>
            </w:r>
            <w:r w:rsidR="3F0DAC5A" w:rsidRPr="57B0B23D">
              <w:rPr>
                <w:sz w:val="18"/>
                <w:szCs w:val="18"/>
              </w:rPr>
              <w:t>de tiempo</w:t>
            </w:r>
            <w:r w:rsidR="64565D78" w:rsidRPr="57B0B23D">
              <w:rPr>
                <w:sz w:val="18"/>
                <w:szCs w:val="18"/>
              </w:rPr>
              <w:t xml:space="preserve"> dado.</w:t>
            </w:r>
          </w:p>
        </w:tc>
      </w:tr>
      <w:tr w:rsidR="00256B35" w:rsidTr="7FEE397C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00256B35" w:rsidRDefault="00A344EA">
            <w:pPr>
              <w:pStyle w:val="TableParagraph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6B35" w:rsidTr="7FEE397C">
        <w:trPr>
          <w:trHeight w:val="306"/>
        </w:trPr>
        <w:tc>
          <w:tcPr>
            <w:tcW w:w="10306" w:type="dxa"/>
            <w:gridSpan w:val="2"/>
          </w:tcPr>
          <w:p w:rsidR="00256B35" w:rsidRDefault="3A90E900" w:rsidP="57B0B23D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57B0B23D">
              <w:rPr>
                <w:sz w:val="18"/>
                <w:szCs w:val="18"/>
              </w:rPr>
              <w:t>Fecha y hora inicial.</w:t>
            </w:r>
          </w:p>
        </w:tc>
      </w:tr>
      <w:tr w:rsidR="57B0B23D" w:rsidTr="7FEE397C">
        <w:trPr>
          <w:trHeight w:val="306"/>
        </w:trPr>
        <w:tc>
          <w:tcPr>
            <w:tcW w:w="10306" w:type="dxa"/>
            <w:gridSpan w:val="2"/>
          </w:tcPr>
          <w:p w:rsidR="3A90E900" w:rsidRDefault="3A90E900" w:rsidP="57B0B23D">
            <w:pPr>
              <w:pStyle w:val="TableParagraph"/>
              <w:spacing w:line="240" w:lineRule="exact"/>
            </w:pPr>
            <w:r w:rsidRPr="57B0B23D">
              <w:rPr>
                <w:sz w:val="18"/>
                <w:szCs w:val="18"/>
              </w:rPr>
              <w:t>Fecha y hora final.</w:t>
            </w:r>
          </w:p>
        </w:tc>
      </w:tr>
      <w:tr w:rsidR="57B0B23D" w:rsidTr="7FEE397C">
        <w:trPr>
          <w:trHeight w:val="306"/>
        </w:trPr>
        <w:tc>
          <w:tcPr>
            <w:tcW w:w="10306" w:type="dxa"/>
            <w:gridSpan w:val="2"/>
          </w:tcPr>
          <w:p w:rsidR="3A90E900" w:rsidRDefault="3A90E900" w:rsidP="57B0B23D">
            <w:pPr>
              <w:pStyle w:val="TableParagraph"/>
              <w:rPr>
                <w:sz w:val="18"/>
                <w:szCs w:val="18"/>
              </w:rPr>
            </w:pPr>
            <w:r w:rsidRPr="57B0B23D">
              <w:rPr>
                <w:sz w:val="18"/>
                <w:szCs w:val="18"/>
              </w:rPr>
              <w:t xml:space="preserve">Número de </w:t>
            </w:r>
            <w:r w:rsidR="2C20FA3A" w:rsidRPr="57B0B23D">
              <w:rPr>
                <w:sz w:val="18"/>
                <w:szCs w:val="18"/>
              </w:rPr>
              <w:t>tipos de infracciones que se quieren mostrar.</w:t>
            </w:r>
          </w:p>
        </w:tc>
      </w:tr>
      <w:tr w:rsidR="00256B35" w:rsidTr="7FEE397C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00256B35" w:rsidRDefault="00A344EA">
            <w:pPr>
              <w:pStyle w:val="TableParagraph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256B35" w:rsidTr="7FEE397C">
        <w:trPr>
          <w:trHeight w:val="306"/>
        </w:trPr>
        <w:tc>
          <w:tcPr>
            <w:tcW w:w="10306" w:type="dxa"/>
            <w:gridSpan w:val="2"/>
          </w:tcPr>
          <w:p w:rsidR="00256B35" w:rsidRDefault="0AB595A3" w:rsidP="57B0B23D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 w:rsidRPr="57B0B23D">
              <w:rPr>
                <w:sz w:val="18"/>
                <w:szCs w:val="18"/>
              </w:rPr>
              <w:t>Se muestra una tabla con los primeros N tipos de inf</w:t>
            </w:r>
            <w:r w:rsidR="5B3C034C" w:rsidRPr="57B0B23D">
              <w:rPr>
                <w:sz w:val="18"/>
                <w:szCs w:val="18"/>
              </w:rPr>
              <w:t>racciones de</w:t>
            </w:r>
            <w:r w:rsidRPr="57B0B23D">
              <w:rPr>
                <w:sz w:val="18"/>
                <w:szCs w:val="18"/>
              </w:rPr>
              <w:t xml:space="preserve">l ranking con mayor cantidad de comparendos en el tiempo dado </w:t>
            </w:r>
          </w:p>
        </w:tc>
      </w:tr>
      <w:tr w:rsidR="7FEE397C" w:rsidTr="7FEE397C">
        <w:trPr>
          <w:trHeight w:val="306"/>
        </w:trPr>
        <w:tc>
          <w:tcPr>
            <w:tcW w:w="10306" w:type="dxa"/>
            <w:gridSpan w:val="2"/>
            <w:shd w:val="clear" w:color="auto" w:fill="E36C0A" w:themeFill="accent6" w:themeFillShade="BF"/>
          </w:tcPr>
          <w:p w:rsidR="66358C5D" w:rsidRDefault="66358C5D" w:rsidP="7FEE397C">
            <w:pPr>
              <w:pStyle w:val="TableParagraph"/>
              <w:ind w:left="0"/>
              <w:rPr>
                <w:b/>
                <w:bCs/>
                <w:color w:val="DDDDDD"/>
              </w:rPr>
            </w:pPr>
            <w:r w:rsidRPr="7FEE397C">
              <w:rPr>
                <w:b/>
                <w:bCs/>
                <w:color w:val="DDDDDD"/>
              </w:rPr>
              <w:t>Complejidad</w:t>
            </w:r>
          </w:p>
        </w:tc>
      </w:tr>
      <w:tr w:rsidR="7FEE397C" w:rsidTr="7FEE397C">
        <w:trPr>
          <w:trHeight w:val="306"/>
        </w:trPr>
        <w:tc>
          <w:tcPr>
            <w:tcW w:w="10306" w:type="dxa"/>
            <w:gridSpan w:val="2"/>
          </w:tcPr>
          <w:p w:rsidR="7FEE397C" w:rsidRDefault="00A50286" w:rsidP="7FEE397C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AC4BCF">
              <w:rPr>
                <w:sz w:val="18"/>
                <w:szCs w:val="18"/>
              </w:rPr>
              <w:t>(2n)</w:t>
            </w:r>
          </w:p>
        </w:tc>
      </w:tr>
    </w:tbl>
    <w:p w:rsidR="00256B35" w:rsidRDefault="00256B35">
      <w:pPr>
        <w:pStyle w:val="Textoindependiente"/>
        <w:rPr>
          <w:rFonts w:ascii="Calibri"/>
          <w:b/>
          <w:sz w:val="20"/>
        </w:rPr>
      </w:pPr>
    </w:p>
    <w:p w:rsidR="00256B35" w:rsidRDefault="00256B35">
      <w:pPr>
        <w:pStyle w:val="Textoindependiente"/>
        <w:spacing w:before="11"/>
        <w:rPr>
          <w:rFonts w:ascii="Calibri"/>
          <w:b/>
          <w:sz w:val="29"/>
        </w:rPr>
      </w:pPr>
    </w:p>
    <w:tbl>
      <w:tblPr>
        <w:tblW w:w="0" w:type="auto"/>
        <w:tblInd w:w="1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8006"/>
      </w:tblGrid>
      <w:tr w:rsidR="00256B35" w:rsidTr="7FEE397C">
        <w:trPr>
          <w:trHeight w:val="352"/>
        </w:trPr>
        <w:tc>
          <w:tcPr>
            <w:tcW w:w="2300" w:type="dxa"/>
            <w:shd w:val="clear" w:color="auto" w:fill="F3F3F3"/>
          </w:tcPr>
          <w:p w:rsidR="00256B35" w:rsidRDefault="00A344EA">
            <w:pPr>
              <w:pStyle w:val="TableParagrap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006" w:type="dxa"/>
          </w:tcPr>
          <w:p w:rsidR="00256B35" w:rsidRDefault="72793690" w:rsidP="57B0B23D">
            <w:pPr>
              <w:pStyle w:val="TableParagraph"/>
              <w:spacing w:line="199" w:lineRule="exact"/>
              <w:rPr>
                <w:b/>
                <w:bCs/>
                <w:sz w:val="18"/>
                <w:szCs w:val="18"/>
              </w:rPr>
            </w:pPr>
            <w:r w:rsidRPr="3DDD6BF2">
              <w:rPr>
                <w:b/>
                <w:bCs/>
                <w:sz w:val="18"/>
                <w:szCs w:val="18"/>
              </w:rPr>
              <w:t>3</w:t>
            </w:r>
            <w:r w:rsidR="02EFD109" w:rsidRPr="3DDD6BF2">
              <w:rPr>
                <w:b/>
                <w:bCs/>
                <w:sz w:val="18"/>
                <w:szCs w:val="18"/>
              </w:rPr>
              <w:t>C</w:t>
            </w:r>
            <w:r w:rsidRPr="3DDD6BF2">
              <w:rPr>
                <w:b/>
                <w:bCs/>
                <w:sz w:val="18"/>
                <w:szCs w:val="18"/>
              </w:rPr>
              <w:t xml:space="preserve">: </w:t>
            </w:r>
            <w:r w:rsidR="4D1A8380" w:rsidRPr="3DDD6BF2">
              <w:rPr>
                <w:b/>
                <w:bCs/>
                <w:sz w:val="18"/>
                <w:szCs w:val="18"/>
              </w:rPr>
              <w:t>Generar Histograma con cantidad de infracciones por Localidad.</w:t>
            </w:r>
          </w:p>
        </w:tc>
      </w:tr>
      <w:tr w:rsidR="00256B35" w:rsidTr="7FEE397C">
        <w:trPr>
          <w:trHeight w:val="722"/>
        </w:trPr>
        <w:tc>
          <w:tcPr>
            <w:tcW w:w="2300" w:type="dxa"/>
            <w:shd w:val="clear" w:color="auto" w:fill="F3F3F3"/>
          </w:tcPr>
          <w:p w:rsidR="00256B35" w:rsidRDefault="00A344EA">
            <w:pPr>
              <w:pStyle w:val="TableParagraph"/>
              <w:spacing w:before="180" w:line="240" w:lineRule="auto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8006" w:type="dxa"/>
          </w:tcPr>
          <w:p w:rsidR="00256B35" w:rsidRDefault="68C92232" w:rsidP="57B0B23D">
            <w:pPr>
              <w:pStyle w:val="TableParagraph"/>
              <w:spacing w:line="240" w:lineRule="auto"/>
              <w:rPr>
                <w:sz w:val="18"/>
                <w:szCs w:val="18"/>
              </w:rPr>
            </w:pPr>
            <w:r w:rsidRPr="57B0B23D">
              <w:rPr>
                <w:sz w:val="18"/>
                <w:szCs w:val="18"/>
              </w:rPr>
              <w:t xml:space="preserve">Generar </w:t>
            </w:r>
            <w:r w:rsidR="73E6C7F4" w:rsidRPr="57B0B23D">
              <w:rPr>
                <w:sz w:val="18"/>
                <w:szCs w:val="18"/>
              </w:rPr>
              <w:t>histograma de</w:t>
            </w:r>
            <w:r w:rsidRPr="57B0B23D">
              <w:rPr>
                <w:sz w:val="18"/>
                <w:szCs w:val="18"/>
              </w:rPr>
              <w:t xml:space="preserve"> cantidad de infracciones por localidad</w:t>
            </w:r>
            <w:r w:rsidR="1B4684E1" w:rsidRPr="57B0B23D">
              <w:rPr>
                <w:sz w:val="18"/>
                <w:szCs w:val="18"/>
              </w:rPr>
              <w:t>, la barra de este histograma corresponde a una cadena de n caracteres “*”</w:t>
            </w:r>
            <w:r w:rsidR="3A0DD22E" w:rsidRPr="57B0B23D">
              <w:rPr>
                <w:sz w:val="18"/>
                <w:szCs w:val="18"/>
              </w:rPr>
              <w:t>, este carácter representa a 50 infracciones.</w:t>
            </w:r>
          </w:p>
        </w:tc>
      </w:tr>
      <w:tr w:rsidR="00256B35" w:rsidTr="7FEE397C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00256B35" w:rsidRDefault="00A344EA">
            <w:pPr>
              <w:pStyle w:val="TableParagraph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6B35" w:rsidTr="7FEE397C">
        <w:trPr>
          <w:trHeight w:val="306"/>
        </w:trPr>
        <w:tc>
          <w:tcPr>
            <w:tcW w:w="10306" w:type="dxa"/>
            <w:gridSpan w:val="2"/>
          </w:tcPr>
          <w:p w:rsidR="00256B35" w:rsidRDefault="00A344EA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Ninguna.</w:t>
            </w:r>
          </w:p>
        </w:tc>
      </w:tr>
      <w:tr w:rsidR="00256B35" w:rsidTr="7FEE397C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00256B35" w:rsidRDefault="00A344EA">
            <w:pPr>
              <w:pStyle w:val="TableParagraph"/>
              <w:rPr>
                <w:b/>
              </w:rPr>
            </w:pPr>
            <w:r>
              <w:rPr>
                <w:b/>
                <w:color w:val="DDDDDD"/>
              </w:rPr>
              <w:t>Resultados</w:t>
            </w:r>
          </w:p>
        </w:tc>
      </w:tr>
      <w:tr w:rsidR="00256B35" w:rsidTr="7FEE397C">
        <w:trPr>
          <w:trHeight w:val="516"/>
        </w:trPr>
        <w:tc>
          <w:tcPr>
            <w:tcW w:w="10306" w:type="dxa"/>
            <w:gridSpan w:val="2"/>
          </w:tcPr>
          <w:p w:rsidR="00256B35" w:rsidRDefault="6FFEBCFC" w:rsidP="57B0B23D">
            <w:pPr>
              <w:pStyle w:val="TableParagraph"/>
              <w:spacing w:line="240" w:lineRule="auto"/>
              <w:ind w:right="435"/>
              <w:rPr>
                <w:sz w:val="18"/>
                <w:szCs w:val="18"/>
              </w:rPr>
            </w:pPr>
            <w:r w:rsidRPr="57B0B23D">
              <w:rPr>
                <w:sz w:val="18"/>
                <w:szCs w:val="18"/>
              </w:rPr>
              <w:t xml:space="preserve">Se muestra el histograma con las localidades en orden </w:t>
            </w:r>
            <w:r w:rsidR="347CA570" w:rsidRPr="57B0B23D">
              <w:rPr>
                <w:sz w:val="18"/>
                <w:szCs w:val="18"/>
              </w:rPr>
              <w:t xml:space="preserve">alfabético y usando el </w:t>
            </w:r>
            <w:r w:rsidR="160CF015" w:rsidRPr="57B0B23D">
              <w:rPr>
                <w:sz w:val="18"/>
                <w:szCs w:val="18"/>
              </w:rPr>
              <w:t>símbolo “*” representa la cantidad de 50 infracciones.</w:t>
            </w:r>
          </w:p>
        </w:tc>
      </w:tr>
      <w:tr w:rsidR="7FEE397C" w:rsidTr="7FEE397C">
        <w:trPr>
          <w:trHeight w:val="516"/>
        </w:trPr>
        <w:tc>
          <w:tcPr>
            <w:tcW w:w="10306" w:type="dxa"/>
            <w:gridSpan w:val="2"/>
            <w:shd w:val="clear" w:color="auto" w:fill="E36C0A" w:themeFill="accent6" w:themeFillShade="BF"/>
          </w:tcPr>
          <w:p w:rsidR="4631B9C8" w:rsidRDefault="4631B9C8" w:rsidP="7FEE397C">
            <w:pPr>
              <w:pStyle w:val="TableParagraph"/>
              <w:ind w:left="0"/>
              <w:rPr>
                <w:b/>
                <w:bCs/>
                <w:color w:val="DDDDDD"/>
              </w:rPr>
            </w:pPr>
            <w:r w:rsidRPr="7FEE397C">
              <w:rPr>
                <w:b/>
                <w:bCs/>
                <w:color w:val="DDDDDD"/>
              </w:rPr>
              <w:t>Complejidad</w:t>
            </w:r>
          </w:p>
        </w:tc>
      </w:tr>
      <w:tr w:rsidR="7FEE397C" w:rsidTr="7FEE397C">
        <w:trPr>
          <w:trHeight w:val="516"/>
        </w:trPr>
        <w:tc>
          <w:tcPr>
            <w:tcW w:w="10306" w:type="dxa"/>
            <w:gridSpan w:val="2"/>
          </w:tcPr>
          <w:p w:rsidR="7FEE397C" w:rsidRDefault="00AC4BCF" w:rsidP="7FEE397C">
            <w:pPr>
              <w:pStyle w:val="TableParagraph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196F0A">
              <w:rPr>
                <w:sz w:val="18"/>
                <w:szCs w:val="18"/>
              </w:rPr>
              <w:t>(n</w:t>
            </w:r>
            <w:r w:rsidR="00636DBB">
              <w:rPr>
                <w:sz w:val="18"/>
                <w:szCs w:val="18"/>
              </w:rPr>
              <w:t>^2)</w:t>
            </w:r>
          </w:p>
        </w:tc>
      </w:tr>
    </w:tbl>
    <w:p w:rsidR="00256B35" w:rsidRDefault="00256B35" w:rsidP="3DDD6BF2">
      <w:pPr>
        <w:pStyle w:val="Textoindependiente"/>
        <w:rPr>
          <w:rFonts w:ascii="Calibri"/>
          <w:b/>
          <w:bCs/>
          <w:sz w:val="20"/>
          <w:szCs w:val="20"/>
        </w:rPr>
      </w:pPr>
    </w:p>
    <w:p w:rsidR="3DDD6BF2" w:rsidRDefault="3DDD6BF2" w:rsidP="3DDD6BF2">
      <w:pPr>
        <w:pStyle w:val="Textoindependiente"/>
        <w:rPr>
          <w:rFonts w:ascii="Calibri"/>
          <w:b/>
          <w:bCs/>
          <w:sz w:val="20"/>
          <w:szCs w:val="20"/>
        </w:rPr>
      </w:pPr>
    </w:p>
    <w:p w:rsidR="00256B35" w:rsidRDefault="00256B35">
      <w:pPr>
        <w:spacing w:line="204" w:lineRule="exact"/>
        <w:rPr>
          <w:sz w:val="18"/>
        </w:rPr>
        <w:sectPr w:rsidR="00256B35">
          <w:headerReference w:type="default" r:id="rId6"/>
          <w:footerReference w:type="default" r:id="rId7"/>
          <w:type w:val="continuous"/>
          <w:pgSz w:w="11910" w:h="16840"/>
          <w:pgMar w:top="1980" w:right="680" w:bottom="1220" w:left="680" w:header="708" w:footer="1033" w:gutter="0"/>
          <w:cols w:space="720"/>
        </w:sectPr>
      </w:pPr>
      <w:bookmarkStart w:id="0" w:name="_GoBack"/>
      <w:bookmarkEnd w:id="0"/>
    </w:p>
    <w:tbl>
      <w:tblPr>
        <w:tblW w:w="0" w:type="auto"/>
        <w:tblInd w:w="1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300"/>
        <w:gridCol w:w="8006"/>
      </w:tblGrid>
      <w:tr w:rsidR="3DDD6BF2" w:rsidTr="7FEE397C">
        <w:trPr>
          <w:trHeight w:val="352"/>
        </w:trPr>
        <w:tc>
          <w:tcPr>
            <w:tcW w:w="2300" w:type="dxa"/>
            <w:shd w:val="clear" w:color="auto" w:fill="F3F3F3"/>
          </w:tcPr>
          <w:p w:rsidR="3DDD6BF2" w:rsidRDefault="3DDD6BF2" w:rsidP="3DDD6BF2">
            <w:pPr>
              <w:pStyle w:val="TableParagraph"/>
              <w:rPr>
                <w:b/>
                <w:bCs/>
              </w:rPr>
            </w:pPr>
            <w:r w:rsidRPr="3DDD6BF2">
              <w:rPr>
                <w:b/>
                <w:bCs/>
              </w:rPr>
              <w:lastRenderedPageBreak/>
              <w:t>Nombre</w:t>
            </w:r>
          </w:p>
        </w:tc>
        <w:tc>
          <w:tcPr>
            <w:tcW w:w="8006" w:type="dxa"/>
          </w:tcPr>
          <w:p w:rsidR="26AC8D8F" w:rsidRDefault="26AC8D8F" w:rsidP="3DDD6BF2">
            <w:pPr>
              <w:pStyle w:val="TableParagraph"/>
              <w:spacing w:line="240" w:lineRule="exact"/>
              <w:rPr>
                <w:b/>
                <w:bCs/>
                <w:sz w:val="18"/>
                <w:szCs w:val="18"/>
              </w:rPr>
            </w:pPr>
            <w:r w:rsidRPr="3DDD6BF2">
              <w:rPr>
                <w:b/>
                <w:bCs/>
                <w:sz w:val="18"/>
                <w:szCs w:val="18"/>
              </w:rPr>
              <w:t xml:space="preserve">1A. </w:t>
            </w:r>
            <w:r w:rsidR="10574FFC" w:rsidRPr="3DDD6BF2">
              <w:rPr>
                <w:b/>
                <w:bCs/>
                <w:sz w:val="18"/>
                <w:szCs w:val="18"/>
              </w:rPr>
              <w:t>Mostrar primero comparendo de una Localidad</w:t>
            </w:r>
          </w:p>
        </w:tc>
      </w:tr>
      <w:tr w:rsidR="3DDD6BF2" w:rsidTr="7FEE397C">
        <w:trPr>
          <w:trHeight w:val="354"/>
        </w:trPr>
        <w:tc>
          <w:tcPr>
            <w:tcW w:w="2300" w:type="dxa"/>
            <w:shd w:val="clear" w:color="auto" w:fill="F3F3F3"/>
          </w:tcPr>
          <w:p w:rsidR="3DDD6BF2" w:rsidRDefault="3DDD6BF2" w:rsidP="3DDD6BF2">
            <w:pPr>
              <w:pStyle w:val="TableParagraph"/>
              <w:spacing w:line="250" w:lineRule="exact"/>
              <w:rPr>
                <w:b/>
                <w:bCs/>
              </w:rPr>
            </w:pPr>
            <w:r w:rsidRPr="3DDD6BF2">
              <w:rPr>
                <w:b/>
                <w:bCs/>
              </w:rPr>
              <w:t>Resumen</w:t>
            </w:r>
          </w:p>
        </w:tc>
        <w:tc>
          <w:tcPr>
            <w:tcW w:w="8006" w:type="dxa"/>
          </w:tcPr>
          <w:p w:rsidR="3CCC3E61" w:rsidRDefault="3CCC3E61" w:rsidP="3DDD6BF2">
            <w:pPr>
              <w:pStyle w:val="TableParagraph"/>
              <w:spacing w:line="206" w:lineRule="exact"/>
              <w:rPr>
                <w:sz w:val="18"/>
                <w:szCs w:val="18"/>
              </w:rPr>
            </w:pPr>
            <w:r w:rsidRPr="3DDD6BF2">
              <w:rPr>
                <w:sz w:val="18"/>
                <w:szCs w:val="18"/>
              </w:rPr>
              <w:t>Muestra el primer comparendo en la estructura de datos de una localidad dada-</w:t>
            </w:r>
          </w:p>
        </w:tc>
      </w:tr>
      <w:tr w:rsidR="3DDD6BF2" w:rsidTr="7FEE397C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3DDD6BF2" w:rsidRDefault="3DDD6BF2" w:rsidP="3DDD6BF2">
            <w:pPr>
              <w:pStyle w:val="TableParagraph"/>
              <w:rPr>
                <w:b/>
                <w:bCs/>
              </w:rPr>
            </w:pPr>
            <w:r w:rsidRPr="3DDD6BF2">
              <w:rPr>
                <w:b/>
                <w:bCs/>
                <w:color w:val="DDDDDD"/>
              </w:rPr>
              <w:t>Entradas</w:t>
            </w:r>
          </w:p>
        </w:tc>
      </w:tr>
      <w:tr w:rsidR="3DDD6BF2" w:rsidTr="7FEE397C">
        <w:trPr>
          <w:trHeight w:val="306"/>
        </w:trPr>
        <w:tc>
          <w:tcPr>
            <w:tcW w:w="10306" w:type="dxa"/>
            <w:gridSpan w:val="2"/>
          </w:tcPr>
          <w:p w:rsidR="09C177C1" w:rsidRDefault="09C177C1" w:rsidP="3DDD6BF2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3DDD6BF2">
              <w:rPr>
                <w:sz w:val="18"/>
                <w:szCs w:val="18"/>
              </w:rPr>
              <w:t>Localidad.</w:t>
            </w:r>
          </w:p>
        </w:tc>
      </w:tr>
      <w:tr w:rsidR="3DDD6BF2" w:rsidTr="7FEE397C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3DDD6BF2" w:rsidRDefault="3DDD6BF2" w:rsidP="3DDD6BF2">
            <w:pPr>
              <w:pStyle w:val="TableParagraph"/>
              <w:rPr>
                <w:b/>
                <w:bCs/>
              </w:rPr>
            </w:pPr>
            <w:r w:rsidRPr="3DDD6BF2">
              <w:rPr>
                <w:b/>
                <w:bCs/>
                <w:color w:val="DDDDDD"/>
              </w:rPr>
              <w:t>Resultados</w:t>
            </w:r>
          </w:p>
        </w:tc>
      </w:tr>
      <w:tr w:rsidR="3DDD6BF2" w:rsidTr="7FEE397C">
        <w:trPr>
          <w:trHeight w:val="306"/>
        </w:trPr>
        <w:tc>
          <w:tcPr>
            <w:tcW w:w="10306" w:type="dxa"/>
            <w:gridSpan w:val="2"/>
          </w:tcPr>
          <w:p w:rsidR="580E99DF" w:rsidRDefault="580E99DF" w:rsidP="3DDD6BF2">
            <w:pPr>
              <w:pStyle w:val="TableParagraph"/>
              <w:spacing w:line="240" w:lineRule="exact"/>
            </w:pPr>
            <w:r w:rsidRPr="3DDD6BF2">
              <w:rPr>
                <w:sz w:val="18"/>
                <w:szCs w:val="18"/>
              </w:rPr>
              <w:t>Se muestra el primer comparendo de una localidad dada y con un formato preestablecido.</w:t>
            </w:r>
          </w:p>
        </w:tc>
      </w:tr>
      <w:tr w:rsidR="7FEE397C" w:rsidTr="7FEE397C">
        <w:trPr>
          <w:trHeight w:val="306"/>
        </w:trPr>
        <w:tc>
          <w:tcPr>
            <w:tcW w:w="10306" w:type="dxa"/>
            <w:gridSpan w:val="2"/>
            <w:shd w:val="clear" w:color="auto" w:fill="E36C0A" w:themeFill="accent6" w:themeFillShade="BF"/>
          </w:tcPr>
          <w:p w:rsidR="25E1FC2D" w:rsidRDefault="25E1FC2D" w:rsidP="7FEE397C">
            <w:pPr>
              <w:pStyle w:val="TableParagraph"/>
              <w:ind w:left="0"/>
              <w:rPr>
                <w:b/>
                <w:bCs/>
                <w:color w:val="DDDDDD"/>
              </w:rPr>
            </w:pPr>
            <w:r w:rsidRPr="7FEE397C">
              <w:rPr>
                <w:b/>
                <w:bCs/>
                <w:color w:val="DDDDDD"/>
              </w:rPr>
              <w:t>Complejidad</w:t>
            </w:r>
          </w:p>
        </w:tc>
      </w:tr>
      <w:tr w:rsidR="7FEE397C" w:rsidTr="7FEE397C">
        <w:trPr>
          <w:trHeight w:val="306"/>
        </w:trPr>
        <w:tc>
          <w:tcPr>
            <w:tcW w:w="10306" w:type="dxa"/>
            <w:gridSpan w:val="2"/>
          </w:tcPr>
          <w:p w:rsidR="7FEE397C" w:rsidRDefault="00636DBB" w:rsidP="7FEE397C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</w:tr>
    </w:tbl>
    <w:p w:rsidR="3DDD6BF2" w:rsidRDefault="3DDD6BF2" w:rsidP="3DDD6BF2">
      <w:pPr>
        <w:pStyle w:val="Textoindependiente"/>
        <w:spacing w:before="4"/>
        <w:rPr>
          <w:rFonts w:ascii="Times New Roman"/>
          <w:sz w:val="17"/>
          <w:szCs w:val="17"/>
        </w:rPr>
      </w:pPr>
    </w:p>
    <w:tbl>
      <w:tblPr>
        <w:tblW w:w="0" w:type="auto"/>
        <w:tblInd w:w="1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300"/>
        <w:gridCol w:w="8006"/>
      </w:tblGrid>
      <w:tr w:rsidR="3DDD6BF2" w:rsidTr="7FEE397C">
        <w:trPr>
          <w:trHeight w:val="352"/>
        </w:trPr>
        <w:tc>
          <w:tcPr>
            <w:tcW w:w="2300" w:type="dxa"/>
            <w:shd w:val="clear" w:color="auto" w:fill="F3F3F3"/>
          </w:tcPr>
          <w:p w:rsidR="3DDD6BF2" w:rsidRDefault="3DDD6BF2" w:rsidP="3DDD6BF2">
            <w:pPr>
              <w:pStyle w:val="TableParagraph"/>
              <w:rPr>
                <w:b/>
                <w:bCs/>
              </w:rPr>
            </w:pPr>
            <w:r w:rsidRPr="3DDD6BF2">
              <w:rPr>
                <w:b/>
                <w:bCs/>
              </w:rPr>
              <w:t>Nombre</w:t>
            </w:r>
          </w:p>
        </w:tc>
        <w:tc>
          <w:tcPr>
            <w:tcW w:w="8006" w:type="dxa"/>
          </w:tcPr>
          <w:p w:rsidR="2E928552" w:rsidRDefault="2E928552" w:rsidP="3DDD6BF2">
            <w:pPr>
              <w:pStyle w:val="TableParagraph"/>
              <w:spacing w:line="240" w:lineRule="exact"/>
              <w:rPr>
                <w:b/>
                <w:bCs/>
                <w:sz w:val="18"/>
                <w:szCs w:val="18"/>
              </w:rPr>
            </w:pPr>
            <w:r w:rsidRPr="3DDD6BF2">
              <w:rPr>
                <w:b/>
                <w:bCs/>
                <w:sz w:val="18"/>
                <w:szCs w:val="18"/>
              </w:rPr>
              <w:t xml:space="preserve">2A. </w:t>
            </w:r>
            <w:r w:rsidR="6691089E" w:rsidRPr="3DDD6BF2">
              <w:rPr>
                <w:b/>
                <w:bCs/>
                <w:sz w:val="18"/>
                <w:szCs w:val="18"/>
              </w:rPr>
              <w:t>L</w:t>
            </w:r>
            <w:r w:rsidR="465E605A" w:rsidRPr="3DDD6BF2">
              <w:rPr>
                <w:b/>
                <w:bCs/>
                <w:sz w:val="18"/>
                <w:szCs w:val="18"/>
              </w:rPr>
              <w:t>istas de comparendos en una fecha.</w:t>
            </w:r>
          </w:p>
        </w:tc>
      </w:tr>
      <w:tr w:rsidR="3DDD6BF2" w:rsidTr="7FEE397C">
        <w:trPr>
          <w:trHeight w:val="354"/>
        </w:trPr>
        <w:tc>
          <w:tcPr>
            <w:tcW w:w="2300" w:type="dxa"/>
            <w:shd w:val="clear" w:color="auto" w:fill="F3F3F3"/>
          </w:tcPr>
          <w:p w:rsidR="3DDD6BF2" w:rsidRDefault="3DDD6BF2" w:rsidP="3DDD6BF2">
            <w:pPr>
              <w:pStyle w:val="TableParagraph"/>
              <w:spacing w:line="250" w:lineRule="exact"/>
              <w:rPr>
                <w:b/>
                <w:bCs/>
              </w:rPr>
            </w:pPr>
            <w:r w:rsidRPr="3DDD6BF2">
              <w:rPr>
                <w:b/>
                <w:bCs/>
              </w:rPr>
              <w:t>Resumen</w:t>
            </w:r>
          </w:p>
        </w:tc>
        <w:tc>
          <w:tcPr>
            <w:tcW w:w="8006" w:type="dxa"/>
          </w:tcPr>
          <w:p w:rsidR="3DDD6BF2" w:rsidRDefault="3DDD6BF2" w:rsidP="3DDD6BF2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 w:rsidRPr="3DDD6BF2">
              <w:rPr>
                <w:sz w:val="18"/>
                <w:szCs w:val="18"/>
              </w:rPr>
              <w:t>I</w:t>
            </w:r>
            <w:r w:rsidR="12F152ED" w:rsidRPr="3DDD6BF2">
              <w:rPr>
                <w:sz w:val="18"/>
                <w:szCs w:val="18"/>
              </w:rPr>
              <w:t xml:space="preserve">mprime una lista con los comparendos </w:t>
            </w:r>
            <w:r w:rsidR="31CDAAC6" w:rsidRPr="3DDD6BF2">
              <w:rPr>
                <w:sz w:val="18"/>
                <w:szCs w:val="18"/>
              </w:rPr>
              <w:t xml:space="preserve">de </w:t>
            </w:r>
            <w:r w:rsidR="12F152ED" w:rsidRPr="3DDD6BF2">
              <w:rPr>
                <w:sz w:val="18"/>
                <w:szCs w:val="18"/>
              </w:rPr>
              <w:t xml:space="preserve">una </w:t>
            </w:r>
            <w:r w:rsidR="3031FBED" w:rsidRPr="3DDD6BF2">
              <w:rPr>
                <w:sz w:val="18"/>
                <w:szCs w:val="18"/>
              </w:rPr>
              <w:t>fecha dada</w:t>
            </w:r>
            <w:r w:rsidR="12F152ED" w:rsidRPr="3DDD6BF2">
              <w:rPr>
                <w:sz w:val="18"/>
                <w:szCs w:val="18"/>
              </w:rPr>
              <w:t xml:space="preserve"> por</w:t>
            </w:r>
            <w:r w:rsidR="26171ECC" w:rsidRPr="3DDD6BF2">
              <w:rPr>
                <w:sz w:val="18"/>
                <w:szCs w:val="18"/>
              </w:rPr>
              <w:t xml:space="preserve"> </w:t>
            </w:r>
            <w:r w:rsidR="683CF391" w:rsidRPr="3DDD6BF2">
              <w:rPr>
                <w:sz w:val="18"/>
                <w:szCs w:val="18"/>
              </w:rPr>
              <w:t>parámetro</w:t>
            </w:r>
            <w:r w:rsidR="26171ECC" w:rsidRPr="3DDD6BF2">
              <w:rPr>
                <w:sz w:val="18"/>
                <w:szCs w:val="18"/>
              </w:rPr>
              <w:t xml:space="preserve"> </w:t>
            </w:r>
          </w:p>
        </w:tc>
      </w:tr>
      <w:tr w:rsidR="3DDD6BF2" w:rsidTr="7FEE397C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3DDD6BF2" w:rsidRDefault="3DDD6BF2" w:rsidP="3DDD6BF2">
            <w:pPr>
              <w:pStyle w:val="TableParagraph"/>
              <w:rPr>
                <w:b/>
                <w:bCs/>
              </w:rPr>
            </w:pPr>
            <w:r w:rsidRPr="3DDD6BF2">
              <w:rPr>
                <w:b/>
                <w:bCs/>
                <w:color w:val="DDDDDD"/>
              </w:rPr>
              <w:t>Entradas</w:t>
            </w:r>
          </w:p>
        </w:tc>
      </w:tr>
      <w:tr w:rsidR="3DDD6BF2" w:rsidTr="7FEE397C">
        <w:trPr>
          <w:trHeight w:val="306"/>
        </w:trPr>
        <w:tc>
          <w:tcPr>
            <w:tcW w:w="10306" w:type="dxa"/>
            <w:gridSpan w:val="2"/>
          </w:tcPr>
          <w:p w:rsidR="3DDD6BF2" w:rsidRDefault="3DDD6BF2" w:rsidP="3DDD6BF2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3DDD6BF2">
              <w:rPr>
                <w:sz w:val="18"/>
                <w:szCs w:val="18"/>
              </w:rPr>
              <w:t>Fecha y hora</w:t>
            </w:r>
            <w:r w:rsidR="07A62614" w:rsidRPr="3DDD6BF2">
              <w:rPr>
                <w:sz w:val="18"/>
                <w:szCs w:val="18"/>
              </w:rPr>
              <w:t>.</w:t>
            </w:r>
          </w:p>
        </w:tc>
      </w:tr>
      <w:tr w:rsidR="3DDD6BF2" w:rsidTr="7FEE397C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3DDD6BF2" w:rsidRDefault="3DDD6BF2" w:rsidP="3DDD6BF2">
            <w:pPr>
              <w:pStyle w:val="TableParagraph"/>
              <w:rPr>
                <w:b/>
                <w:bCs/>
              </w:rPr>
            </w:pPr>
            <w:r w:rsidRPr="3DDD6BF2">
              <w:rPr>
                <w:b/>
                <w:bCs/>
                <w:color w:val="DDDDDD"/>
              </w:rPr>
              <w:t>Resultados</w:t>
            </w:r>
          </w:p>
        </w:tc>
      </w:tr>
      <w:tr w:rsidR="3DDD6BF2" w:rsidTr="7FEE397C">
        <w:trPr>
          <w:trHeight w:val="306"/>
        </w:trPr>
        <w:tc>
          <w:tcPr>
            <w:tcW w:w="10306" w:type="dxa"/>
            <w:gridSpan w:val="2"/>
          </w:tcPr>
          <w:p w:rsidR="649A9717" w:rsidRDefault="649A9717" w:rsidP="3DDD6BF2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 w:rsidRPr="3DDD6BF2">
              <w:rPr>
                <w:sz w:val="18"/>
                <w:szCs w:val="18"/>
              </w:rPr>
              <w:t xml:space="preserve">Se muestra un listado de los comparendos en la fecha ingresada por parámetros, ordenados alfabéticamente según el tipo de </w:t>
            </w:r>
            <w:r w:rsidR="798AFC4D" w:rsidRPr="3DDD6BF2">
              <w:rPr>
                <w:sz w:val="18"/>
                <w:szCs w:val="18"/>
              </w:rPr>
              <w:t>infracción</w:t>
            </w:r>
            <w:r w:rsidRPr="3DDD6BF2">
              <w:rPr>
                <w:sz w:val="18"/>
                <w:szCs w:val="18"/>
              </w:rPr>
              <w:t xml:space="preserve"> y se indica cuantos comparendos son.</w:t>
            </w:r>
          </w:p>
        </w:tc>
      </w:tr>
      <w:tr w:rsidR="7FEE397C" w:rsidTr="7FEE397C">
        <w:trPr>
          <w:trHeight w:val="306"/>
        </w:trPr>
        <w:tc>
          <w:tcPr>
            <w:tcW w:w="10306" w:type="dxa"/>
            <w:gridSpan w:val="2"/>
            <w:shd w:val="clear" w:color="auto" w:fill="E36C0A" w:themeFill="accent6" w:themeFillShade="BF"/>
          </w:tcPr>
          <w:p w:rsidR="51B603C8" w:rsidRDefault="51B603C8" w:rsidP="7FEE397C">
            <w:pPr>
              <w:pStyle w:val="TableParagraph"/>
              <w:ind w:left="0"/>
              <w:rPr>
                <w:b/>
                <w:bCs/>
                <w:color w:val="DDDDDD"/>
              </w:rPr>
            </w:pPr>
            <w:r w:rsidRPr="7FEE397C">
              <w:rPr>
                <w:b/>
                <w:bCs/>
                <w:color w:val="DDDDDD"/>
              </w:rPr>
              <w:t>Complejidad</w:t>
            </w:r>
          </w:p>
        </w:tc>
      </w:tr>
      <w:tr w:rsidR="7FEE397C" w:rsidTr="7FEE397C">
        <w:trPr>
          <w:trHeight w:val="306"/>
        </w:trPr>
        <w:tc>
          <w:tcPr>
            <w:tcW w:w="10306" w:type="dxa"/>
            <w:gridSpan w:val="2"/>
          </w:tcPr>
          <w:p w:rsidR="7FEE397C" w:rsidRDefault="0075288A" w:rsidP="7FEE397C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O(2n)</w:t>
            </w:r>
          </w:p>
        </w:tc>
      </w:tr>
    </w:tbl>
    <w:p w:rsidR="3DDD6BF2" w:rsidRDefault="3DDD6BF2" w:rsidP="3DDD6BF2">
      <w:pPr>
        <w:pStyle w:val="Textoindependiente"/>
        <w:spacing w:before="4"/>
        <w:rPr>
          <w:rFonts w:ascii="Times New Roman"/>
          <w:sz w:val="17"/>
          <w:szCs w:val="17"/>
        </w:rPr>
      </w:pPr>
    </w:p>
    <w:tbl>
      <w:tblPr>
        <w:tblW w:w="0" w:type="auto"/>
        <w:tblInd w:w="1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300"/>
        <w:gridCol w:w="8006"/>
      </w:tblGrid>
      <w:tr w:rsidR="3DDD6BF2" w:rsidTr="7FEE397C">
        <w:trPr>
          <w:trHeight w:val="352"/>
        </w:trPr>
        <w:tc>
          <w:tcPr>
            <w:tcW w:w="2300" w:type="dxa"/>
            <w:shd w:val="clear" w:color="auto" w:fill="F3F3F3"/>
          </w:tcPr>
          <w:p w:rsidR="3DDD6BF2" w:rsidRDefault="3DDD6BF2" w:rsidP="3DDD6BF2">
            <w:pPr>
              <w:pStyle w:val="TableParagraph"/>
              <w:rPr>
                <w:b/>
                <w:bCs/>
              </w:rPr>
            </w:pPr>
            <w:r w:rsidRPr="3DDD6BF2">
              <w:rPr>
                <w:b/>
                <w:bCs/>
              </w:rPr>
              <w:t>Nombre</w:t>
            </w:r>
          </w:p>
        </w:tc>
        <w:tc>
          <w:tcPr>
            <w:tcW w:w="8006" w:type="dxa"/>
          </w:tcPr>
          <w:p w:rsidR="02D1534F" w:rsidRDefault="02D1534F" w:rsidP="3DDD6BF2">
            <w:pPr>
              <w:pStyle w:val="TableParagraph"/>
              <w:spacing w:line="240" w:lineRule="exact"/>
              <w:rPr>
                <w:b/>
                <w:bCs/>
                <w:sz w:val="18"/>
                <w:szCs w:val="18"/>
              </w:rPr>
            </w:pPr>
            <w:r w:rsidRPr="3DDD6BF2">
              <w:rPr>
                <w:b/>
                <w:bCs/>
                <w:sz w:val="18"/>
                <w:szCs w:val="18"/>
              </w:rPr>
              <w:t xml:space="preserve">3A. </w:t>
            </w:r>
            <w:r w:rsidR="26D86492" w:rsidRPr="3DDD6BF2">
              <w:rPr>
                <w:b/>
                <w:bCs/>
                <w:sz w:val="18"/>
                <w:szCs w:val="18"/>
              </w:rPr>
              <w:t xml:space="preserve"> comparación de comparendos por fecha.</w:t>
            </w:r>
          </w:p>
        </w:tc>
      </w:tr>
      <w:tr w:rsidR="3DDD6BF2" w:rsidTr="7FEE397C">
        <w:trPr>
          <w:trHeight w:val="354"/>
        </w:trPr>
        <w:tc>
          <w:tcPr>
            <w:tcW w:w="2300" w:type="dxa"/>
            <w:shd w:val="clear" w:color="auto" w:fill="F3F3F3"/>
          </w:tcPr>
          <w:p w:rsidR="3DDD6BF2" w:rsidRDefault="3DDD6BF2" w:rsidP="3DDD6BF2">
            <w:pPr>
              <w:pStyle w:val="TableParagraph"/>
              <w:spacing w:line="250" w:lineRule="exact"/>
              <w:rPr>
                <w:b/>
                <w:bCs/>
              </w:rPr>
            </w:pPr>
            <w:r w:rsidRPr="3DDD6BF2">
              <w:rPr>
                <w:b/>
                <w:bCs/>
              </w:rPr>
              <w:t>Resumen</w:t>
            </w:r>
          </w:p>
        </w:tc>
        <w:tc>
          <w:tcPr>
            <w:tcW w:w="8006" w:type="dxa"/>
          </w:tcPr>
          <w:p w:rsidR="5321B967" w:rsidRDefault="5321B967" w:rsidP="3DDD6BF2">
            <w:pPr>
              <w:pStyle w:val="TableParagraph"/>
              <w:spacing w:line="240" w:lineRule="exact"/>
            </w:pPr>
            <w:r w:rsidRPr="3DDD6BF2">
              <w:rPr>
                <w:sz w:val="18"/>
                <w:szCs w:val="18"/>
              </w:rPr>
              <w:t>Se compara en dos fechas dadas la cantidad de cada tipo de infracción existente en cada una de estas fechas.</w:t>
            </w:r>
          </w:p>
        </w:tc>
      </w:tr>
      <w:tr w:rsidR="3DDD6BF2" w:rsidTr="7FEE397C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3DDD6BF2" w:rsidRDefault="3DDD6BF2" w:rsidP="3DDD6BF2">
            <w:pPr>
              <w:pStyle w:val="TableParagraph"/>
              <w:rPr>
                <w:b/>
                <w:bCs/>
              </w:rPr>
            </w:pPr>
            <w:r w:rsidRPr="3DDD6BF2">
              <w:rPr>
                <w:b/>
                <w:bCs/>
                <w:color w:val="DDDDDD"/>
              </w:rPr>
              <w:t>Entradas</w:t>
            </w:r>
          </w:p>
        </w:tc>
      </w:tr>
      <w:tr w:rsidR="3DDD6BF2" w:rsidTr="7FEE397C">
        <w:trPr>
          <w:trHeight w:val="306"/>
        </w:trPr>
        <w:tc>
          <w:tcPr>
            <w:tcW w:w="10306" w:type="dxa"/>
            <w:gridSpan w:val="2"/>
          </w:tcPr>
          <w:p w:rsidR="3DDD6BF2" w:rsidRDefault="3DDD6BF2" w:rsidP="3DDD6BF2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3DDD6BF2">
              <w:rPr>
                <w:sz w:val="18"/>
                <w:szCs w:val="18"/>
              </w:rPr>
              <w:t>Fecha y hora inicial.</w:t>
            </w:r>
          </w:p>
        </w:tc>
      </w:tr>
      <w:tr w:rsidR="3DDD6BF2" w:rsidTr="7FEE397C">
        <w:trPr>
          <w:trHeight w:val="306"/>
        </w:trPr>
        <w:tc>
          <w:tcPr>
            <w:tcW w:w="10306" w:type="dxa"/>
            <w:gridSpan w:val="2"/>
          </w:tcPr>
          <w:p w:rsidR="3DDD6BF2" w:rsidRDefault="3DDD6BF2" w:rsidP="3DDD6BF2">
            <w:pPr>
              <w:pStyle w:val="TableParagraph"/>
              <w:spacing w:line="240" w:lineRule="exact"/>
            </w:pPr>
            <w:r w:rsidRPr="3DDD6BF2">
              <w:rPr>
                <w:sz w:val="18"/>
                <w:szCs w:val="18"/>
              </w:rPr>
              <w:t>Fecha y hora final.</w:t>
            </w:r>
          </w:p>
        </w:tc>
      </w:tr>
      <w:tr w:rsidR="3DDD6BF2" w:rsidTr="7FEE397C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3DDD6BF2" w:rsidRDefault="3DDD6BF2" w:rsidP="3DDD6BF2">
            <w:pPr>
              <w:pStyle w:val="TableParagraph"/>
              <w:rPr>
                <w:b/>
                <w:bCs/>
              </w:rPr>
            </w:pPr>
            <w:r w:rsidRPr="3DDD6BF2">
              <w:rPr>
                <w:b/>
                <w:bCs/>
                <w:color w:val="DDDDDD"/>
              </w:rPr>
              <w:t>Resultados</w:t>
            </w:r>
          </w:p>
        </w:tc>
      </w:tr>
      <w:tr w:rsidR="3DDD6BF2" w:rsidTr="7FEE397C">
        <w:trPr>
          <w:trHeight w:val="306"/>
        </w:trPr>
        <w:tc>
          <w:tcPr>
            <w:tcW w:w="10306" w:type="dxa"/>
            <w:gridSpan w:val="2"/>
          </w:tcPr>
          <w:p w:rsidR="3DDD6BF2" w:rsidRDefault="3DDD6BF2" w:rsidP="3DDD6BF2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 w:rsidRPr="3DDD6BF2">
              <w:rPr>
                <w:sz w:val="18"/>
                <w:szCs w:val="18"/>
              </w:rPr>
              <w:t>Se muestra una tabla co</w:t>
            </w:r>
            <w:r w:rsidR="56609761" w:rsidRPr="3DDD6BF2">
              <w:rPr>
                <w:sz w:val="18"/>
                <w:szCs w:val="18"/>
              </w:rPr>
              <w:t xml:space="preserve">mparando la cantidad de comparendos en cada una de las fechas, el código de infracción debe estar organizado. Si en ninguna de las dos fechas no </w:t>
            </w:r>
            <w:r w:rsidR="3B39770F" w:rsidRPr="3DDD6BF2">
              <w:rPr>
                <w:sz w:val="18"/>
                <w:szCs w:val="18"/>
              </w:rPr>
              <w:t>se reporta ni una infracción de un tipo, este tipo de infracción no se reporta.</w:t>
            </w:r>
          </w:p>
        </w:tc>
      </w:tr>
      <w:tr w:rsidR="7FEE397C" w:rsidTr="7FEE397C">
        <w:trPr>
          <w:trHeight w:val="306"/>
        </w:trPr>
        <w:tc>
          <w:tcPr>
            <w:tcW w:w="10306" w:type="dxa"/>
            <w:gridSpan w:val="2"/>
            <w:shd w:val="clear" w:color="auto" w:fill="E36C0A" w:themeFill="accent6" w:themeFillShade="BF"/>
          </w:tcPr>
          <w:p w:rsidR="203E5B54" w:rsidRDefault="203E5B54" w:rsidP="7FEE397C">
            <w:pPr>
              <w:pStyle w:val="TableParagraph"/>
              <w:ind w:left="0"/>
              <w:rPr>
                <w:b/>
                <w:bCs/>
                <w:color w:val="DDDDDD"/>
              </w:rPr>
            </w:pPr>
            <w:r w:rsidRPr="7FEE397C">
              <w:rPr>
                <w:b/>
                <w:bCs/>
                <w:color w:val="DDDDDD"/>
              </w:rPr>
              <w:t>Complejidad</w:t>
            </w:r>
          </w:p>
        </w:tc>
      </w:tr>
      <w:tr w:rsidR="7FEE397C" w:rsidTr="7FEE397C">
        <w:trPr>
          <w:trHeight w:val="306"/>
        </w:trPr>
        <w:tc>
          <w:tcPr>
            <w:tcW w:w="10306" w:type="dxa"/>
            <w:gridSpan w:val="2"/>
          </w:tcPr>
          <w:p w:rsidR="7FEE397C" w:rsidRDefault="00C15D51" w:rsidP="7FEE397C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O(2n^2)</w:t>
            </w:r>
          </w:p>
        </w:tc>
      </w:tr>
    </w:tbl>
    <w:p w:rsidR="3DDD6BF2" w:rsidRDefault="3DDD6BF2" w:rsidP="3DDD6BF2">
      <w:pPr>
        <w:pStyle w:val="Textoindependiente"/>
        <w:spacing w:before="4"/>
        <w:rPr>
          <w:rFonts w:ascii="Times New Roman"/>
          <w:sz w:val="17"/>
          <w:szCs w:val="17"/>
        </w:rPr>
      </w:pPr>
    </w:p>
    <w:tbl>
      <w:tblPr>
        <w:tblW w:w="0" w:type="auto"/>
        <w:tblInd w:w="1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300"/>
        <w:gridCol w:w="8006"/>
      </w:tblGrid>
      <w:tr w:rsidR="189E197A" w:rsidTr="189E197A">
        <w:trPr>
          <w:trHeight w:val="352"/>
        </w:trPr>
        <w:tc>
          <w:tcPr>
            <w:tcW w:w="2300" w:type="dxa"/>
            <w:shd w:val="clear" w:color="auto" w:fill="F3F3F3"/>
          </w:tcPr>
          <w:p w:rsidR="189E197A" w:rsidRDefault="189E197A" w:rsidP="189E197A">
            <w:pPr>
              <w:pStyle w:val="TableParagraph"/>
              <w:rPr>
                <w:b/>
                <w:bCs/>
              </w:rPr>
            </w:pPr>
            <w:r w:rsidRPr="189E197A">
              <w:rPr>
                <w:b/>
                <w:bCs/>
              </w:rPr>
              <w:t>Nombre</w:t>
            </w:r>
          </w:p>
        </w:tc>
        <w:tc>
          <w:tcPr>
            <w:tcW w:w="8006" w:type="dxa"/>
          </w:tcPr>
          <w:p w:rsidR="189E197A" w:rsidRDefault="189E197A" w:rsidP="189E197A">
            <w:pPr>
              <w:pStyle w:val="TableParagraph"/>
              <w:spacing w:line="240" w:lineRule="exact"/>
              <w:rPr>
                <w:b/>
                <w:bCs/>
                <w:sz w:val="18"/>
                <w:szCs w:val="18"/>
              </w:rPr>
            </w:pPr>
            <w:r w:rsidRPr="189E197A">
              <w:rPr>
                <w:b/>
                <w:bCs/>
                <w:sz w:val="18"/>
                <w:szCs w:val="18"/>
              </w:rPr>
              <w:t>1</w:t>
            </w:r>
            <w:r w:rsidR="0FA333E3" w:rsidRPr="189E197A">
              <w:rPr>
                <w:b/>
                <w:bCs/>
                <w:sz w:val="18"/>
                <w:szCs w:val="18"/>
              </w:rPr>
              <w:t>B</w:t>
            </w:r>
            <w:r w:rsidRPr="189E197A">
              <w:rPr>
                <w:b/>
                <w:bCs/>
                <w:sz w:val="18"/>
                <w:szCs w:val="18"/>
              </w:rPr>
              <w:t>. Mostrar primer comparendo de u</w:t>
            </w:r>
            <w:r w:rsidR="114AB29F" w:rsidRPr="189E197A">
              <w:rPr>
                <w:b/>
                <w:bCs/>
                <w:sz w:val="18"/>
                <w:szCs w:val="18"/>
              </w:rPr>
              <w:t xml:space="preserve">n tipo de </w:t>
            </w:r>
            <w:r w:rsidR="17BDC0C1" w:rsidRPr="189E197A">
              <w:rPr>
                <w:b/>
                <w:bCs/>
                <w:sz w:val="18"/>
                <w:szCs w:val="18"/>
              </w:rPr>
              <w:t>infracción</w:t>
            </w:r>
            <w:r w:rsidR="20E4187D" w:rsidRPr="189E197A">
              <w:rPr>
                <w:b/>
                <w:bCs/>
                <w:sz w:val="18"/>
                <w:szCs w:val="18"/>
              </w:rPr>
              <w:t xml:space="preserve"> </w:t>
            </w:r>
            <w:r w:rsidR="114AB29F" w:rsidRPr="189E197A">
              <w:rPr>
                <w:b/>
                <w:bCs/>
                <w:sz w:val="18"/>
                <w:szCs w:val="18"/>
              </w:rPr>
              <w:t>dada.</w:t>
            </w:r>
          </w:p>
        </w:tc>
      </w:tr>
      <w:tr w:rsidR="189E197A" w:rsidTr="189E197A">
        <w:trPr>
          <w:trHeight w:val="354"/>
        </w:trPr>
        <w:tc>
          <w:tcPr>
            <w:tcW w:w="2300" w:type="dxa"/>
            <w:shd w:val="clear" w:color="auto" w:fill="F3F3F3"/>
          </w:tcPr>
          <w:p w:rsidR="189E197A" w:rsidRDefault="189E197A" w:rsidP="189E197A">
            <w:pPr>
              <w:pStyle w:val="TableParagraph"/>
              <w:spacing w:line="250" w:lineRule="exact"/>
              <w:rPr>
                <w:b/>
                <w:bCs/>
              </w:rPr>
            </w:pPr>
            <w:r w:rsidRPr="189E197A">
              <w:rPr>
                <w:b/>
                <w:bCs/>
              </w:rPr>
              <w:t>Resumen</w:t>
            </w:r>
          </w:p>
        </w:tc>
        <w:tc>
          <w:tcPr>
            <w:tcW w:w="8006" w:type="dxa"/>
          </w:tcPr>
          <w:p w:rsidR="189E197A" w:rsidRDefault="189E197A" w:rsidP="189E197A">
            <w:pPr>
              <w:pStyle w:val="TableParagraph"/>
              <w:spacing w:line="206" w:lineRule="exact"/>
              <w:rPr>
                <w:sz w:val="18"/>
                <w:szCs w:val="18"/>
              </w:rPr>
            </w:pPr>
            <w:r w:rsidRPr="189E197A">
              <w:rPr>
                <w:sz w:val="18"/>
                <w:szCs w:val="18"/>
              </w:rPr>
              <w:t xml:space="preserve">Muestra el primer comparendo en la estructura de </w:t>
            </w:r>
            <w:r w:rsidR="25C9120A" w:rsidRPr="189E197A">
              <w:rPr>
                <w:sz w:val="18"/>
                <w:szCs w:val="18"/>
              </w:rPr>
              <w:t xml:space="preserve">un tipo de </w:t>
            </w:r>
            <w:r w:rsidR="6F158D8A" w:rsidRPr="189E197A">
              <w:rPr>
                <w:sz w:val="18"/>
                <w:szCs w:val="18"/>
              </w:rPr>
              <w:t>infracción</w:t>
            </w:r>
            <w:r w:rsidR="5322D347" w:rsidRPr="189E197A">
              <w:rPr>
                <w:sz w:val="18"/>
                <w:szCs w:val="18"/>
              </w:rPr>
              <w:t xml:space="preserve"> dada</w:t>
            </w:r>
            <w:r w:rsidR="25C9120A" w:rsidRPr="189E197A">
              <w:rPr>
                <w:sz w:val="18"/>
                <w:szCs w:val="18"/>
              </w:rPr>
              <w:t>.</w:t>
            </w:r>
          </w:p>
        </w:tc>
      </w:tr>
      <w:tr w:rsidR="189E197A" w:rsidTr="189E197A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189E197A" w:rsidRDefault="189E197A" w:rsidP="189E197A">
            <w:pPr>
              <w:pStyle w:val="TableParagraph"/>
              <w:rPr>
                <w:b/>
                <w:bCs/>
              </w:rPr>
            </w:pPr>
            <w:r w:rsidRPr="189E197A">
              <w:rPr>
                <w:b/>
                <w:bCs/>
                <w:color w:val="DDDDDD"/>
              </w:rPr>
              <w:t>Entradas</w:t>
            </w:r>
          </w:p>
        </w:tc>
      </w:tr>
      <w:tr w:rsidR="189E197A" w:rsidTr="189E197A">
        <w:trPr>
          <w:trHeight w:val="306"/>
        </w:trPr>
        <w:tc>
          <w:tcPr>
            <w:tcW w:w="10306" w:type="dxa"/>
            <w:gridSpan w:val="2"/>
          </w:tcPr>
          <w:p w:rsidR="55F25A16" w:rsidRDefault="55F25A16" w:rsidP="189E197A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189E197A">
              <w:rPr>
                <w:sz w:val="18"/>
                <w:szCs w:val="18"/>
              </w:rPr>
              <w:t>Tipo de infracción dada.</w:t>
            </w:r>
          </w:p>
        </w:tc>
      </w:tr>
      <w:tr w:rsidR="189E197A" w:rsidTr="189E197A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189E197A" w:rsidRDefault="189E197A" w:rsidP="189E197A">
            <w:pPr>
              <w:pStyle w:val="TableParagraph"/>
              <w:rPr>
                <w:b/>
                <w:bCs/>
              </w:rPr>
            </w:pPr>
            <w:r w:rsidRPr="189E197A">
              <w:rPr>
                <w:b/>
                <w:bCs/>
                <w:color w:val="DDDDDD"/>
              </w:rPr>
              <w:t>Resultados</w:t>
            </w:r>
          </w:p>
        </w:tc>
      </w:tr>
      <w:tr w:rsidR="189E197A" w:rsidTr="189E197A">
        <w:trPr>
          <w:trHeight w:val="306"/>
        </w:trPr>
        <w:tc>
          <w:tcPr>
            <w:tcW w:w="10306" w:type="dxa"/>
            <w:gridSpan w:val="2"/>
          </w:tcPr>
          <w:p w:rsidR="189E197A" w:rsidRDefault="189E197A" w:rsidP="189E19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 w:rsidRPr="189E197A">
              <w:rPr>
                <w:sz w:val="18"/>
                <w:szCs w:val="18"/>
              </w:rPr>
              <w:t xml:space="preserve">Se muestra el primer comparendo de un </w:t>
            </w:r>
            <w:r w:rsidR="5E8ABE1B" w:rsidRPr="189E197A">
              <w:rPr>
                <w:sz w:val="18"/>
                <w:szCs w:val="18"/>
              </w:rPr>
              <w:t xml:space="preserve">tipo de </w:t>
            </w:r>
            <w:r w:rsidR="3E51B481" w:rsidRPr="189E197A">
              <w:rPr>
                <w:sz w:val="18"/>
                <w:szCs w:val="18"/>
              </w:rPr>
              <w:t>infracción</w:t>
            </w:r>
            <w:r w:rsidR="5E8ABE1B" w:rsidRPr="189E197A">
              <w:rPr>
                <w:sz w:val="18"/>
                <w:szCs w:val="18"/>
              </w:rPr>
              <w:t xml:space="preserve"> dada </w:t>
            </w:r>
            <w:r w:rsidRPr="189E197A">
              <w:rPr>
                <w:sz w:val="18"/>
                <w:szCs w:val="18"/>
              </w:rPr>
              <w:t xml:space="preserve">y con un formato </w:t>
            </w:r>
            <w:r w:rsidR="536152F2" w:rsidRPr="189E197A">
              <w:rPr>
                <w:sz w:val="18"/>
                <w:szCs w:val="18"/>
              </w:rPr>
              <w:t>preestablecido. Sí no existe ninguno</w:t>
            </w:r>
            <w:r w:rsidR="79033E0F" w:rsidRPr="189E197A">
              <w:rPr>
                <w:sz w:val="18"/>
                <w:szCs w:val="18"/>
              </w:rPr>
              <w:t xml:space="preserve"> en este tipo de </w:t>
            </w:r>
            <w:r w:rsidR="407747A5" w:rsidRPr="189E197A">
              <w:rPr>
                <w:sz w:val="18"/>
                <w:szCs w:val="18"/>
              </w:rPr>
              <w:t>infracción se</w:t>
            </w:r>
            <w:r w:rsidR="536152F2" w:rsidRPr="189E197A">
              <w:rPr>
                <w:sz w:val="18"/>
                <w:szCs w:val="18"/>
              </w:rPr>
              <w:t xml:space="preserve"> reporta</w:t>
            </w:r>
            <w:r w:rsidR="5E5498D2" w:rsidRPr="189E197A">
              <w:rPr>
                <w:sz w:val="18"/>
                <w:szCs w:val="18"/>
              </w:rPr>
              <w:t xml:space="preserve"> al Usuario.</w:t>
            </w:r>
          </w:p>
        </w:tc>
      </w:tr>
      <w:tr w:rsidR="189E197A" w:rsidTr="189E197A">
        <w:trPr>
          <w:trHeight w:val="306"/>
        </w:trPr>
        <w:tc>
          <w:tcPr>
            <w:tcW w:w="10306" w:type="dxa"/>
            <w:gridSpan w:val="2"/>
            <w:shd w:val="clear" w:color="auto" w:fill="E36C0A" w:themeFill="accent6" w:themeFillShade="BF"/>
          </w:tcPr>
          <w:p w:rsidR="189E197A" w:rsidRDefault="189E197A" w:rsidP="189E197A">
            <w:pPr>
              <w:pStyle w:val="TableParagraph"/>
              <w:ind w:left="0"/>
              <w:rPr>
                <w:b/>
                <w:bCs/>
                <w:color w:val="DDDDDD"/>
              </w:rPr>
            </w:pPr>
            <w:r w:rsidRPr="189E197A">
              <w:rPr>
                <w:b/>
                <w:bCs/>
                <w:color w:val="DDDDDD"/>
              </w:rPr>
              <w:t>Complejidad</w:t>
            </w:r>
          </w:p>
        </w:tc>
      </w:tr>
      <w:tr w:rsidR="189E197A" w:rsidTr="189E197A">
        <w:trPr>
          <w:trHeight w:val="306"/>
        </w:trPr>
        <w:tc>
          <w:tcPr>
            <w:tcW w:w="10306" w:type="dxa"/>
            <w:gridSpan w:val="2"/>
          </w:tcPr>
          <w:p w:rsidR="0A099C14" w:rsidRDefault="0A099C14" w:rsidP="189E19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 w:rsidRPr="189E197A">
              <w:rPr>
                <w:sz w:val="18"/>
                <w:szCs w:val="18"/>
              </w:rPr>
              <w:t>O(n)</w:t>
            </w:r>
          </w:p>
        </w:tc>
      </w:tr>
    </w:tbl>
    <w:p w:rsidR="189E197A" w:rsidRDefault="189E197A" w:rsidP="189E197A">
      <w:pPr>
        <w:pStyle w:val="Textoindependiente"/>
        <w:spacing w:before="4"/>
        <w:rPr>
          <w:rFonts w:ascii="Times New Roman"/>
          <w:sz w:val="17"/>
          <w:szCs w:val="17"/>
        </w:rPr>
      </w:pPr>
    </w:p>
    <w:tbl>
      <w:tblPr>
        <w:tblW w:w="0" w:type="auto"/>
        <w:tblInd w:w="1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300"/>
        <w:gridCol w:w="8006"/>
      </w:tblGrid>
      <w:tr w:rsidR="189E197A" w:rsidTr="189E197A">
        <w:trPr>
          <w:trHeight w:val="352"/>
        </w:trPr>
        <w:tc>
          <w:tcPr>
            <w:tcW w:w="2300" w:type="dxa"/>
            <w:shd w:val="clear" w:color="auto" w:fill="F3F3F3"/>
          </w:tcPr>
          <w:p w:rsidR="189E197A" w:rsidRDefault="189E197A" w:rsidP="189E197A">
            <w:pPr>
              <w:pStyle w:val="TableParagraph"/>
              <w:rPr>
                <w:b/>
                <w:bCs/>
              </w:rPr>
            </w:pPr>
            <w:r w:rsidRPr="189E197A">
              <w:rPr>
                <w:b/>
                <w:bCs/>
              </w:rPr>
              <w:t>Nombre</w:t>
            </w:r>
          </w:p>
        </w:tc>
        <w:tc>
          <w:tcPr>
            <w:tcW w:w="8006" w:type="dxa"/>
          </w:tcPr>
          <w:p w:rsidR="189E197A" w:rsidRDefault="189E197A" w:rsidP="189E197A">
            <w:pPr>
              <w:pStyle w:val="TableParagraph"/>
              <w:spacing w:line="240" w:lineRule="exact"/>
              <w:rPr>
                <w:b/>
                <w:bCs/>
                <w:sz w:val="18"/>
                <w:szCs w:val="18"/>
              </w:rPr>
            </w:pPr>
            <w:r w:rsidRPr="189E197A">
              <w:rPr>
                <w:b/>
                <w:bCs/>
                <w:sz w:val="18"/>
                <w:szCs w:val="18"/>
              </w:rPr>
              <w:t>2</w:t>
            </w:r>
            <w:r w:rsidR="13975DBD" w:rsidRPr="189E197A">
              <w:rPr>
                <w:b/>
                <w:bCs/>
                <w:sz w:val="18"/>
                <w:szCs w:val="18"/>
              </w:rPr>
              <w:t>B</w:t>
            </w:r>
            <w:r w:rsidRPr="189E197A">
              <w:rPr>
                <w:b/>
                <w:bCs/>
                <w:sz w:val="18"/>
                <w:szCs w:val="18"/>
              </w:rPr>
              <w:t xml:space="preserve">. Listas de comparendos </w:t>
            </w:r>
            <w:r w:rsidR="2DF44492" w:rsidRPr="189E197A">
              <w:rPr>
                <w:b/>
                <w:bCs/>
                <w:sz w:val="18"/>
                <w:szCs w:val="18"/>
              </w:rPr>
              <w:t xml:space="preserve">de un tipo de </w:t>
            </w:r>
            <w:r w:rsidR="08F7B187" w:rsidRPr="189E197A">
              <w:rPr>
                <w:b/>
                <w:bCs/>
                <w:sz w:val="18"/>
                <w:szCs w:val="18"/>
              </w:rPr>
              <w:t>infracción</w:t>
            </w:r>
            <w:r w:rsidRPr="189E197A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189E197A" w:rsidTr="189E197A">
        <w:trPr>
          <w:trHeight w:val="354"/>
        </w:trPr>
        <w:tc>
          <w:tcPr>
            <w:tcW w:w="2300" w:type="dxa"/>
            <w:shd w:val="clear" w:color="auto" w:fill="F3F3F3"/>
          </w:tcPr>
          <w:p w:rsidR="189E197A" w:rsidRDefault="189E197A" w:rsidP="189E197A">
            <w:pPr>
              <w:pStyle w:val="TableParagraph"/>
              <w:spacing w:line="250" w:lineRule="exact"/>
              <w:rPr>
                <w:b/>
                <w:bCs/>
              </w:rPr>
            </w:pPr>
            <w:r w:rsidRPr="189E197A">
              <w:rPr>
                <w:b/>
                <w:bCs/>
              </w:rPr>
              <w:t>Resumen</w:t>
            </w:r>
          </w:p>
        </w:tc>
        <w:tc>
          <w:tcPr>
            <w:tcW w:w="8006" w:type="dxa"/>
          </w:tcPr>
          <w:p w:rsidR="189E197A" w:rsidRDefault="189E197A" w:rsidP="189E19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 w:rsidRPr="189E197A">
              <w:rPr>
                <w:sz w:val="18"/>
                <w:szCs w:val="18"/>
              </w:rPr>
              <w:t>Imprime una lista con los comparendos de un</w:t>
            </w:r>
            <w:r w:rsidR="095A2BB3" w:rsidRPr="189E197A">
              <w:rPr>
                <w:sz w:val="18"/>
                <w:szCs w:val="18"/>
              </w:rPr>
              <w:t xml:space="preserve"> tipo de </w:t>
            </w:r>
            <w:r w:rsidR="4A27F1F6" w:rsidRPr="189E197A">
              <w:rPr>
                <w:sz w:val="18"/>
                <w:szCs w:val="18"/>
              </w:rPr>
              <w:t>infracción</w:t>
            </w:r>
            <w:r w:rsidRPr="189E197A">
              <w:rPr>
                <w:sz w:val="18"/>
                <w:szCs w:val="18"/>
              </w:rPr>
              <w:t xml:space="preserve"> dada por parámetro </w:t>
            </w:r>
          </w:p>
        </w:tc>
      </w:tr>
      <w:tr w:rsidR="189E197A" w:rsidTr="189E197A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189E197A" w:rsidRDefault="189E197A" w:rsidP="189E197A">
            <w:pPr>
              <w:pStyle w:val="TableParagraph"/>
              <w:rPr>
                <w:b/>
                <w:bCs/>
              </w:rPr>
            </w:pPr>
            <w:r w:rsidRPr="189E197A">
              <w:rPr>
                <w:b/>
                <w:bCs/>
                <w:color w:val="DDDDDD"/>
              </w:rPr>
              <w:lastRenderedPageBreak/>
              <w:t>Entradas</w:t>
            </w:r>
          </w:p>
        </w:tc>
      </w:tr>
      <w:tr w:rsidR="189E197A" w:rsidTr="189E197A">
        <w:trPr>
          <w:trHeight w:val="306"/>
        </w:trPr>
        <w:tc>
          <w:tcPr>
            <w:tcW w:w="10306" w:type="dxa"/>
            <w:gridSpan w:val="2"/>
          </w:tcPr>
          <w:p w:rsidR="741AF6B5" w:rsidRDefault="741AF6B5" w:rsidP="189E197A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189E197A">
              <w:rPr>
                <w:sz w:val="18"/>
                <w:szCs w:val="18"/>
              </w:rPr>
              <w:t>Tipo de infracción dada.</w:t>
            </w:r>
          </w:p>
        </w:tc>
      </w:tr>
      <w:tr w:rsidR="189E197A" w:rsidTr="189E197A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189E197A" w:rsidRDefault="189E197A" w:rsidP="189E197A">
            <w:pPr>
              <w:pStyle w:val="TableParagraph"/>
              <w:rPr>
                <w:b/>
                <w:bCs/>
              </w:rPr>
            </w:pPr>
            <w:r w:rsidRPr="189E197A">
              <w:rPr>
                <w:b/>
                <w:bCs/>
                <w:color w:val="DDDDDD"/>
              </w:rPr>
              <w:t>Resultados</w:t>
            </w:r>
          </w:p>
        </w:tc>
      </w:tr>
      <w:tr w:rsidR="189E197A" w:rsidTr="189E197A">
        <w:trPr>
          <w:trHeight w:val="306"/>
        </w:trPr>
        <w:tc>
          <w:tcPr>
            <w:tcW w:w="10306" w:type="dxa"/>
            <w:gridSpan w:val="2"/>
          </w:tcPr>
          <w:p w:rsidR="189E197A" w:rsidRDefault="189E197A" w:rsidP="189E19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 w:rsidRPr="189E197A">
              <w:rPr>
                <w:sz w:val="18"/>
                <w:szCs w:val="18"/>
              </w:rPr>
              <w:t xml:space="preserve">Se muestra un listado de los comparendos </w:t>
            </w:r>
            <w:r w:rsidR="35CD3E7F" w:rsidRPr="189E197A">
              <w:rPr>
                <w:sz w:val="18"/>
                <w:szCs w:val="18"/>
              </w:rPr>
              <w:t>del tipo de infracción dado por parámetro</w:t>
            </w:r>
            <w:r w:rsidRPr="189E197A">
              <w:rPr>
                <w:sz w:val="18"/>
                <w:szCs w:val="18"/>
              </w:rPr>
              <w:t xml:space="preserve">, ordenados </w:t>
            </w:r>
            <w:r w:rsidR="011E3078" w:rsidRPr="189E197A">
              <w:rPr>
                <w:sz w:val="18"/>
                <w:szCs w:val="18"/>
              </w:rPr>
              <w:t xml:space="preserve">de mayor a menor según la fecha  y hora </w:t>
            </w:r>
            <w:r w:rsidRPr="189E197A">
              <w:rPr>
                <w:sz w:val="18"/>
                <w:szCs w:val="18"/>
              </w:rPr>
              <w:t xml:space="preserve"> y se indica cuantos comparendos son.</w:t>
            </w:r>
          </w:p>
        </w:tc>
      </w:tr>
      <w:tr w:rsidR="189E197A" w:rsidTr="189E197A">
        <w:trPr>
          <w:trHeight w:val="306"/>
        </w:trPr>
        <w:tc>
          <w:tcPr>
            <w:tcW w:w="10306" w:type="dxa"/>
            <w:gridSpan w:val="2"/>
            <w:shd w:val="clear" w:color="auto" w:fill="E36C0A" w:themeFill="accent6" w:themeFillShade="BF"/>
          </w:tcPr>
          <w:p w:rsidR="189E197A" w:rsidRDefault="189E197A" w:rsidP="189E197A">
            <w:pPr>
              <w:pStyle w:val="TableParagraph"/>
              <w:ind w:left="0"/>
              <w:rPr>
                <w:b/>
                <w:bCs/>
                <w:color w:val="DDDDDD"/>
              </w:rPr>
            </w:pPr>
            <w:r w:rsidRPr="189E197A">
              <w:rPr>
                <w:b/>
                <w:bCs/>
                <w:color w:val="DDDDDD"/>
              </w:rPr>
              <w:t>Complejidad</w:t>
            </w:r>
          </w:p>
        </w:tc>
      </w:tr>
      <w:tr w:rsidR="189E197A" w:rsidTr="189E197A">
        <w:trPr>
          <w:trHeight w:val="306"/>
        </w:trPr>
        <w:tc>
          <w:tcPr>
            <w:tcW w:w="10306" w:type="dxa"/>
            <w:gridSpan w:val="2"/>
          </w:tcPr>
          <w:p w:rsidR="189E197A" w:rsidRDefault="00D9098E" w:rsidP="189E19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O(2n)</w:t>
            </w:r>
          </w:p>
        </w:tc>
      </w:tr>
    </w:tbl>
    <w:p w:rsidR="189E197A" w:rsidRDefault="189E197A" w:rsidP="189E197A">
      <w:pPr>
        <w:pStyle w:val="Textoindependiente"/>
        <w:spacing w:before="4"/>
        <w:rPr>
          <w:rFonts w:ascii="Times New Roman"/>
          <w:sz w:val="17"/>
          <w:szCs w:val="17"/>
        </w:rPr>
      </w:pPr>
    </w:p>
    <w:tbl>
      <w:tblPr>
        <w:tblW w:w="0" w:type="auto"/>
        <w:tblInd w:w="12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300"/>
        <w:gridCol w:w="8006"/>
      </w:tblGrid>
      <w:tr w:rsidR="189E197A" w:rsidTr="189E197A">
        <w:trPr>
          <w:trHeight w:val="352"/>
        </w:trPr>
        <w:tc>
          <w:tcPr>
            <w:tcW w:w="2300" w:type="dxa"/>
            <w:shd w:val="clear" w:color="auto" w:fill="F3F3F3"/>
          </w:tcPr>
          <w:p w:rsidR="189E197A" w:rsidRDefault="189E197A" w:rsidP="189E197A">
            <w:pPr>
              <w:pStyle w:val="TableParagraph"/>
              <w:rPr>
                <w:b/>
                <w:bCs/>
              </w:rPr>
            </w:pPr>
            <w:r w:rsidRPr="189E197A">
              <w:rPr>
                <w:b/>
                <w:bCs/>
              </w:rPr>
              <w:t>Nombre</w:t>
            </w:r>
          </w:p>
        </w:tc>
        <w:tc>
          <w:tcPr>
            <w:tcW w:w="8006" w:type="dxa"/>
          </w:tcPr>
          <w:p w:rsidR="189E197A" w:rsidRDefault="189E197A" w:rsidP="189E197A">
            <w:pPr>
              <w:pStyle w:val="TableParagraph"/>
              <w:spacing w:line="240" w:lineRule="exact"/>
              <w:rPr>
                <w:b/>
                <w:bCs/>
                <w:sz w:val="18"/>
                <w:szCs w:val="18"/>
              </w:rPr>
            </w:pPr>
            <w:r w:rsidRPr="189E197A">
              <w:rPr>
                <w:b/>
                <w:bCs/>
                <w:sz w:val="18"/>
                <w:szCs w:val="18"/>
              </w:rPr>
              <w:t>3</w:t>
            </w:r>
            <w:r w:rsidR="515D56F4" w:rsidRPr="189E197A">
              <w:rPr>
                <w:b/>
                <w:bCs/>
                <w:sz w:val="18"/>
                <w:szCs w:val="18"/>
              </w:rPr>
              <w:t>B</w:t>
            </w:r>
            <w:r w:rsidRPr="189E197A">
              <w:rPr>
                <w:b/>
                <w:bCs/>
                <w:sz w:val="18"/>
                <w:szCs w:val="18"/>
              </w:rPr>
              <w:t xml:space="preserve">.  comparación de comparendos por </w:t>
            </w:r>
            <w:r w:rsidR="16E4BF08" w:rsidRPr="189E197A">
              <w:rPr>
                <w:b/>
                <w:bCs/>
                <w:sz w:val="18"/>
                <w:szCs w:val="18"/>
              </w:rPr>
              <w:t>tipo de servicio</w:t>
            </w:r>
            <w:r w:rsidRPr="189E197A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189E197A" w:rsidTr="189E197A">
        <w:trPr>
          <w:trHeight w:val="354"/>
        </w:trPr>
        <w:tc>
          <w:tcPr>
            <w:tcW w:w="2300" w:type="dxa"/>
            <w:shd w:val="clear" w:color="auto" w:fill="F3F3F3"/>
          </w:tcPr>
          <w:p w:rsidR="189E197A" w:rsidRDefault="189E197A" w:rsidP="189E197A">
            <w:pPr>
              <w:pStyle w:val="TableParagraph"/>
              <w:spacing w:line="250" w:lineRule="exact"/>
              <w:rPr>
                <w:b/>
                <w:bCs/>
              </w:rPr>
            </w:pPr>
            <w:r w:rsidRPr="189E197A">
              <w:rPr>
                <w:b/>
                <w:bCs/>
              </w:rPr>
              <w:t>Resumen</w:t>
            </w:r>
          </w:p>
        </w:tc>
        <w:tc>
          <w:tcPr>
            <w:tcW w:w="8006" w:type="dxa"/>
          </w:tcPr>
          <w:p w:rsidR="189E197A" w:rsidRDefault="189E197A" w:rsidP="189E19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 w:rsidRPr="189E197A">
              <w:rPr>
                <w:sz w:val="18"/>
                <w:szCs w:val="18"/>
              </w:rPr>
              <w:t xml:space="preserve">Se compara </w:t>
            </w:r>
            <w:r w:rsidR="6D46E45F" w:rsidRPr="189E197A">
              <w:rPr>
                <w:sz w:val="18"/>
                <w:szCs w:val="18"/>
              </w:rPr>
              <w:t xml:space="preserve">los comparendos según el tipo de servicio, Por cada tipo de </w:t>
            </w:r>
            <w:proofErr w:type="spellStart"/>
            <w:r w:rsidR="6D46E45F" w:rsidRPr="189E197A">
              <w:rPr>
                <w:sz w:val="18"/>
                <w:szCs w:val="18"/>
              </w:rPr>
              <w:t>infraccion</w:t>
            </w:r>
            <w:proofErr w:type="spellEnd"/>
            <w:r w:rsidR="6D46E45F" w:rsidRPr="189E197A">
              <w:rPr>
                <w:sz w:val="18"/>
                <w:szCs w:val="18"/>
              </w:rPr>
              <w:t xml:space="preserve"> dada se muestra la cantidad de infracciones de cada tipo de servicio.</w:t>
            </w:r>
          </w:p>
        </w:tc>
      </w:tr>
      <w:tr w:rsidR="189E197A" w:rsidTr="189E197A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189E197A" w:rsidRDefault="189E197A" w:rsidP="189E197A">
            <w:pPr>
              <w:pStyle w:val="TableParagraph"/>
              <w:rPr>
                <w:b/>
                <w:bCs/>
              </w:rPr>
            </w:pPr>
            <w:r w:rsidRPr="189E197A">
              <w:rPr>
                <w:b/>
                <w:bCs/>
                <w:color w:val="DDDDDD"/>
              </w:rPr>
              <w:t>Entradas</w:t>
            </w:r>
          </w:p>
        </w:tc>
      </w:tr>
      <w:tr w:rsidR="189E197A" w:rsidTr="189E197A">
        <w:trPr>
          <w:trHeight w:val="306"/>
        </w:trPr>
        <w:tc>
          <w:tcPr>
            <w:tcW w:w="10306" w:type="dxa"/>
            <w:gridSpan w:val="2"/>
          </w:tcPr>
          <w:p w:rsidR="457E88B1" w:rsidRDefault="457E88B1" w:rsidP="189E197A">
            <w:pPr>
              <w:pStyle w:val="TableParagraph"/>
              <w:spacing w:line="204" w:lineRule="exact"/>
              <w:rPr>
                <w:sz w:val="18"/>
                <w:szCs w:val="18"/>
              </w:rPr>
            </w:pPr>
            <w:r w:rsidRPr="189E197A">
              <w:rPr>
                <w:sz w:val="18"/>
                <w:szCs w:val="18"/>
              </w:rPr>
              <w:t>Ninguna</w:t>
            </w:r>
          </w:p>
        </w:tc>
      </w:tr>
      <w:tr w:rsidR="189E197A" w:rsidTr="189E197A">
        <w:trPr>
          <w:trHeight w:val="352"/>
        </w:trPr>
        <w:tc>
          <w:tcPr>
            <w:tcW w:w="10306" w:type="dxa"/>
            <w:gridSpan w:val="2"/>
            <w:shd w:val="clear" w:color="auto" w:fill="CD642F"/>
          </w:tcPr>
          <w:p w:rsidR="189E197A" w:rsidRDefault="189E197A" w:rsidP="189E197A">
            <w:pPr>
              <w:pStyle w:val="TableParagraph"/>
              <w:rPr>
                <w:b/>
                <w:bCs/>
              </w:rPr>
            </w:pPr>
            <w:r w:rsidRPr="189E197A">
              <w:rPr>
                <w:b/>
                <w:bCs/>
                <w:color w:val="DDDDDD"/>
              </w:rPr>
              <w:t>Resultados</w:t>
            </w:r>
          </w:p>
        </w:tc>
      </w:tr>
      <w:tr w:rsidR="189E197A" w:rsidTr="189E197A">
        <w:trPr>
          <w:trHeight w:val="306"/>
        </w:trPr>
        <w:tc>
          <w:tcPr>
            <w:tcW w:w="10306" w:type="dxa"/>
            <w:gridSpan w:val="2"/>
          </w:tcPr>
          <w:p w:rsidR="189E197A" w:rsidRDefault="189E197A" w:rsidP="189E19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 w:rsidRPr="189E197A">
              <w:rPr>
                <w:sz w:val="18"/>
                <w:szCs w:val="18"/>
              </w:rPr>
              <w:t>Se muestra una tabla comparando la cantidad de comparendos en</w:t>
            </w:r>
            <w:r w:rsidR="25956AD0" w:rsidRPr="189E197A">
              <w:rPr>
                <w:sz w:val="18"/>
                <w:szCs w:val="18"/>
              </w:rPr>
              <w:t xml:space="preserve"> cada uno de los dos tipos de servicio</w:t>
            </w:r>
            <w:r w:rsidRPr="189E197A">
              <w:rPr>
                <w:sz w:val="18"/>
                <w:szCs w:val="18"/>
              </w:rPr>
              <w:t xml:space="preserve">, el código de infracción debe estar organizado. Si en ninguna de </w:t>
            </w:r>
            <w:r w:rsidR="6F1196ED" w:rsidRPr="189E197A">
              <w:rPr>
                <w:sz w:val="18"/>
                <w:szCs w:val="18"/>
              </w:rPr>
              <w:t xml:space="preserve">los dos tipos de servicio </w:t>
            </w:r>
            <w:r w:rsidRPr="189E197A">
              <w:rPr>
                <w:sz w:val="18"/>
                <w:szCs w:val="18"/>
              </w:rPr>
              <w:t>no se reporta ni una infracción de un tipo, este tipo de infracción no se reporta.</w:t>
            </w:r>
          </w:p>
        </w:tc>
      </w:tr>
      <w:tr w:rsidR="189E197A" w:rsidTr="189E197A">
        <w:trPr>
          <w:trHeight w:val="306"/>
        </w:trPr>
        <w:tc>
          <w:tcPr>
            <w:tcW w:w="10306" w:type="dxa"/>
            <w:gridSpan w:val="2"/>
            <w:shd w:val="clear" w:color="auto" w:fill="E36C0A" w:themeFill="accent6" w:themeFillShade="BF"/>
          </w:tcPr>
          <w:p w:rsidR="189E197A" w:rsidRDefault="189E197A" w:rsidP="189E197A">
            <w:pPr>
              <w:pStyle w:val="TableParagraph"/>
              <w:ind w:left="0"/>
              <w:rPr>
                <w:b/>
                <w:bCs/>
                <w:color w:val="DDDDDD"/>
              </w:rPr>
            </w:pPr>
            <w:r w:rsidRPr="189E197A">
              <w:rPr>
                <w:b/>
                <w:bCs/>
                <w:color w:val="DDDDDD"/>
              </w:rPr>
              <w:t>Complejidad</w:t>
            </w:r>
          </w:p>
        </w:tc>
      </w:tr>
      <w:tr w:rsidR="189E197A" w:rsidTr="189E197A">
        <w:trPr>
          <w:trHeight w:val="306"/>
        </w:trPr>
        <w:tc>
          <w:tcPr>
            <w:tcW w:w="10306" w:type="dxa"/>
            <w:gridSpan w:val="2"/>
          </w:tcPr>
          <w:p w:rsidR="189E197A" w:rsidRDefault="007B0A84" w:rsidP="189E197A">
            <w:pPr>
              <w:pStyle w:val="TableParagraph"/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</w:t>
            </w:r>
            <w:r w:rsidR="00C54A9E">
              <w:rPr>
                <w:sz w:val="18"/>
                <w:szCs w:val="18"/>
              </w:rPr>
              <w:t>2n^2)</w:t>
            </w:r>
          </w:p>
        </w:tc>
      </w:tr>
    </w:tbl>
    <w:p w:rsidR="189E197A" w:rsidRDefault="189E197A" w:rsidP="189E197A">
      <w:pPr>
        <w:pStyle w:val="Textoindependiente"/>
        <w:spacing w:before="4"/>
        <w:rPr>
          <w:rFonts w:ascii="Times New Roman"/>
          <w:sz w:val="17"/>
          <w:szCs w:val="17"/>
        </w:rPr>
      </w:pPr>
    </w:p>
    <w:p w:rsidR="189E197A" w:rsidRDefault="189E197A" w:rsidP="189E197A">
      <w:pPr>
        <w:pStyle w:val="Textoindependiente"/>
        <w:spacing w:before="4"/>
        <w:rPr>
          <w:rFonts w:ascii="Times New Roman"/>
          <w:sz w:val="17"/>
          <w:szCs w:val="17"/>
        </w:rPr>
      </w:pPr>
    </w:p>
    <w:sectPr w:rsidR="189E197A">
      <w:pgSz w:w="11910" w:h="16840"/>
      <w:pgMar w:top="1980" w:right="680" w:bottom="1220" w:left="680" w:header="708" w:footer="10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506" w:rsidRDefault="00852506">
      <w:r>
        <w:separator/>
      </w:r>
    </w:p>
  </w:endnote>
  <w:endnote w:type="continuationSeparator" w:id="0">
    <w:p w:rsidR="00852506" w:rsidRDefault="0085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B35" w:rsidRDefault="007375A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4D3D19B">
              <wp:simplePos x="0" y="0"/>
              <wp:positionH relativeFrom="page">
                <wp:posOffset>346710</wp:posOffset>
              </wp:positionH>
              <wp:positionV relativeFrom="page">
                <wp:posOffset>9845675</wp:posOffset>
              </wp:positionV>
              <wp:extent cx="5823585" cy="240665"/>
              <wp:effectExtent l="0" t="0" r="0" b="0"/>
              <wp:wrapNone/>
              <wp:docPr id="2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23585" cy="240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6B35" w:rsidRDefault="00A344EA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14"/>
                            </w:rPr>
                            <w:t xml:space="preserve">Universidad de los Andes </w:t>
                          </w:r>
                          <w:r>
                            <w:rPr>
                              <w:rFonts w:ascii="Tahoma" w:hAnsi="Tahoma"/>
                              <w:sz w:val="14"/>
                            </w:rPr>
                            <w:t xml:space="preserve">| Vigilada </w:t>
                          </w:r>
                          <w:proofErr w:type="spellStart"/>
                          <w:r>
                            <w:rPr>
                              <w:rFonts w:ascii="Tahoma" w:hAnsi="Tahoma"/>
                              <w:sz w:val="14"/>
                            </w:rPr>
                            <w:t>MinEducación</w:t>
                          </w:r>
                          <w:proofErr w:type="spellEnd"/>
                          <w:r>
                            <w:rPr>
                              <w:rFonts w:ascii="Tahoma" w:hAnsi="Tahoma"/>
                              <w:sz w:val="14"/>
                            </w:rPr>
                            <w:t>.</w:t>
                          </w:r>
                        </w:p>
                        <w:p w:rsidR="00256B35" w:rsidRDefault="00A344EA">
                          <w:pPr>
                            <w:pStyle w:val="Textoindependiente"/>
                            <w:spacing w:before="2"/>
                            <w:ind w:left="20"/>
                          </w:pPr>
                          <w:r>
                            <w:t xml:space="preserve">Reconocimiento como Universidad, Decreto 1297 del 30 de mayo de 1964 Personería Jurídica: Resolución 28 del 23 de febrero de 1949 </w:t>
                          </w:r>
                          <w:proofErr w:type="spellStart"/>
                          <w:r>
                            <w:t>MinJusticia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3D19B"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27.3pt;margin-top:775.25pt;width:458.55pt;height:18.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" filled="f" stroked="f">
              <v:path arrowok="t"/>
              <v:textbox inset="0,0,0,0">
                <w:txbxContent>
                  <w:p w:rsidR="00256B35" w:rsidRDefault="00A344EA">
                    <w:pPr>
                      <w:spacing w:before="19"/>
                      <w:ind w:left="20"/>
                      <w:rPr>
                        <w:rFonts w:ascii="Tahoma" w:hAnsi="Tahoma"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sz w:val="14"/>
                      </w:rPr>
                      <w:t xml:space="preserve">Universidad de los Andes </w:t>
                    </w:r>
                    <w:r>
                      <w:rPr>
                        <w:rFonts w:ascii="Tahoma" w:hAnsi="Tahoma"/>
                        <w:sz w:val="14"/>
                      </w:rPr>
                      <w:t xml:space="preserve">| Vigilada </w:t>
                    </w:r>
                    <w:proofErr w:type="spellStart"/>
                    <w:r>
                      <w:rPr>
                        <w:rFonts w:ascii="Tahoma" w:hAnsi="Tahoma"/>
                        <w:sz w:val="14"/>
                      </w:rPr>
                      <w:t>MinEducación</w:t>
                    </w:r>
                    <w:proofErr w:type="spellEnd"/>
                    <w:r>
                      <w:rPr>
                        <w:rFonts w:ascii="Tahoma" w:hAnsi="Tahoma"/>
                        <w:sz w:val="14"/>
                      </w:rPr>
                      <w:t>.</w:t>
                    </w:r>
                  </w:p>
                  <w:p w:rsidR="00256B35" w:rsidRDefault="00A344EA">
                    <w:pPr>
                      <w:pStyle w:val="Textoindependiente"/>
                      <w:spacing w:before="2"/>
                      <w:ind w:left="20"/>
                    </w:pPr>
                    <w:r>
                      <w:t xml:space="preserve">Reconocimiento como Universidad, Decreto 1297 del 30 de mayo de 1964 Personería Jurídica: Resolución 28 del 23 de febrero de 1949 </w:t>
                    </w:r>
                    <w:proofErr w:type="spellStart"/>
                    <w:r>
                      <w:t>MinJusticia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506" w:rsidRDefault="00852506">
      <w:r>
        <w:separator/>
      </w:r>
    </w:p>
  </w:footnote>
  <w:footnote w:type="continuationSeparator" w:id="0">
    <w:p w:rsidR="00852506" w:rsidRDefault="00852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B35" w:rsidRDefault="00A344E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0B712319" wp14:editId="07777777">
          <wp:simplePos x="0" y="0"/>
          <wp:positionH relativeFrom="page">
            <wp:posOffset>550729</wp:posOffset>
          </wp:positionH>
          <wp:positionV relativeFrom="page">
            <wp:posOffset>535084</wp:posOffset>
          </wp:positionV>
          <wp:extent cx="2503774" cy="65146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3774" cy="65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revisionView w:inkAnnotation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B0B23D"/>
    <w:rsid w:val="00196F0A"/>
    <w:rsid w:val="00237A20"/>
    <w:rsid w:val="00256B35"/>
    <w:rsid w:val="00636DBB"/>
    <w:rsid w:val="007375A2"/>
    <w:rsid w:val="0075288A"/>
    <w:rsid w:val="007B0A84"/>
    <w:rsid w:val="0084B389"/>
    <w:rsid w:val="00852506"/>
    <w:rsid w:val="009273F8"/>
    <w:rsid w:val="00A344EA"/>
    <w:rsid w:val="00A50286"/>
    <w:rsid w:val="00AC4BCF"/>
    <w:rsid w:val="00C15D51"/>
    <w:rsid w:val="00C54A9E"/>
    <w:rsid w:val="00C6138A"/>
    <w:rsid w:val="00CE767F"/>
    <w:rsid w:val="00D9098E"/>
    <w:rsid w:val="011E3078"/>
    <w:rsid w:val="0127FFDE"/>
    <w:rsid w:val="016E7872"/>
    <w:rsid w:val="01ABA3C0"/>
    <w:rsid w:val="02BCA8BE"/>
    <w:rsid w:val="02D1534F"/>
    <w:rsid w:val="02EFD109"/>
    <w:rsid w:val="0349BDF1"/>
    <w:rsid w:val="03942585"/>
    <w:rsid w:val="0448ECD4"/>
    <w:rsid w:val="04A70FB7"/>
    <w:rsid w:val="054A4519"/>
    <w:rsid w:val="06F1BF8D"/>
    <w:rsid w:val="07A62614"/>
    <w:rsid w:val="0807482D"/>
    <w:rsid w:val="08272DFE"/>
    <w:rsid w:val="088968C7"/>
    <w:rsid w:val="08F7B187"/>
    <w:rsid w:val="08FD065E"/>
    <w:rsid w:val="095A2BB3"/>
    <w:rsid w:val="09C177C1"/>
    <w:rsid w:val="0A099C14"/>
    <w:rsid w:val="0A632924"/>
    <w:rsid w:val="0A6C294E"/>
    <w:rsid w:val="0AA54615"/>
    <w:rsid w:val="0AB595A3"/>
    <w:rsid w:val="0C5F4814"/>
    <w:rsid w:val="0D5FB37C"/>
    <w:rsid w:val="0E6F1E73"/>
    <w:rsid w:val="0EC1A9C3"/>
    <w:rsid w:val="0F415196"/>
    <w:rsid w:val="0F8EF7D2"/>
    <w:rsid w:val="0FA333E3"/>
    <w:rsid w:val="10574FFC"/>
    <w:rsid w:val="114AB29F"/>
    <w:rsid w:val="11BA1AD3"/>
    <w:rsid w:val="12168ECF"/>
    <w:rsid w:val="12DEC231"/>
    <w:rsid w:val="12F152ED"/>
    <w:rsid w:val="13728E0C"/>
    <w:rsid w:val="13975DBD"/>
    <w:rsid w:val="13C3AA3C"/>
    <w:rsid w:val="140CE69B"/>
    <w:rsid w:val="14C5D2D8"/>
    <w:rsid w:val="14C9CF57"/>
    <w:rsid w:val="160CF015"/>
    <w:rsid w:val="16B8567C"/>
    <w:rsid w:val="16E4BF08"/>
    <w:rsid w:val="17BDC0C1"/>
    <w:rsid w:val="189E197A"/>
    <w:rsid w:val="1B4684E1"/>
    <w:rsid w:val="1C460A29"/>
    <w:rsid w:val="1DAA3276"/>
    <w:rsid w:val="1DCF7D93"/>
    <w:rsid w:val="1E23F927"/>
    <w:rsid w:val="1E40E0AE"/>
    <w:rsid w:val="1F13F88C"/>
    <w:rsid w:val="1F9B15DE"/>
    <w:rsid w:val="1FBD79B0"/>
    <w:rsid w:val="203E5B54"/>
    <w:rsid w:val="203F245B"/>
    <w:rsid w:val="2090239F"/>
    <w:rsid w:val="20E4187D"/>
    <w:rsid w:val="2204CAE4"/>
    <w:rsid w:val="25956AD0"/>
    <w:rsid w:val="25C9120A"/>
    <w:rsid w:val="25E1FC2D"/>
    <w:rsid w:val="26171ECC"/>
    <w:rsid w:val="26AC8D8F"/>
    <w:rsid w:val="26D86492"/>
    <w:rsid w:val="28DF8722"/>
    <w:rsid w:val="29482A33"/>
    <w:rsid w:val="29493A1F"/>
    <w:rsid w:val="296DD1B8"/>
    <w:rsid w:val="2B7BE8AA"/>
    <w:rsid w:val="2BC5D2A4"/>
    <w:rsid w:val="2C20FA3A"/>
    <w:rsid w:val="2C94414D"/>
    <w:rsid w:val="2D7CC84E"/>
    <w:rsid w:val="2D92FB53"/>
    <w:rsid w:val="2DB479FA"/>
    <w:rsid w:val="2DF44492"/>
    <w:rsid w:val="2E5BA174"/>
    <w:rsid w:val="2E7B112A"/>
    <w:rsid w:val="2E928552"/>
    <w:rsid w:val="2F371A7A"/>
    <w:rsid w:val="3031FBED"/>
    <w:rsid w:val="30D310C7"/>
    <w:rsid w:val="31CDAAC6"/>
    <w:rsid w:val="31FBDD94"/>
    <w:rsid w:val="32317BEE"/>
    <w:rsid w:val="338CD002"/>
    <w:rsid w:val="346E5B7C"/>
    <w:rsid w:val="347CA570"/>
    <w:rsid w:val="3503D10B"/>
    <w:rsid w:val="350D6CB3"/>
    <w:rsid w:val="3528E916"/>
    <w:rsid w:val="357B3B36"/>
    <w:rsid w:val="35CD3E7F"/>
    <w:rsid w:val="3756DD6B"/>
    <w:rsid w:val="3962F20C"/>
    <w:rsid w:val="39AF5B23"/>
    <w:rsid w:val="3A0DD22E"/>
    <w:rsid w:val="3A104E25"/>
    <w:rsid w:val="3A8D8020"/>
    <w:rsid w:val="3A90E900"/>
    <w:rsid w:val="3ACAF9EA"/>
    <w:rsid w:val="3AF83DCB"/>
    <w:rsid w:val="3B36FE04"/>
    <w:rsid w:val="3B39770F"/>
    <w:rsid w:val="3BDB0DA4"/>
    <w:rsid w:val="3CB63519"/>
    <w:rsid w:val="3CCC3E61"/>
    <w:rsid w:val="3DDD6BF2"/>
    <w:rsid w:val="3E51B481"/>
    <w:rsid w:val="3E9BB838"/>
    <w:rsid w:val="3F0DAC5A"/>
    <w:rsid w:val="3FBA2217"/>
    <w:rsid w:val="401D4967"/>
    <w:rsid w:val="407747A5"/>
    <w:rsid w:val="412ADCCE"/>
    <w:rsid w:val="420C65D0"/>
    <w:rsid w:val="42E08234"/>
    <w:rsid w:val="42EEDFFD"/>
    <w:rsid w:val="441CCC08"/>
    <w:rsid w:val="44F8D80F"/>
    <w:rsid w:val="457E88B1"/>
    <w:rsid w:val="4631B9C8"/>
    <w:rsid w:val="465E605A"/>
    <w:rsid w:val="46A4804D"/>
    <w:rsid w:val="46BC7508"/>
    <w:rsid w:val="4744B477"/>
    <w:rsid w:val="47FA03ED"/>
    <w:rsid w:val="4861BE59"/>
    <w:rsid w:val="48D30D4A"/>
    <w:rsid w:val="4A27F1F6"/>
    <w:rsid w:val="4A365D9E"/>
    <w:rsid w:val="4A5FAB78"/>
    <w:rsid w:val="4AC91579"/>
    <w:rsid w:val="4BA4FD99"/>
    <w:rsid w:val="4C47E7E8"/>
    <w:rsid w:val="4CB5F5D6"/>
    <w:rsid w:val="4CCA059C"/>
    <w:rsid w:val="4D1A8380"/>
    <w:rsid w:val="4D880333"/>
    <w:rsid w:val="4DAADE9D"/>
    <w:rsid w:val="4DF23271"/>
    <w:rsid w:val="4EB43C33"/>
    <w:rsid w:val="4ECD2CB4"/>
    <w:rsid w:val="4F017E9C"/>
    <w:rsid w:val="50C0A82A"/>
    <w:rsid w:val="50F758A2"/>
    <w:rsid w:val="515D56F4"/>
    <w:rsid w:val="51735139"/>
    <w:rsid w:val="51B603C8"/>
    <w:rsid w:val="51C302E4"/>
    <w:rsid w:val="520EB192"/>
    <w:rsid w:val="521B649C"/>
    <w:rsid w:val="53016601"/>
    <w:rsid w:val="5321B967"/>
    <w:rsid w:val="5322D347"/>
    <w:rsid w:val="5338B47D"/>
    <w:rsid w:val="535BDF95"/>
    <w:rsid w:val="536152F2"/>
    <w:rsid w:val="55F25A16"/>
    <w:rsid w:val="56609761"/>
    <w:rsid w:val="56C0238A"/>
    <w:rsid w:val="57B0B23D"/>
    <w:rsid w:val="580E99DF"/>
    <w:rsid w:val="5971D260"/>
    <w:rsid w:val="598E414C"/>
    <w:rsid w:val="5A96B00A"/>
    <w:rsid w:val="5B3C034C"/>
    <w:rsid w:val="5B518560"/>
    <w:rsid w:val="5BFE4141"/>
    <w:rsid w:val="5C26862F"/>
    <w:rsid w:val="5C2755B8"/>
    <w:rsid w:val="5C428723"/>
    <w:rsid w:val="5CE4338D"/>
    <w:rsid w:val="5D2528A8"/>
    <w:rsid w:val="5D293DF0"/>
    <w:rsid w:val="5E5498D2"/>
    <w:rsid w:val="5E8ABE1B"/>
    <w:rsid w:val="5EDED63E"/>
    <w:rsid w:val="5F01F429"/>
    <w:rsid w:val="5F468F90"/>
    <w:rsid w:val="5F59D497"/>
    <w:rsid w:val="60F21F67"/>
    <w:rsid w:val="617D7410"/>
    <w:rsid w:val="62E5FFE2"/>
    <w:rsid w:val="632FF28B"/>
    <w:rsid w:val="63365338"/>
    <w:rsid w:val="63B1C8ED"/>
    <w:rsid w:val="64565D78"/>
    <w:rsid w:val="647A56DF"/>
    <w:rsid w:val="649A9717"/>
    <w:rsid w:val="64C9CC96"/>
    <w:rsid w:val="64F357EF"/>
    <w:rsid w:val="64FC062D"/>
    <w:rsid w:val="65C9410C"/>
    <w:rsid w:val="65E592D9"/>
    <w:rsid w:val="66204112"/>
    <w:rsid w:val="66358C5D"/>
    <w:rsid w:val="663E7266"/>
    <w:rsid w:val="6691089E"/>
    <w:rsid w:val="675A007C"/>
    <w:rsid w:val="67719C43"/>
    <w:rsid w:val="67C55DB1"/>
    <w:rsid w:val="6836D47F"/>
    <w:rsid w:val="683CF391"/>
    <w:rsid w:val="68C1AA29"/>
    <w:rsid w:val="68C92232"/>
    <w:rsid w:val="68D28D92"/>
    <w:rsid w:val="6973EA74"/>
    <w:rsid w:val="69C9C083"/>
    <w:rsid w:val="6A10385E"/>
    <w:rsid w:val="6A275A30"/>
    <w:rsid w:val="6AC8DC3D"/>
    <w:rsid w:val="6C827E30"/>
    <w:rsid w:val="6CD677B1"/>
    <w:rsid w:val="6D46E45F"/>
    <w:rsid w:val="6D9EDF66"/>
    <w:rsid w:val="6E98BCAB"/>
    <w:rsid w:val="6F1196ED"/>
    <w:rsid w:val="6F158D8A"/>
    <w:rsid w:val="6FFEBCFC"/>
    <w:rsid w:val="706201FE"/>
    <w:rsid w:val="7066E09F"/>
    <w:rsid w:val="70F7116A"/>
    <w:rsid w:val="714032D6"/>
    <w:rsid w:val="72793690"/>
    <w:rsid w:val="73E6C7F4"/>
    <w:rsid w:val="74192963"/>
    <w:rsid w:val="741AF6B5"/>
    <w:rsid w:val="748FBF5A"/>
    <w:rsid w:val="74CDCC58"/>
    <w:rsid w:val="75A19BCF"/>
    <w:rsid w:val="761B9180"/>
    <w:rsid w:val="761B9D3D"/>
    <w:rsid w:val="765D6128"/>
    <w:rsid w:val="79033E0F"/>
    <w:rsid w:val="793418D8"/>
    <w:rsid w:val="796B14B5"/>
    <w:rsid w:val="798AFC4D"/>
    <w:rsid w:val="7A4B116A"/>
    <w:rsid w:val="7A75257B"/>
    <w:rsid w:val="7B18D6DC"/>
    <w:rsid w:val="7BD0CD98"/>
    <w:rsid w:val="7BDCCB0E"/>
    <w:rsid w:val="7C5271C7"/>
    <w:rsid w:val="7C7A46D9"/>
    <w:rsid w:val="7D433CC1"/>
    <w:rsid w:val="7F4E4AB7"/>
    <w:rsid w:val="7F775546"/>
    <w:rsid w:val="7FEE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9AE07"/>
  <w15:docId w15:val="{4108C7E4-6668-4500-A219-CB75E3C4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96F0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613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38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613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8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602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Brayan Garcia Vargas</cp:lastModifiedBy>
  <cp:revision>14</cp:revision>
  <dcterms:created xsi:type="dcterms:W3CDTF">2020-02-18T03:44:00Z</dcterms:created>
  <dcterms:modified xsi:type="dcterms:W3CDTF">2020-02-18T04:16:00Z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2020-02-15T00:00:00Z</vt:filetime>
  </property>
</Properties>
</file>