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Exercise - Menus &amp; more advanced CSS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Using the file Basic-CSSMenus.html, make the following changes: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it a horizontal navigation menu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hyperlinks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the mouse hovers over the hyperlink, change a property of the link (ie change the font color, size, weight, background-color, etc)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vertical bar between each menu item (add a border)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 with the fly-out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We’ll look at nested menus and responsive menus soon.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Additionally, add another element and give it rounded-corners as well as a background gradient fill.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