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2"/>
        <w:gridCol w:w="7099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73001671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</w:t>
            </w:r>
            <w:r w:rsidR="000E45DD">
              <w:rPr>
                <w:b/>
                <w:bCs/>
                <w:color w:val="4F81BD"/>
                <w:sz w:val="28"/>
                <w:szCs w:val="28"/>
              </w:rPr>
              <w:t>2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– UI Design Implementation (</w:t>
            </w:r>
            <w:r w:rsidR="000E45DD">
              <w:rPr>
                <w:b/>
                <w:bCs/>
                <w:color w:val="4F81BD"/>
                <w:sz w:val="28"/>
                <w:szCs w:val="28"/>
              </w:rPr>
              <w:t>10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627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252"/>
        <w:gridCol w:w="851"/>
      </w:tblGrid>
      <w:tr w:rsidR="008D0BB5" w14:paraId="581C6506" w14:textId="2821C7D0" w:rsidTr="008D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5E1F3B21" w:rsidR="008D0BB5" w:rsidRDefault="008D0BB5" w:rsidP="00E64601">
            <w:pPr>
              <w:spacing w:after="0" w:line="259" w:lineRule="auto"/>
              <w:ind w:left="0" w:right="45" w:firstLine="0"/>
              <w:jc w:val="center"/>
            </w:pPr>
            <w:r>
              <w:t>Criteria</w:t>
            </w:r>
          </w:p>
        </w:tc>
        <w:tc>
          <w:tcPr>
            <w:tcW w:w="709" w:type="dxa"/>
          </w:tcPr>
          <w:p w14:paraId="60831864" w14:textId="6F2C59C5" w:rsidR="008D0BB5" w:rsidRDefault="008D0BB5" w:rsidP="00E64601">
            <w:pPr>
              <w:spacing w:after="0" w:line="259" w:lineRule="auto"/>
              <w:ind w:left="0" w:right="43" w:firstLine="0"/>
              <w:jc w:val="center"/>
            </w:pPr>
            <w:r>
              <w:t>%</w:t>
            </w:r>
          </w:p>
        </w:tc>
        <w:tc>
          <w:tcPr>
            <w:tcW w:w="1276" w:type="dxa"/>
          </w:tcPr>
          <w:p w14:paraId="204B97D1" w14:textId="137CD347" w:rsidR="008D0BB5" w:rsidRDefault="008D0BB5" w:rsidP="00E64601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</w:p>
        </w:tc>
        <w:tc>
          <w:tcPr>
            <w:tcW w:w="4252" w:type="dxa"/>
          </w:tcPr>
          <w:p w14:paraId="0F0BF0AA" w14:textId="36C2163F" w:rsidR="008D0BB5" w:rsidRDefault="008D0BB5" w:rsidP="00E64601">
            <w:pPr>
              <w:spacing w:after="0" w:line="259" w:lineRule="auto"/>
              <w:ind w:left="0" w:right="0" w:hanging="21"/>
              <w:jc w:val="center"/>
            </w:pPr>
            <w:r>
              <w:t>Quality of the implementation</w:t>
            </w:r>
          </w:p>
        </w:tc>
        <w:tc>
          <w:tcPr>
            <w:tcW w:w="851" w:type="dxa"/>
          </w:tcPr>
          <w:p w14:paraId="32FB2F5C" w14:textId="331E11AD" w:rsidR="008D0BB5" w:rsidRDefault="008D0BB5" w:rsidP="00E64601">
            <w:pPr>
              <w:spacing w:after="0" w:line="259" w:lineRule="auto"/>
              <w:ind w:left="0" w:right="0" w:hanging="21"/>
              <w:jc w:val="center"/>
            </w:pPr>
            <w:r>
              <w:t>Your Grade</w:t>
            </w:r>
          </w:p>
        </w:tc>
      </w:tr>
      <w:tr w:rsidR="008D0BB5" w14:paraId="66224A32" w14:textId="6954AA1F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  <w:vAlign w:val="center"/>
          </w:tcPr>
          <w:p w14:paraId="6C70C192" w14:textId="0EA3E12B" w:rsidR="008D0BB5" w:rsidRPr="003329CA" w:rsidRDefault="008D0BB5" w:rsidP="003329CA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ED171F">
              <w:rPr>
                <w:b/>
                <w:bCs/>
              </w:rPr>
              <w:t xml:space="preserve">1) </w:t>
            </w:r>
            <w:r w:rsidRPr="00C76311">
              <w:t>Design and implementation of the database schema to manage the data in a MongoDB database</w:t>
            </w:r>
            <w:r>
              <w:t xml:space="preserve"> (including a schema diagram in the project report).</w:t>
            </w:r>
          </w:p>
        </w:tc>
        <w:tc>
          <w:tcPr>
            <w:tcW w:w="709" w:type="dxa"/>
          </w:tcPr>
          <w:p w14:paraId="3CBEE5AA" w14:textId="4223451D" w:rsidR="008D0BB5" w:rsidRDefault="008D0BB5" w:rsidP="003329CA">
            <w:pPr>
              <w:spacing w:after="0" w:line="259" w:lineRule="auto"/>
              <w:ind w:left="0" w:right="43" w:firstLine="0"/>
              <w:jc w:val="center"/>
            </w:pPr>
            <w:r w:rsidRPr="00B32A9D">
              <w:t>1</w:t>
            </w:r>
            <w:r w:rsidR="00E64601">
              <w:t>0</w:t>
            </w:r>
            <w:r>
              <w:t>%</w:t>
            </w:r>
          </w:p>
        </w:tc>
        <w:tc>
          <w:tcPr>
            <w:tcW w:w="1276" w:type="dxa"/>
          </w:tcPr>
          <w:p w14:paraId="027D8CB1" w14:textId="2553F359" w:rsidR="008D0BB5" w:rsidRDefault="008D0BB5" w:rsidP="003329CA">
            <w:pPr>
              <w:spacing w:after="0" w:line="259" w:lineRule="auto"/>
              <w:ind w:left="27" w:right="0" w:firstLine="0"/>
              <w:jc w:val="center"/>
            </w:pPr>
            <w:r w:rsidRPr="00BC3A3D">
              <w:t xml:space="preserve"> </w:t>
            </w:r>
          </w:p>
        </w:tc>
        <w:tc>
          <w:tcPr>
            <w:tcW w:w="4252" w:type="dxa"/>
          </w:tcPr>
          <w:p w14:paraId="258B254A" w14:textId="20AB65B7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851" w:type="dxa"/>
          </w:tcPr>
          <w:p w14:paraId="700F4EF6" w14:textId="77777777" w:rsidR="008D0BB5" w:rsidRPr="00BC3A3D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486983D2" w14:textId="16551C32" w:rsidTr="008D0BB5">
        <w:trPr>
          <w:trHeight w:val="211"/>
        </w:trPr>
        <w:tc>
          <w:tcPr>
            <w:tcW w:w="3539" w:type="dxa"/>
            <w:gridSpan w:val="2"/>
            <w:vAlign w:val="center"/>
          </w:tcPr>
          <w:p w14:paraId="545C8B05" w14:textId="7B2E39E5" w:rsidR="008D0BB5" w:rsidRDefault="008D0BB5" w:rsidP="003329CA">
            <w:pPr>
              <w:spacing w:after="0" w:line="259" w:lineRule="auto"/>
              <w:ind w:right="0"/>
              <w:jc w:val="left"/>
            </w:pPr>
            <w:r w:rsidRPr="003329CA">
              <w:rPr>
                <w:b/>
                <w:bCs/>
              </w:rPr>
              <w:t>2)</w:t>
            </w:r>
            <w:r>
              <w:t xml:space="preserve"> </w:t>
            </w:r>
            <w:r w:rsidRPr="00C76311">
              <w:t>Populate the database with the data from the json files.</w:t>
            </w:r>
          </w:p>
        </w:tc>
        <w:tc>
          <w:tcPr>
            <w:tcW w:w="709" w:type="dxa"/>
          </w:tcPr>
          <w:p w14:paraId="7D4E119C" w14:textId="3F15D4D8" w:rsidR="008D0BB5" w:rsidRDefault="008D0BB5" w:rsidP="003329CA">
            <w:pPr>
              <w:spacing w:after="0" w:line="259" w:lineRule="auto"/>
              <w:ind w:left="0" w:right="43" w:firstLine="0"/>
              <w:jc w:val="center"/>
            </w:pPr>
            <w:r w:rsidRPr="00B32A9D">
              <w:t>5</w:t>
            </w:r>
            <w:r>
              <w:t>%</w:t>
            </w:r>
          </w:p>
        </w:tc>
        <w:tc>
          <w:tcPr>
            <w:tcW w:w="1276" w:type="dxa"/>
          </w:tcPr>
          <w:p w14:paraId="370682DC" w14:textId="4E759369" w:rsidR="008D0BB5" w:rsidRDefault="008D0BB5" w:rsidP="003329CA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4252" w:type="dxa"/>
          </w:tcPr>
          <w:p w14:paraId="0FD70F10" w14:textId="0FA4F173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1" w:type="dxa"/>
          </w:tcPr>
          <w:p w14:paraId="5A276222" w14:textId="77777777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1941A516" w14:textId="33ECA67E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42CD8792" w14:textId="77777777" w:rsidR="008D0BB5" w:rsidRDefault="008D0BB5" w:rsidP="003329CA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Pr="00636424">
              <w:rPr>
                <w:b/>
                <w:bCs/>
                <w:lang w:val="en-GB"/>
              </w:rPr>
              <w:t xml:space="preserve">) Implementation: </w:t>
            </w:r>
          </w:p>
          <w:p w14:paraId="61D6CD4B" w14:textId="77777777" w:rsidR="008D0BB5" w:rsidRPr="00ED171F" w:rsidRDefault="008D0BB5" w:rsidP="003329CA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Repository Implementation to read/write data from/to MongoDB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30</w:t>
            </w:r>
            <w:r>
              <w:rPr>
                <w:lang w:val="en-GB"/>
              </w:rPr>
              <w:t>%)</w:t>
            </w:r>
          </w:p>
          <w:p w14:paraId="088EAD9C" w14:textId="77777777" w:rsidR="008D0BB5" w:rsidRPr="00ED171F" w:rsidRDefault="008D0BB5" w:rsidP="003329CA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Web API implementation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25</w:t>
            </w:r>
            <w:r>
              <w:rPr>
                <w:lang w:val="en-GB"/>
              </w:rPr>
              <w:t>%)</w:t>
            </w:r>
          </w:p>
          <w:p w14:paraId="12F2F32C" w14:textId="64A6FAB5" w:rsidR="008D0BB5" w:rsidRPr="00636424" w:rsidRDefault="008D0BB5" w:rsidP="003329CA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Change Web UI to use the Web API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20</w:t>
            </w:r>
            <w:r>
              <w:rPr>
                <w:lang w:val="en-GB"/>
              </w:rPr>
              <w:t>%)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3F1CABEC" w:rsidR="008D0BB5" w:rsidRPr="0094208D" w:rsidRDefault="008D0BB5" w:rsidP="003329CA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6D843A40" w:rsidR="008D0BB5" w:rsidRDefault="008D0BB5" w:rsidP="003329CA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252" w:type="dxa"/>
            <w:shd w:val="clear" w:color="auto" w:fill="C9C9C9" w:themeFill="accent3" w:themeFillTint="99"/>
          </w:tcPr>
          <w:p w14:paraId="67328C6A" w14:textId="29D18D65" w:rsidR="008D0BB5" w:rsidRDefault="008D0BB5" w:rsidP="003329CA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18BBF815" w14:textId="77777777" w:rsidR="008D0BB5" w:rsidRPr="00BC3A3D" w:rsidRDefault="008D0BB5" w:rsidP="003329C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8D0BB5" w14:paraId="2D205A8A" w14:textId="7E28FBF7" w:rsidTr="008D0BB5">
        <w:trPr>
          <w:trHeight w:val="349"/>
        </w:trPr>
        <w:tc>
          <w:tcPr>
            <w:tcW w:w="279" w:type="dxa"/>
            <w:vMerge w:val="restart"/>
          </w:tcPr>
          <w:p w14:paraId="076D236F" w14:textId="77777777" w:rsidR="008D0BB5" w:rsidRDefault="008D0BB5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905438" w14:textId="77777777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5075E0">
              <w:rPr>
                <w:b/>
                <w:bCs/>
              </w:rPr>
              <w:t>Quran Navigator</w:t>
            </w:r>
          </w:p>
          <w:p w14:paraId="14FBAAF5" w14:textId="0C01DBFD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Juz (12 pts)</w:t>
            </w:r>
          </w:p>
          <w:p w14:paraId="15DA3ED7" w14:textId="35684C03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Surah (12 pts)</w:t>
            </w:r>
          </w:p>
          <w:p w14:paraId="00F50CA7" w14:textId="0159D86F" w:rsidR="008D0BB5" w:rsidRPr="00B95782" w:rsidRDefault="008D0BB5" w:rsidP="00B150A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>- Navigate by page number (6 pts)</w:t>
            </w:r>
          </w:p>
        </w:tc>
        <w:tc>
          <w:tcPr>
            <w:tcW w:w="709" w:type="dxa"/>
          </w:tcPr>
          <w:p w14:paraId="53F32667" w14:textId="41B72C97" w:rsidR="008D0BB5" w:rsidRPr="00254360" w:rsidRDefault="008D0BB5" w:rsidP="00B9578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2151F0D" w14:textId="77777777" w:rsidR="008D0BB5" w:rsidRDefault="008D0BB5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6F550EA9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055737BB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1FC84EF5" w14:textId="7E01C44A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D3E1E66" w14:textId="77777777" w:rsidR="008D0BB5" w:rsidRDefault="008D0BB5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25580" w14:textId="77777777" w:rsidR="008D0BB5" w:rsidRPr="00B150A5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Quran Viewer</w:t>
            </w:r>
          </w:p>
          <w:p w14:paraId="3736E85E" w14:textId="7E77FC1B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Display the Quran Page and the summary text of each </w:t>
            </w:r>
            <w:r>
              <w:rPr>
                <w:rtl/>
              </w:rPr>
              <w:t>قسم</w:t>
            </w:r>
            <w:r>
              <w:t xml:space="preserve"> (40 pts)</w:t>
            </w:r>
          </w:p>
          <w:p w14:paraId="632106B8" w14:textId="197F9000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View resources associated with the </w:t>
            </w:r>
            <w:r>
              <w:rPr>
                <w:rtl/>
              </w:rPr>
              <w:t>قسم</w:t>
            </w:r>
            <w:r>
              <w:t xml:space="preserve"> (25 pts)</w:t>
            </w:r>
          </w:p>
        </w:tc>
        <w:tc>
          <w:tcPr>
            <w:tcW w:w="709" w:type="dxa"/>
          </w:tcPr>
          <w:p w14:paraId="050BAE9E" w14:textId="7E374400" w:rsidR="008D0BB5" w:rsidRPr="00254360" w:rsidRDefault="008D0BB5" w:rsidP="00B95782">
            <w:pPr>
              <w:spacing w:after="0" w:line="259" w:lineRule="auto"/>
              <w:ind w:left="0" w:right="41" w:firstLine="0"/>
              <w:jc w:val="center"/>
            </w:pPr>
            <w:r>
              <w:t>65</w:t>
            </w:r>
          </w:p>
        </w:tc>
        <w:tc>
          <w:tcPr>
            <w:tcW w:w="1276" w:type="dxa"/>
          </w:tcPr>
          <w:p w14:paraId="2C369AD9" w14:textId="77777777" w:rsidR="008D0BB5" w:rsidRDefault="008D0BB5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45DF3A31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24D45667" w14:textId="77777777" w:rsidR="008D0BB5" w:rsidRDefault="008D0BB5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6AC83A95" w14:textId="0103694A" w:rsidTr="008D0BB5">
        <w:trPr>
          <w:trHeight w:val="349"/>
        </w:trPr>
        <w:tc>
          <w:tcPr>
            <w:tcW w:w="279" w:type="dxa"/>
            <w:vMerge/>
          </w:tcPr>
          <w:p w14:paraId="6289C8B8" w14:textId="77777777" w:rsidR="008D0BB5" w:rsidRDefault="008D0BB5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3A74DA6" w14:textId="77777777" w:rsidR="008D0BB5" w:rsidRPr="00B150A5" w:rsidRDefault="008D0BB5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Topics Map</w:t>
            </w:r>
          </w:p>
          <w:p w14:paraId="345A977F" w14:textId="7AF465E0" w:rsidR="008D0BB5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>- Topics Map (20 pts)</w:t>
            </w:r>
          </w:p>
          <w:p w14:paraId="5AE63221" w14:textId="77E82D3B" w:rsidR="008D0BB5" w:rsidRPr="005075E0" w:rsidRDefault="008D0BB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View Quran page associated with the </w:t>
            </w:r>
            <w:r>
              <w:rPr>
                <w:rtl/>
              </w:rPr>
              <w:t>قسم</w:t>
            </w:r>
            <w:r>
              <w:t xml:space="preserve"> (10 pts)</w:t>
            </w:r>
          </w:p>
        </w:tc>
        <w:tc>
          <w:tcPr>
            <w:tcW w:w="709" w:type="dxa"/>
          </w:tcPr>
          <w:p w14:paraId="6D1C0E66" w14:textId="7FDCB0EE" w:rsidR="008D0BB5" w:rsidRDefault="008D0BB5" w:rsidP="00F401D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  <w:p w14:paraId="4C1DFC6C" w14:textId="7371BAE6" w:rsidR="008D0BB5" w:rsidRPr="00820562" w:rsidRDefault="008D0BB5" w:rsidP="00820562"/>
        </w:tc>
        <w:tc>
          <w:tcPr>
            <w:tcW w:w="1276" w:type="dxa"/>
          </w:tcPr>
          <w:p w14:paraId="35698C4F" w14:textId="77777777" w:rsidR="008D0BB5" w:rsidRDefault="008D0BB5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2D387AB5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7AEAF460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20005E66" w14:textId="22AE056F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E7C5540" w14:textId="77777777" w:rsidR="008D0BB5" w:rsidRDefault="008D0BB5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5E52EEDD" w:rsidR="008D0BB5" w:rsidRPr="005075E0" w:rsidRDefault="008D0BB5" w:rsidP="003329CA">
            <w:pPr>
              <w:spacing w:after="0" w:line="259" w:lineRule="auto"/>
              <w:ind w:left="13" w:right="0" w:hanging="11"/>
              <w:jc w:val="left"/>
              <w:rPr>
                <w:lang w:val="en-GB"/>
              </w:rPr>
            </w:pPr>
            <w:r w:rsidRPr="005075E0">
              <w:rPr>
                <w:lang w:val="en-GB"/>
              </w:rPr>
              <w:t>Verse Recitation &amp; Tafsir</w:t>
            </w:r>
          </w:p>
        </w:tc>
        <w:tc>
          <w:tcPr>
            <w:tcW w:w="709" w:type="dxa"/>
          </w:tcPr>
          <w:p w14:paraId="68C53769" w14:textId="762B535D" w:rsidR="008D0BB5" w:rsidRPr="00254360" w:rsidRDefault="008D0BB5" w:rsidP="00F401D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70EB9EEB" w14:textId="77777777" w:rsidR="008D0BB5" w:rsidRDefault="008D0BB5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252" w:type="dxa"/>
          </w:tcPr>
          <w:p w14:paraId="1A3C8D2B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09132A66" w14:textId="77777777" w:rsidR="008D0BB5" w:rsidRDefault="008D0BB5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549E740F" w14:textId="3F4E51F0" w:rsidTr="008D0BB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6BD9385F" w14:textId="77777777" w:rsidR="008D0BB5" w:rsidRPr="00F50C4F" w:rsidRDefault="008D0BB5" w:rsidP="008D0BB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Pr="002E5946">
              <w:rPr>
                <w:b/>
                <w:bCs/>
              </w:rPr>
              <w:t xml:space="preserve">) </w:t>
            </w:r>
            <w:r w:rsidRPr="00F50C4F">
              <w:rPr>
                <w:b/>
                <w:bCs/>
              </w:rPr>
              <w:t>Design and Testing Documentation</w:t>
            </w:r>
          </w:p>
          <w:p w14:paraId="0754886E" w14:textId="77777777" w:rsidR="008D0BB5" w:rsidRPr="00240AB9" w:rsidRDefault="008D0BB5" w:rsidP="008D0BB5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6B78755B" w14:textId="77777777" w:rsidR="008D0BB5" w:rsidRPr="009F36F1" w:rsidRDefault="008D0BB5" w:rsidP="008D0BB5">
            <w:pPr>
              <w:pStyle w:val="Default"/>
              <w:ind w:right="56"/>
              <w:jc w:val="both"/>
              <w:rPr>
                <w:sz w:val="22"/>
                <w:szCs w:val="22"/>
              </w:rPr>
            </w:pPr>
            <w:r w:rsidRPr="009F36F1">
              <w:rPr>
                <w:sz w:val="22"/>
                <w:szCs w:val="22"/>
              </w:rPr>
              <w:t xml:space="preserve">- Web </w:t>
            </w:r>
            <w:r>
              <w:rPr>
                <w:sz w:val="22"/>
                <w:szCs w:val="22"/>
              </w:rPr>
              <w:t>API</w:t>
            </w:r>
            <w:r w:rsidRPr="009F36F1">
              <w:rPr>
                <w:sz w:val="22"/>
                <w:szCs w:val="22"/>
              </w:rPr>
              <w:t xml:space="preserve"> services diagram</w:t>
            </w:r>
          </w:p>
          <w:p w14:paraId="073B23D1" w14:textId="77777777" w:rsidR="008D0BB5" w:rsidRPr="00240AB9" w:rsidRDefault="008D0BB5" w:rsidP="008D0BB5">
            <w:pPr>
              <w:spacing w:after="0" w:line="259" w:lineRule="auto"/>
              <w:ind w:left="5" w:right="56" w:hanging="11"/>
            </w:pPr>
            <w:r w:rsidRPr="00240AB9">
              <w:t xml:space="preserve">- </w:t>
            </w:r>
            <w:r>
              <w:t>MVC</w:t>
            </w:r>
            <w:r w:rsidRPr="00240AB9">
              <w:t xml:space="preserve"> architecture diagram</w:t>
            </w:r>
          </w:p>
          <w:p w14:paraId="02D9B0DE" w14:textId="77777777" w:rsidR="008D0BB5" w:rsidRPr="00240AB9" w:rsidRDefault="008D0BB5" w:rsidP="008D0BB5">
            <w:pPr>
              <w:ind w:left="4" w:right="56"/>
            </w:pPr>
            <w:r w:rsidRPr="00240AB9">
              <w:t xml:space="preserve">- </w:t>
            </w:r>
            <w:r>
              <w:t>D</w:t>
            </w:r>
            <w:r w:rsidRPr="00B1189A">
              <w:t>atabase</w:t>
            </w:r>
            <w:r>
              <w:t xml:space="preserve"> schema diagram</w:t>
            </w:r>
          </w:p>
          <w:p w14:paraId="7462E101" w14:textId="77777777" w:rsidR="008D0BB5" w:rsidRDefault="008D0BB5" w:rsidP="008D0BB5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testing.</w:t>
            </w:r>
          </w:p>
          <w:p w14:paraId="7DFB2CF7" w14:textId="105ED197" w:rsidR="008D0BB5" w:rsidRDefault="008D0BB5" w:rsidP="008D0BB5">
            <w:pPr>
              <w:spacing w:after="0" w:line="259" w:lineRule="auto"/>
              <w:ind w:left="13" w:right="0" w:hanging="11"/>
              <w:jc w:val="left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8D0BB5" w:rsidRDefault="008D0BB5" w:rsidP="00776D69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8D0BB5" w:rsidRDefault="008D0BB5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  <w:shd w:val="clear" w:color="auto" w:fill="D0CECE" w:themeFill="background2" w:themeFillShade="E6"/>
          </w:tcPr>
          <w:p w14:paraId="5CF8ECBA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AAA3795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0221EBBE" w14:textId="2F232F57" w:rsidTr="008D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8D0BB5" w:rsidRDefault="008D0BB5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8D0BB5" w:rsidRDefault="008D0BB5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8D0BB5" w:rsidRDefault="008D0BB5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79490A6D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</w:tcPr>
          <w:p w14:paraId="73DBD8C5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8D0BB5" w14:paraId="313FA69C" w14:textId="5417F84C" w:rsidTr="008D0BB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8D0BB5" w:rsidRDefault="008D0BB5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8D0BB5" w:rsidRPr="00AF28C5" w:rsidRDefault="008D0BB5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8D0BB5" w:rsidRDefault="008D0BB5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8D0BB5" w:rsidRDefault="008D0BB5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252" w:type="dxa"/>
          </w:tcPr>
          <w:p w14:paraId="06818107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  <w:tc>
          <w:tcPr>
            <w:tcW w:w="851" w:type="dxa"/>
          </w:tcPr>
          <w:p w14:paraId="369D69D4" w14:textId="77777777" w:rsidR="008D0BB5" w:rsidRDefault="008D0BB5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591A6A1F" w14:textId="77777777" w:rsidR="000E45DD" w:rsidRDefault="000E45DD" w:rsidP="000E45DD">
      <w:pPr>
        <w:pStyle w:val="Heading1"/>
        <w:numPr>
          <w:ilvl w:val="1"/>
          <w:numId w:val="26"/>
        </w:numPr>
        <w:spacing w:before="240" w:after="120"/>
      </w:pPr>
      <w:r>
        <w:t>Web API services diagram</w:t>
      </w:r>
    </w:p>
    <w:p w14:paraId="65661B40" w14:textId="77777777" w:rsidR="000E45DD" w:rsidRDefault="000E45DD" w:rsidP="000E45DD">
      <w:pPr>
        <w:pStyle w:val="Heading1"/>
        <w:numPr>
          <w:ilvl w:val="1"/>
          <w:numId w:val="26"/>
        </w:numPr>
        <w:spacing w:before="240" w:after="120"/>
      </w:pPr>
      <w:r>
        <w:t>MVC architecture diagram</w:t>
      </w:r>
    </w:p>
    <w:p w14:paraId="193046FC" w14:textId="77777777" w:rsidR="000E45DD" w:rsidRDefault="000E45DD" w:rsidP="000E45DD">
      <w:pPr>
        <w:pStyle w:val="Heading1"/>
        <w:numPr>
          <w:ilvl w:val="1"/>
          <w:numId w:val="26"/>
        </w:numPr>
        <w:spacing w:before="240" w:after="120"/>
      </w:pPr>
      <w:r>
        <w:t>Database schema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Juz</w:t>
      </w:r>
    </w:p>
    <w:p w14:paraId="056FE8F7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72E30F93" w14:textId="58D241A8" w:rsidR="003E2313" w:rsidRPr="00E51BD7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page number</w:t>
      </w:r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36BDBF7F" w14:textId="43E0AD12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Display the Quran Page and the summary text of each </w:t>
      </w:r>
      <w:r w:rsidRPr="006F4147">
        <w:rPr>
          <w:rFonts w:hint="cs"/>
          <w:rtl/>
        </w:rPr>
        <w:t>قسم</w:t>
      </w:r>
    </w:p>
    <w:p w14:paraId="1D5C59C4" w14:textId="43FC5D52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resources associated with the </w:t>
      </w:r>
      <w:r w:rsidRPr="006F4147">
        <w:rPr>
          <w:rFonts w:hint="cs"/>
          <w:rtl/>
        </w:rPr>
        <w:t>قسم</w:t>
      </w:r>
    </w:p>
    <w:p w14:paraId="4DF6ADB7" w14:textId="11B9EFD2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10097270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0E3B3268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Quran page associated with the </w:t>
      </w:r>
      <w:r w:rsidRPr="006F4147">
        <w:rPr>
          <w:rFonts w:hint="cs"/>
          <w:rtl/>
        </w:rPr>
        <w:t>قسم</w:t>
      </w:r>
      <w:r w:rsidRPr="006F4147">
        <w:t xml:space="preserve"> </w:t>
      </w:r>
    </w:p>
    <w:p w14:paraId="08115108" w14:textId="4E00CAED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Verse Recitation and Tafsir</w:t>
      </w:r>
      <w:r w:rsidR="006F4147">
        <w:t xml:space="preserve"> (optional 10pts bonus)</w:t>
      </w:r>
    </w:p>
    <w:p w14:paraId="463AFDA5" w14:textId="06261140" w:rsidR="00E51BD7" w:rsidRDefault="003E2313" w:rsidP="00E51BD7">
      <w:pPr>
        <w:pStyle w:val="Heading1"/>
        <w:numPr>
          <w:ilvl w:val="2"/>
          <w:numId w:val="26"/>
        </w:numPr>
        <w:spacing w:before="240" w:after="120"/>
      </w:pPr>
      <w:r>
        <w:t>Verse Recitation</w:t>
      </w:r>
    </w:p>
    <w:p w14:paraId="442DB4F2" w14:textId="4C255DE8" w:rsidR="00E51BD7" w:rsidRPr="00E51BD7" w:rsidRDefault="003E2313" w:rsidP="005D2E27">
      <w:pPr>
        <w:pStyle w:val="Heading1"/>
        <w:numPr>
          <w:ilvl w:val="2"/>
          <w:numId w:val="26"/>
        </w:numPr>
        <w:spacing w:before="240" w:after="120"/>
      </w:pPr>
      <w:r>
        <w:t>Tafsir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8701" w14:textId="77777777" w:rsidR="00E650C9" w:rsidRDefault="00E650C9">
      <w:pPr>
        <w:spacing w:after="0" w:line="240" w:lineRule="auto"/>
      </w:pPr>
      <w:r>
        <w:separator/>
      </w:r>
    </w:p>
  </w:endnote>
  <w:endnote w:type="continuationSeparator" w:id="0">
    <w:p w14:paraId="4C21B56D" w14:textId="77777777" w:rsidR="00E650C9" w:rsidRDefault="00E650C9">
      <w:pPr>
        <w:spacing w:after="0" w:line="240" w:lineRule="auto"/>
      </w:pPr>
      <w:r>
        <w:continuationSeparator/>
      </w:r>
    </w:p>
  </w:endnote>
  <w:endnote w:type="continuationNotice" w:id="1">
    <w:p w14:paraId="00816B11" w14:textId="77777777" w:rsidR="00E650C9" w:rsidRDefault="00E650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EAF8" w14:textId="77777777" w:rsidR="00E650C9" w:rsidRDefault="00E650C9">
      <w:pPr>
        <w:spacing w:after="0" w:line="240" w:lineRule="auto"/>
      </w:pPr>
      <w:r>
        <w:separator/>
      </w:r>
    </w:p>
  </w:footnote>
  <w:footnote w:type="continuationSeparator" w:id="0">
    <w:p w14:paraId="5957DC0D" w14:textId="77777777" w:rsidR="00E650C9" w:rsidRDefault="00E650C9">
      <w:pPr>
        <w:spacing w:after="0" w:line="240" w:lineRule="auto"/>
      </w:pPr>
      <w:r>
        <w:continuationSeparator/>
      </w:r>
    </w:p>
  </w:footnote>
  <w:footnote w:type="continuationNotice" w:id="1">
    <w:p w14:paraId="4857C7D0" w14:textId="77777777" w:rsidR="00E650C9" w:rsidRDefault="00E650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2408">
    <w:abstractNumId w:val="12"/>
  </w:num>
  <w:num w:numId="2" w16cid:durableId="1957985370">
    <w:abstractNumId w:val="7"/>
  </w:num>
  <w:num w:numId="3" w16cid:durableId="1087267432">
    <w:abstractNumId w:val="17"/>
  </w:num>
  <w:num w:numId="4" w16cid:durableId="1832865227">
    <w:abstractNumId w:val="6"/>
  </w:num>
  <w:num w:numId="5" w16cid:durableId="1645161935">
    <w:abstractNumId w:val="16"/>
  </w:num>
  <w:num w:numId="6" w16cid:durableId="1665165365">
    <w:abstractNumId w:val="1"/>
  </w:num>
  <w:num w:numId="7" w16cid:durableId="1720202852">
    <w:abstractNumId w:val="8"/>
  </w:num>
  <w:num w:numId="8" w16cid:durableId="560599658">
    <w:abstractNumId w:val="15"/>
  </w:num>
  <w:num w:numId="9" w16cid:durableId="144324810">
    <w:abstractNumId w:val="23"/>
  </w:num>
  <w:num w:numId="10" w16cid:durableId="1737123811">
    <w:abstractNumId w:val="25"/>
  </w:num>
  <w:num w:numId="11" w16cid:durableId="1893734867">
    <w:abstractNumId w:val="9"/>
  </w:num>
  <w:num w:numId="12" w16cid:durableId="143939706">
    <w:abstractNumId w:val="2"/>
  </w:num>
  <w:num w:numId="13" w16cid:durableId="1972056013">
    <w:abstractNumId w:val="11"/>
  </w:num>
  <w:num w:numId="14" w16cid:durableId="42024812">
    <w:abstractNumId w:val="4"/>
  </w:num>
  <w:num w:numId="15" w16cid:durableId="587809951">
    <w:abstractNumId w:val="19"/>
  </w:num>
  <w:num w:numId="16" w16cid:durableId="803500028">
    <w:abstractNumId w:val="0"/>
  </w:num>
  <w:num w:numId="17" w16cid:durableId="18820925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6534678">
    <w:abstractNumId w:val="3"/>
  </w:num>
  <w:num w:numId="19" w16cid:durableId="558173250">
    <w:abstractNumId w:val="5"/>
  </w:num>
  <w:num w:numId="20" w16cid:durableId="353844151">
    <w:abstractNumId w:val="20"/>
  </w:num>
  <w:num w:numId="21" w16cid:durableId="790703708">
    <w:abstractNumId w:val="22"/>
  </w:num>
  <w:num w:numId="22" w16cid:durableId="1474641726">
    <w:abstractNumId w:val="13"/>
  </w:num>
  <w:num w:numId="23" w16cid:durableId="403376455">
    <w:abstractNumId w:val="24"/>
  </w:num>
  <w:num w:numId="24" w16cid:durableId="1493525338">
    <w:abstractNumId w:val="14"/>
  </w:num>
  <w:num w:numId="25" w16cid:durableId="1815292348">
    <w:abstractNumId w:val="21"/>
  </w:num>
  <w:num w:numId="26" w16cid:durableId="541327749">
    <w:abstractNumId w:val="18"/>
  </w:num>
  <w:num w:numId="27" w16cid:durableId="1273169951">
    <w:abstractNumId w:val="15"/>
  </w:num>
  <w:num w:numId="28" w16cid:durableId="1122504361">
    <w:abstractNumId w:val="15"/>
  </w:num>
  <w:num w:numId="29" w16cid:durableId="2115050442">
    <w:abstractNumId w:val="15"/>
  </w:num>
  <w:num w:numId="30" w16cid:durableId="1519613851">
    <w:abstractNumId w:val="15"/>
  </w:num>
  <w:num w:numId="31" w16cid:durableId="1808203946">
    <w:abstractNumId w:val="15"/>
  </w:num>
  <w:num w:numId="32" w16cid:durableId="652484833">
    <w:abstractNumId w:val="15"/>
  </w:num>
  <w:num w:numId="33" w16cid:durableId="2032679569">
    <w:abstractNumId w:val="15"/>
  </w:num>
  <w:num w:numId="34" w16cid:durableId="1894609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E45DD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2DF0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9C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2313"/>
    <w:rsid w:val="003E30F2"/>
    <w:rsid w:val="003E3235"/>
    <w:rsid w:val="003E6ACE"/>
    <w:rsid w:val="003E7BF2"/>
    <w:rsid w:val="003F06E6"/>
    <w:rsid w:val="003F14CB"/>
    <w:rsid w:val="003F5582"/>
    <w:rsid w:val="00402B50"/>
    <w:rsid w:val="00411509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075E0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4147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0BB5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150A5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28E4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2E76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4601"/>
    <w:rsid w:val="00E650C9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5CFB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8D0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17</cp:revision>
  <cp:lastPrinted>2020-09-16T00:13:00Z</cp:lastPrinted>
  <dcterms:created xsi:type="dcterms:W3CDTF">2022-03-26T06:00:00Z</dcterms:created>
  <dcterms:modified xsi:type="dcterms:W3CDTF">2022-05-10T19:41:00Z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