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4A5" w:rsidRDefault="00BA4E31">
      <w:r w:rsidRPr="00BA4E31">
        <w:t>Elicitation</w:t>
      </w:r>
      <w:r>
        <w:t xml:space="preserve"> Unleashed </w:t>
      </w:r>
    </w:p>
    <w:p w:rsidR="00BA4E31" w:rsidRDefault="00BA4E31" w:rsidP="00BA4E31">
      <w:r>
        <w:t xml:space="preserve">To become a successful social </w:t>
      </w:r>
      <w:r w:rsidR="009C5AC5">
        <w:t>engineer,</w:t>
      </w:r>
      <w:r>
        <w:t xml:space="preserve"> one must learn how to extract information from someone or </w:t>
      </w:r>
      <w:r w:rsidR="009C5AC5">
        <w:t>something,</w:t>
      </w:r>
      <w:r>
        <w:t xml:space="preserve"> the techniques that a social engineer uses are the same techniques spies and agencies like the </w:t>
      </w:r>
      <w:proofErr w:type="gramStart"/>
      <w:r>
        <w:t>CIA  and</w:t>
      </w:r>
      <w:proofErr w:type="gramEnd"/>
      <w:r>
        <w:t xml:space="preserve"> DOD use .</w:t>
      </w:r>
    </w:p>
    <w:p w:rsidR="00BA4E31" w:rsidRDefault="00BA4E31" w:rsidP="00BA4E31">
      <w:r w:rsidRPr="00BA4E31">
        <w:t xml:space="preserve">Elicitation is used to get to know people better. We use this to make mental judgments of IF and HOW we will develop a relationship with a person. In the case of an individual or group of people, this is something we do </w:t>
      </w:r>
      <w:r w:rsidR="009C5AC5" w:rsidRPr="00BA4E31">
        <w:t>every day</w:t>
      </w:r>
      <w:r w:rsidRPr="00BA4E31">
        <w:t xml:space="preserve"> by talking, listening, and asking questions</w:t>
      </w:r>
      <w:r>
        <w:t>.</w:t>
      </w:r>
    </w:p>
    <w:p w:rsidR="00BA4E31" w:rsidRDefault="00BA4E31" w:rsidP="00BA4E31"/>
    <w:p w:rsidR="00BA4E31" w:rsidRDefault="00BA4E31" w:rsidP="00BA4E31">
      <w:r>
        <w:t>The Social Engineering Tactic</w:t>
      </w:r>
      <w:r w:rsidR="009C5AC5">
        <w:t>s</w:t>
      </w:r>
    </w:p>
    <w:p w:rsidR="009C5AC5" w:rsidRDefault="009C5AC5" w:rsidP="009C5AC5">
      <w:r w:rsidRPr="009C5AC5">
        <w:t xml:space="preserve">The goal of elicitation is to extract information that is meaningful and relevant to the overall objective of gaining access to the target assets. </w:t>
      </w:r>
      <w:r>
        <w:t xml:space="preserve">The familiarity of the </w:t>
      </w:r>
      <w:proofErr w:type="gramStart"/>
      <w:r>
        <w:t xml:space="preserve">communication </w:t>
      </w:r>
      <w:r w:rsidRPr="009C5AC5">
        <w:t xml:space="preserve"> process</w:t>
      </w:r>
      <w:proofErr w:type="gramEnd"/>
      <w:r w:rsidRPr="009C5AC5">
        <w:t xml:space="preserve"> can help when you’re engaged in active elicitation from a target. The simple process of having a conversation, sharing information, and asking well placed questions should not trigger a defensive reaction from the individual if it’s done in a seemingly innocent and casual manner.</w:t>
      </w:r>
    </w:p>
    <w:p w:rsidR="009C5AC5" w:rsidRDefault="009C5AC5" w:rsidP="009C5AC5">
      <w:pPr>
        <w:rPr>
          <w:lang w:val="en"/>
        </w:rPr>
      </w:pPr>
      <w:r w:rsidRPr="009C5AC5">
        <w:rPr>
          <w:lang w:val="en"/>
        </w:rPr>
        <w:t xml:space="preserve">On The Internet </w:t>
      </w:r>
    </w:p>
    <w:p w:rsidR="009C5AC5" w:rsidRDefault="009C5AC5" w:rsidP="009C5AC5">
      <w:pPr>
        <w:rPr>
          <w:lang w:val="en"/>
        </w:rPr>
      </w:pPr>
      <w:r w:rsidRPr="009C5AC5">
        <w:rPr>
          <w:lang w:val="en"/>
        </w:rPr>
        <w:t>Elicitation via electronic means is also a viable and active attack vector. Spoofed emails and malicious websites that fool a user into providing their personal information or account credentials are excellent examples of eliciting information for use in obtaining access to a target system.</w:t>
      </w:r>
    </w:p>
    <w:p w:rsidR="009C5AC5" w:rsidRDefault="009C5AC5" w:rsidP="009C5AC5">
      <w:pPr>
        <w:rPr>
          <w:lang w:val="en"/>
        </w:rPr>
      </w:pPr>
    </w:p>
    <w:p w:rsidR="009C5AC5" w:rsidRPr="009C5AC5" w:rsidRDefault="009C5AC5" w:rsidP="009C5AC5">
      <w:pPr>
        <w:rPr>
          <w:lang w:val="en"/>
        </w:rPr>
      </w:pPr>
      <w:r w:rsidRPr="009C5AC5">
        <w:rPr>
          <w:lang w:val="en"/>
        </w:rPr>
        <w:t>Elicitation Preloading</w:t>
      </w:r>
    </w:p>
    <w:p w:rsidR="009C5AC5" w:rsidRDefault="009C5AC5" w:rsidP="009C5AC5">
      <w:pPr>
        <w:rPr>
          <w:lang w:val="en"/>
        </w:rPr>
      </w:pPr>
      <w:r w:rsidRPr="009C5AC5">
        <w:rPr>
          <w:lang w:val="en"/>
        </w:rPr>
        <w:t>Preloading is influencing subjects before the event. Think about a movie's pre-release trailers. They use desired outcome words such as “The best film you have ever seen!” This technique works great when introducing anything. Preloading is a component of a social engineer attack.</w:t>
      </w:r>
    </w:p>
    <w:p w:rsidR="009C5AC5" w:rsidRDefault="009C5AC5" w:rsidP="009C5AC5">
      <w:pPr>
        <w:rPr>
          <w:lang w:val="en"/>
        </w:rPr>
      </w:pPr>
    </w:p>
    <w:p w:rsidR="009C5AC5" w:rsidRDefault="009C5AC5" w:rsidP="002259CB">
      <w:pPr>
        <w:rPr>
          <w:lang w:val="en"/>
        </w:rPr>
      </w:pPr>
      <w:r>
        <w:rPr>
          <w:lang w:val="en"/>
        </w:rPr>
        <w:t xml:space="preserve">How to Become a </w:t>
      </w:r>
      <w:r w:rsidR="002259CB" w:rsidRPr="002259CB">
        <w:rPr>
          <w:lang w:val="en"/>
        </w:rPr>
        <w:t>Successful Elicitor</w:t>
      </w:r>
    </w:p>
    <w:p w:rsidR="002259CB" w:rsidRDefault="002259CB" w:rsidP="002259CB">
      <w:pPr>
        <w:rPr>
          <w:lang w:val="en"/>
        </w:rPr>
      </w:pPr>
      <w:proofErr w:type="gramStart"/>
      <w:r w:rsidRPr="002259CB">
        <w:rPr>
          <w:lang w:val="en"/>
        </w:rPr>
        <w:t>we</w:t>
      </w:r>
      <w:proofErr w:type="gramEnd"/>
      <w:r w:rsidRPr="002259CB">
        <w:rPr>
          <w:lang w:val="en"/>
        </w:rPr>
        <w:t xml:space="preserve"> can simply say, "How to be a great communicator".</w:t>
      </w:r>
    </w:p>
    <w:p w:rsidR="002259CB" w:rsidRDefault="002259CB" w:rsidP="002259CB">
      <w:pPr>
        <w:rPr>
          <w:lang w:val="en"/>
        </w:rPr>
      </w:pPr>
    </w:p>
    <w:p w:rsidR="002259CB" w:rsidRDefault="002259CB" w:rsidP="002259CB">
      <w:pPr>
        <w:rPr>
          <w:lang w:val="en"/>
        </w:rPr>
      </w:pPr>
    </w:p>
    <w:p w:rsidR="002259CB" w:rsidRDefault="002259CB" w:rsidP="002259CB">
      <w:pPr>
        <w:rPr>
          <w:lang w:val="en"/>
        </w:rPr>
      </w:pPr>
    </w:p>
    <w:p w:rsidR="002259CB" w:rsidRDefault="002259CB" w:rsidP="002259CB">
      <w:pPr>
        <w:rPr>
          <w:lang w:val="en"/>
        </w:rPr>
      </w:pPr>
    </w:p>
    <w:p w:rsidR="002259CB" w:rsidRPr="002259CB" w:rsidRDefault="002259CB" w:rsidP="002259CB">
      <w:pPr>
        <w:rPr>
          <w:lang w:val="en"/>
        </w:rPr>
      </w:pPr>
      <w:r w:rsidRPr="002259CB">
        <w:rPr>
          <w:lang w:val="en"/>
        </w:rPr>
        <w:lastRenderedPageBreak/>
        <w:t xml:space="preserve">Steps </w:t>
      </w:r>
      <w:proofErr w:type="gramStart"/>
      <w:r w:rsidRPr="002259CB">
        <w:rPr>
          <w:lang w:val="en"/>
        </w:rPr>
        <w:t>To</w:t>
      </w:r>
      <w:proofErr w:type="gramEnd"/>
      <w:r w:rsidRPr="002259CB">
        <w:rPr>
          <w:lang w:val="en"/>
        </w:rPr>
        <w:t xml:space="preserve"> Success </w:t>
      </w:r>
    </w:p>
    <w:p w:rsidR="002259CB" w:rsidRDefault="002259CB" w:rsidP="002259CB">
      <w:pPr>
        <w:rPr>
          <w:lang w:val="en"/>
        </w:rPr>
      </w:pPr>
      <w:r w:rsidRPr="002259CB">
        <w:rPr>
          <w:lang w:val="en"/>
        </w:rPr>
        <w:t>The steps to becoming a great elicitor may seem simplistic, but initiating these on the fly is not so easy, especially without notes and to make it seem natural.</w:t>
      </w:r>
    </w:p>
    <w:p w:rsidR="002259CB" w:rsidRPr="002259CB" w:rsidRDefault="002259CB" w:rsidP="002259CB">
      <w:pPr>
        <w:rPr>
          <w:lang w:val="en"/>
        </w:rPr>
      </w:pPr>
    </w:p>
    <w:p w:rsidR="002259CB" w:rsidRPr="002259CB" w:rsidRDefault="002259CB" w:rsidP="002259CB">
      <w:pPr>
        <w:rPr>
          <w:lang w:val="en"/>
        </w:rPr>
      </w:pPr>
    </w:p>
    <w:p w:rsidR="002259CB" w:rsidRPr="002259CB" w:rsidRDefault="002259CB" w:rsidP="002259CB">
      <w:pPr>
        <w:rPr>
          <w:lang w:val="en"/>
        </w:rPr>
      </w:pPr>
      <w:r w:rsidRPr="002259CB">
        <w:rPr>
          <w:lang w:val="en"/>
        </w:rPr>
        <w:t>1. To become a successful elicitor it’s crucial to understand how to communicate with people.</w:t>
      </w:r>
    </w:p>
    <w:p w:rsidR="002259CB" w:rsidRPr="002259CB" w:rsidRDefault="002259CB" w:rsidP="002259CB">
      <w:pPr>
        <w:rPr>
          <w:lang w:val="en"/>
        </w:rPr>
      </w:pPr>
      <w:r w:rsidRPr="002259CB">
        <w:rPr>
          <w:lang w:val="en"/>
        </w:rPr>
        <w:t xml:space="preserve"> 2. You must learn to be </w:t>
      </w:r>
      <w:proofErr w:type="gramStart"/>
      <w:r w:rsidRPr="002259CB">
        <w:rPr>
          <w:lang w:val="en"/>
        </w:rPr>
        <w:t>adaptive,</w:t>
      </w:r>
      <w:proofErr w:type="gramEnd"/>
      <w:r w:rsidRPr="002259CB">
        <w:rPr>
          <w:lang w:val="en"/>
        </w:rPr>
        <w:t xml:space="preserve"> this means your communication must be made to fit the environment and situation.</w:t>
      </w:r>
    </w:p>
    <w:p w:rsidR="002259CB" w:rsidRPr="002259CB" w:rsidRDefault="002259CB" w:rsidP="002259CB">
      <w:pPr>
        <w:rPr>
          <w:lang w:val="en"/>
        </w:rPr>
      </w:pPr>
      <w:r w:rsidRPr="002259CB">
        <w:rPr>
          <w:lang w:val="en"/>
        </w:rPr>
        <w:t xml:space="preserve"> 3. It is crucial to build a bond or relationship with the potential "target".</w:t>
      </w:r>
    </w:p>
    <w:p w:rsidR="002259CB" w:rsidRPr="002259CB" w:rsidRDefault="002259CB" w:rsidP="002259CB">
      <w:pPr>
        <w:rPr>
          <w:lang w:val="en"/>
        </w:rPr>
      </w:pPr>
      <w:r w:rsidRPr="002259CB">
        <w:rPr>
          <w:lang w:val="en"/>
        </w:rPr>
        <w:t xml:space="preserve"> 4. Your communications should also match your pretext, otherwise you might seem out of place to the people your communicating with. If your pretext is a member of the IT staff then you need to know, understand, and be able to effectively communicate enough technical information to appear convincing.</w:t>
      </w:r>
    </w:p>
    <w:p w:rsidR="002259CB" w:rsidRDefault="002259CB" w:rsidP="002259CB">
      <w:pPr>
        <w:rPr>
          <w:lang w:val="en"/>
        </w:rPr>
      </w:pPr>
      <w:r w:rsidRPr="002259CB">
        <w:rPr>
          <w:lang w:val="en"/>
        </w:rPr>
        <w:t xml:space="preserve"> 5. Really it all boils down to this: You must know how to ask intelligent questions that will force a response. Questions that can be answered with a simple "Yes" or "No" are not good questions at all.</w:t>
      </w:r>
    </w:p>
    <w:p w:rsidR="002259CB" w:rsidRDefault="002259CB" w:rsidP="002259CB">
      <w:pPr>
        <w:rPr>
          <w:lang w:val="en"/>
        </w:rPr>
      </w:pPr>
    </w:p>
    <w:p w:rsidR="002259CB" w:rsidRDefault="002259CB" w:rsidP="002259CB">
      <w:pPr>
        <w:rPr>
          <w:lang w:val="en"/>
        </w:rPr>
      </w:pPr>
      <w:r w:rsidRPr="002259CB">
        <w:rPr>
          <w:lang w:val="en"/>
        </w:rPr>
        <w:t>Consider the questions "Hot out today isn't it?" and "What do you think of today's weather?</w:t>
      </w:r>
      <w:proofErr w:type="gramStart"/>
      <w:r w:rsidRPr="002259CB">
        <w:rPr>
          <w:lang w:val="en"/>
        </w:rPr>
        <w:t>".</w:t>
      </w:r>
      <w:proofErr w:type="gramEnd"/>
      <w:r w:rsidRPr="002259CB">
        <w:rPr>
          <w:lang w:val="en"/>
        </w:rPr>
        <w:t xml:space="preserve"> There is a world of difference between them. One almost forces the target to just nod and say "Yup" or "Not too bad"... whereas the other might elicit a response like, "I think it is too hot today. It makes my allergies act up". The second response provides much more valuable information about this person.</w:t>
      </w:r>
    </w:p>
    <w:p w:rsidR="002259CB" w:rsidRDefault="002259CB" w:rsidP="002259CB">
      <w:pPr>
        <w:rPr>
          <w:rStyle w:val="mw-headline"/>
          <w:rFonts w:ascii="Arial" w:hAnsi="Arial" w:cs="Arial"/>
          <w:lang w:val="en"/>
        </w:rPr>
      </w:pPr>
      <w:r>
        <w:rPr>
          <w:rStyle w:val="mw-headline"/>
          <w:rFonts w:ascii="Arial" w:hAnsi="Arial" w:cs="Arial"/>
          <w:lang w:val="en"/>
        </w:rPr>
        <w:t>Types of Questions</w:t>
      </w:r>
    </w:p>
    <w:p w:rsidR="002259CB" w:rsidRPr="002259CB" w:rsidRDefault="002259CB" w:rsidP="002259CB">
      <w:pPr>
        <w:rPr>
          <w:lang w:val="en"/>
        </w:rPr>
      </w:pPr>
      <w:r w:rsidRPr="002259CB">
        <w:rPr>
          <w:lang w:val="en"/>
        </w:rPr>
        <w:t xml:space="preserve">Open Ended </w:t>
      </w:r>
    </w:p>
    <w:p w:rsidR="002259CB" w:rsidRPr="002259CB" w:rsidRDefault="002259CB" w:rsidP="002259CB">
      <w:pPr>
        <w:rPr>
          <w:lang w:val="en"/>
        </w:rPr>
      </w:pPr>
      <w:r w:rsidRPr="002259CB">
        <w:rPr>
          <w:lang w:val="en"/>
        </w:rPr>
        <w:t xml:space="preserve">When we ask good open-ended questions we will learn about a person's perspectives, values, and goals as well as interesting little </w:t>
      </w:r>
      <w:r>
        <w:rPr>
          <w:lang w:val="en"/>
        </w:rPr>
        <w:t>info</w:t>
      </w:r>
      <w:r w:rsidRPr="002259CB">
        <w:rPr>
          <w:lang w:val="en"/>
        </w:rPr>
        <w:t xml:space="preserve"> about them that can be used later on. In addition, this builds a feeling of closeness and rapport with the target.</w:t>
      </w:r>
    </w:p>
    <w:p w:rsidR="002259CB" w:rsidRPr="002259CB" w:rsidRDefault="002259CB" w:rsidP="002259CB">
      <w:pPr>
        <w:rPr>
          <w:lang w:val="en"/>
        </w:rPr>
      </w:pPr>
      <w:r w:rsidRPr="002259CB">
        <w:rPr>
          <w:lang w:val="en"/>
        </w:rPr>
        <w:t xml:space="preserve"> </w:t>
      </w:r>
    </w:p>
    <w:p w:rsidR="002259CB" w:rsidRPr="002259CB" w:rsidRDefault="002259CB" w:rsidP="002259CB">
      <w:pPr>
        <w:rPr>
          <w:lang w:val="en"/>
        </w:rPr>
      </w:pPr>
    </w:p>
    <w:p w:rsidR="002259CB" w:rsidRPr="002259CB" w:rsidRDefault="002259CB" w:rsidP="002259CB">
      <w:pPr>
        <w:rPr>
          <w:lang w:val="en"/>
        </w:rPr>
      </w:pPr>
    </w:p>
    <w:p w:rsidR="002259CB" w:rsidRPr="002259CB" w:rsidRDefault="002259CB" w:rsidP="002259CB">
      <w:pPr>
        <w:rPr>
          <w:lang w:val="en"/>
        </w:rPr>
      </w:pPr>
      <w:r w:rsidRPr="002259CB">
        <w:rPr>
          <w:lang w:val="en"/>
        </w:rPr>
        <w:t xml:space="preserve">Close Ended </w:t>
      </w:r>
    </w:p>
    <w:p w:rsidR="002259CB" w:rsidRPr="002259CB" w:rsidRDefault="002259CB" w:rsidP="002259CB">
      <w:pPr>
        <w:rPr>
          <w:lang w:val="en"/>
        </w:rPr>
      </w:pPr>
    </w:p>
    <w:p w:rsidR="002259CB" w:rsidRPr="002259CB" w:rsidRDefault="002259CB" w:rsidP="002259CB">
      <w:pPr>
        <w:rPr>
          <w:lang w:val="en"/>
        </w:rPr>
      </w:pPr>
      <w:r w:rsidRPr="002259CB">
        <w:rPr>
          <w:lang w:val="en"/>
        </w:rPr>
        <w:lastRenderedPageBreak/>
        <w:t>Close ended questions give us control of the conversation and allow us to lead where it may or may not go.</w:t>
      </w:r>
    </w:p>
    <w:p w:rsidR="002259CB" w:rsidRPr="002259CB" w:rsidRDefault="002259CB" w:rsidP="002259CB">
      <w:pPr>
        <w:rPr>
          <w:lang w:val="en"/>
        </w:rPr>
      </w:pPr>
      <w:r w:rsidRPr="002259CB">
        <w:rPr>
          <w:lang w:val="en"/>
        </w:rPr>
        <w:t xml:space="preserve"> </w:t>
      </w:r>
    </w:p>
    <w:p w:rsidR="002259CB" w:rsidRPr="002259CB" w:rsidRDefault="002259CB" w:rsidP="002259CB">
      <w:pPr>
        <w:rPr>
          <w:lang w:val="en"/>
        </w:rPr>
      </w:pPr>
    </w:p>
    <w:p w:rsidR="002259CB" w:rsidRPr="002259CB" w:rsidRDefault="002259CB" w:rsidP="002259CB">
      <w:pPr>
        <w:rPr>
          <w:lang w:val="en"/>
        </w:rPr>
      </w:pPr>
    </w:p>
    <w:p w:rsidR="002259CB" w:rsidRPr="002259CB" w:rsidRDefault="002259CB" w:rsidP="002259CB">
      <w:pPr>
        <w:rPr>
          <w:lang w:val="en"/>
        </w:rPr>
      </w:pPr>
      <w:r w:rsidRPr="002259CB">
        <w:rPr>
          <w:lang w:val="en"/>
        </w:rPr>
        <w:t xml:space="preserve">Neutral </w:t>
      </w:r>
    </w:p>
    <w:p w:rsidR="002259CB" w:rsidRPr="002259CB" w:rsidRDefault="002259CB" w:rsidP="002259CB">
      <w:pPr>
        <w:rPr>
          <w:lang w:val="en"/>
        </w:rPr>
      </w:pPr>
    </w:p>
    <w:p w:rsidR="002259CB" w:rsidRPr="002259CB" w:rsidRDefault="002259CB" w:rsidP="002259CB">
      <w:pPr>
        <w:rPr>
          <w:lang w:val="en"/>
        </w:rPr>
      </w:pPr>
      <w:r w:rsidRPr="002259CB">
        <w:rPr>
          <w:lang w:val="en"/>
        </w:rPr>
        <w:t xml:space="preserve">This type of question does not tell the person how we want them to answer, there is no leading or directing, </w:t>
      </w:r>
      <w:proofErr w:type="gramStart"/>
      <w:r w:rsidRPr="002259CB">
        <w:rPr>
          <w:lang w:val="en"/>
        </w:rPr>
        <w:t>it</w:t>
      </w:r>
      <w:proofErr w:type="gramEnd"/>
      <w:r w:rsidRPr="002259CB">
        <w:rPr>
          <w:lang w:val="en"/>
        </w:rPr>
        <w:t xml:space="preserve"> is just.... neutral and can go either way. "How do you like the weather today?" is an example of a neutral question.</w:t>
      </w:r>
    </w:p>
    <w:p w:rsidR="002259CB" w:rsidRPr="002259CB" w:rsidRDefault="002259CB" w:rsidP="002259CB">
      <w:pPr>
        <w:rPr>
          <w:lang w:val="en"/>
        </w:rPr>
      </w:pPr>
      <w:r w:rsidRPr="002259CB">
        <w:rPr>
          <w:lang w:val="en"/>
        </w:rPr>
        <w:t xml:space="preserve"> </w:t>
      </w:r>
    </w:p>
    <w:p w:rsidR="002259CB" w:rsidRPr="002259CB" w:rsidRDefault="002259CB" w:rsidP="002259CB">
      <w:pPr>
        <w:rPr>
          <w:lang w:val="en"/>
        </w:rPr>
      </w:pPr>
    </w:p>
    <w:p w:rsidR="002259CB" w:rsidRPr="002259CB" w:rsidRDefault="002259CB" w:rsidP="002259CB">
      <w:pPr>
        <w:rPr>
          <w:lang w:val="en"/>
        </w:rPr>
      </w:pPr>
    </w:p>
    <w:p w:rsidR="002259CB" w:rsidRPr="002259CB" w:rsidRDefault="002259CB" w:rsidP="002259CB">
      <w:pPr>
        <w:rPr>
          <w:lang w:val="en"/>
        </w:rPr>
      </w:pPr>
      <w:r w:rsidRPr="002259CB">
        <w:rPr>
          <w:lang w:val="en"/>
        </w:rPr>
        <w:t xml:space="preserve">Leading </w:t>
      </w:r>
    </w:p>
    <w:p w:rsidR="002259CB" w:rsidRPr="002259CB" w:rsidRDefault="002259CB" w:rsidP="002259CB">
      <w:pPr>
        <w:rPr>
          <w:lang w:val="en"/>
        </w:rPr>
      </w:pPr>
    </w:p>
    <w:p w:rsidR="002259CB" w:rsidRPr="002259CB" w:rsidRDefault="002259CB" w:rsidP="002259CB">
      <w:pPr>
        <w:rPr>
          <w:lang w:val="en"/>
        </w:rPr>
      </w:pPr>
      <w:r w:rsidRPr="002259CB">
        <w:rPr>
          <w:lang w:val="en"/>
        </w:rPr>
        <w:t xml:space="preserve">These </w:t>
      </w:r>
      <w:proofErr w:type="gramStart"/>
      <w:r w:rsidRPr="002259CB">
        <w:rPr>
          <w:lang w:val="en"/>
        </w:rPr>
        <w:t>type</w:t>
      </w:r>
      <w:proofErr w:type="gramEnd"/>
      <w:r w:rsidRPr="002259CB">
        <w:rPr>
          <w:lang w:val="en"/>
        </w:rPr>
        <w:t xml:space="preserve"> of questions really force or try to lead the person down the path to the answer you want. "This weather is pretty hot isn't it?" Beware though, these questions should only be used after you have penetrated resistance, otherwise you can turn the person off and </w:t>
      </w:r>
      <w:proofErr w:type="spellStart"/>
      <w:r w:rsidRPr="002259CB">
        <w:rPr>
          <w:lang w:val="en"/>
        </w:rPr>
        <w:t>loose</w:t>
      </w:r>
      <w:proofErr w:type="spellEnd"/>
      <w:r w:rsidRPr="002259CB">
        <w:rPr>
          <w:lang w:val="en"/>
        </w:rPr>
        <w:t xml:space="preserve"> all control.</w:t>
      </w:r>
    </w:p>
    <w:p w:rsidR="002259CB" w:rsidRPr="002259CB" w:rsidRDefault="002259CB" w:rsidP="002259CB">
      <w:pPr>
        <w:rPr>
          <w:lang w:val="en"/>
        </w:rPr>
      </w:pPr>
      <w:r w:rsidRPr="002259CB">
        <w:rPr>
          <w:lang w:val="en"/>
        </w:rPr>
        <w:t xml:space="preserve"> </w:t>
      </w:r>
    </w:p>
    <w:p w:rsidR="002259CB" w:rsidRPr="002259CB" w:rsidRDefault="002259CB" w:rsidP="002259CB">
      <w:pPr>
        <w:rPr>
          <w:lang w:val="en"/>
        </w:rPr>
      </w:pPr>
    </w:p>
    <w:p w:rsidR="002259CB" w:rsidRPr="002259CB" w:rsidRDefault="002259CB" w:rsidP="002259CB">
      <w:pPr>
        <w:rPr>
          <w:lang w:val="en"/>
        </w:rPr>
      </w:pPr>
    </w:p>
    <w:p w:rsidR="002259CB" w:rsidRPr="002259CB" w:rsidRDefault="002259CB" w:rsidP="002259CB">
      <w:pPr>
        <w:rPr>
          <w:lang w:val="en"/>
        </w:rPr>
      </w:pPr>
      <w:r w:rsidRPr="002259CB">
        <w:rPr>
          <w:lang w:val="en"/>
        </w:rPr>
        <w:t xml:space="preserve">Assumptive </w:t>
      </w:r>
    </w:p>
    <w:p w:rsidR="002259CB" w:rsidRPr="002259CB" w:rsidRDefault="002259CB" w:rsidP="002259CB">
      <w:pPr>
        <w:rPr>
          <w:lang w:val="en"/>
        </w:rPr>
      </w:pPr>
    </w:p>
    <w:p w:rsidR="002259CB" w:rsidRPr="002259CB" w:rsidRDefault="002259CB" w:rsidP="002259CB">
      <w:pPr>
        <w:rPr>
          <w:lang w:val="en"/>
        </w:rPr>
      </w:pPr>
      <w:r w:rsidRPr="002259CB">
        <w:rPr>
          <w:lang w:val="en"/>
        </w:rPr>
        <w:t>This is a powerful tool because we can put the person at ease by assuming certain things about them, their actions or thoughts. "</w:t>
      </w:r>
      <w:proofErr w:type="spellStart"/>
      <w:r w:rsidRPr="002259CB">
        <w:rPr>
          <w:lang w:val="en"/>
        </w:rPr>
        <w:t>Whats</w:t>
      </w:r>
      <w:proofErr w:type="spellEnd"/>
      <w:r w:rsidRPr="002259CB">
        <w:rPr>
          <w:lang w:val="en"/>
        </w:rPr>
        <w:t xml:space="preserve"> the most paper you've ever stolen from the company at once?" This question assumes they have stolen paper or other things and may put them at ease that they don't have to admit it. Whatever the answer, it is </w:t>
      </w:r>
      <w:proofErr w:type="gramStart"/>
      <w:r w:rsidRPr="002259CB">
        <w:rPr>
          <w:lang w:val="en"/>
        </w:rPr>
        <w:t>key</w:t>
      </w:r>
      <w:proofErr w:type="gramEnd"/>
      <w:r w:rsidRPr="002259CB">
        <w:rPr>
          <w:lang w:val="en"/>
        </w:rPr>
        <w:t xml:space="preserve"> to act as if you expected it or you </w:t>
      </w:r>
      <w:proofErr w:type="spellStart"/>
      <w:r w:rsidRPr="002259CB">
        <w:rPr>
          <w:lang w:val="en"/>
        </w:rPr>
        <w:t>loose</w:t>
      </w:r>
      <w:proofErr w:type="spellEnd"/>
      <w:r w:rsidRPr="002259CB">
        <w:rPr>
          <w:lang w:val="en"/>
        </w:rPr>
        <w:t xml:space="preserve"> the power in the elicitation.</w:t>
      </w:r>
    </w:p>
    <w:p w:rsidR="002259CB" w:rsidRPr="002259CB" w:rsidRDefault="002259CB" w:rsidP="002259CB">
      <w:pPr>
        <w:rPr>
          <w:lang w:val="en"/>
        </w:rPr>
      </w:pPr>
      <w:r w:rsidRPr="002259CB">
        <w:rPr>
          <w:lang w:val="en"/>
        </w:rPr>
        <w:t xml:space="preserve"> </w:t>
      </w:r>
    </w:p>
    <w:p w:rsidR="002259CB" w:rsidRPr="002259CB" w:rsidRDefault="002259CB" w:rsidP="002259CB">
      <w:pPr>
        <w:rPr>
          <w:lang w:val="en"/>
        </w:rPr>
      </w:pPr>
    </w:p>
    <w:p w:rsidR="002259CB" w:rsidRPr="002259CB" w:rsidRDefault="002259CB" w:rsidP="002259CB">
      <w:pPr>
        <w:rPr>
          <w:lang w:val="en"/>
        </w:rPr>
      </w:pPr>
    </w:p>
    <w:p w:rsidR="002259CB" w:rsidRPr="002259CB" w:rsidRDefault="002259CB" w:rsidP="002259CB">
      <w:pPr>
        <w:rPr>
          <w:lang w:val="en"/>
        </w:rPr>
      </w:pPr>
      <w:r w:rsidRPr="002259CB">
        <w:rPr>
          <w:lang w:val="en"/>
        </w:rPr>
        <w:t xml:space="preserve">Key Points </w:t>
      </w:r>
    </w:p>
    <w:p w:rsidR="002259CB" w:rsidRPr="002259CB" w:rsidRDefault="002259CB" w:rsidP="002259CB">
      <w:pPr>
        <w:rPr>
          <w:lang w:val="en"/>
        </w:rPr>
      </w:pPr>
    </w:p>
    <w:p w:rsidR="002259CB" w:rsidRPr="002259CB" w:rsidRDefault="002259CB" w:rsidP="002259CB">
      <w:pPr>
        <w:rPr>
          <w:lang w:val="en"/>
        </w:rPr>
      </w:pPr>
      <w:r w:rsidRPr="002259CB">
        <w:rPr>
          <w:lang w:val="en"/>
        </w:rPr>
        <w:t>Now that we have in mind the type of questions we can use we should also keep these key points in mind:</w:t>
      </w:r>
    </w:p>
    <w:p w:rsidR="002259CB" w:rsidRPr="002259CB" w:rsidRDefault="002259CB" w:rsidP="002259CB">
      <w:pPr>
        <w:rPr>
          <w:lang w:val="en"/>
        </w:rPr>
      </w:pPr>
      <w:r w:rsidRPr="002259CB">
        <w:rPr>
          <w:lang w:val="en"/>
        </w:rPr>
        <w:t xml:space="preserve"> Too many questions can shut down the interaction </w:t>
      </w:r>
    </w:p>
    <w:p w:rsidR="002259CB" w:rsidRPr="002259CB" w:rsidRDefault="002259CB" w:rsidP="002259CB">
      <w:pPr>
        <w:rPr>
          <w:lang w:val="en"/>
        </w:rPr>
      </w:pPr>
      <w:r w:rsidRPr="002259CB">
        <w:rPr>
          <w:lang w:val="en"/>
        </w:rPr>
        <w:t xml:space="preserve">Too little may make the person uncomfortable </w:t>
      </w:r>
    </w:p>
    <w:p w:rsidR="002259CB" w:rsidRPr="002259CB" w:rsidRDefault="002259CB" w:rsidP="002259CB">
      <w:pPr>
        <w:rPr>
          <w:lang w:val="en"/>
        </w:rPr>
      </w:pPr>
      <w:r w:rsidRPr="002259CB">
        <w:rPr>
          <w:lang w:val="en"/>
        </w:rPr>
        <w:t xml:space="preserve">Ask only one question at a time, too many will cloud the answer you get </w:t>
      </w:r>
    </w:p>
    <w:p w:rsidR="002259CB" w:rsidRPr="002259CB" w:rsidRDefault="002259CB" w:rsidP="002259CB">
      <w:pPr>
        <w:rPr>
          <w:lang w:val="en"/>
        </w:rPr>
      </w:pPr>
      <w:r w:rsidRPr="002259CB">
        <w:rPr>
          <w:lang w:val="en"/>
        </w:rPr>
        <w:t xml:space="preserve">Use a narrowing approach to questions to gain the most information </w:t>
      </w:r>
    </w:p>
    <w:p w:rsidR="002259CB" w:rsidRDefault="002259CB" w:rsidP="002259CB">
      <w:pPr>
        <w:rPr>
          <w:lang w:val="en"/>
        </w:rPr>
      </w:pPr>
    </w:p>
    <w:p w:rsidR="002259CB" w:rsidRDefault="002259CB" w:rsidP="002259CB">
      <w:pPr>
        <w:rPr>
          <w:lang w:val="en"/>
        </w:rPr>
      </w:pPr>
      <w:proofErr w:type="gramStart"/>
      <w:r>
        <w:rPr>
          <w:lang w:val="en"/>
        </w:rPr>
        <w:t>References :</w:t>
      </w:r>
      <w:proofErr w:type="gramEnd"/>
    </w:p>
    <w:p w:rsidR="002259CB" w:rsidRDefault="002259CB" w:rsidP="002259CB">
      <w:pPr>
        <w:rPr>
          <w:rStyle w:val="mw-headline"/>
          <w:rFonts w:ascii="Arial" w:hAnsi="Arial" w:cs="Arial"/>
          <w:lang w:val="en"/>
        </w:rPr>
      </w:pPr>
      <w:r>
        <w:rPr>
          <w:rStyle w:val="mw-headline"/>
          <w:rFonts w:ascii="Arial" w:hAnsi="Arial" w:cs="Arial"/>
          <w:lang w:val="en"/>
        </w:rPr>
        <w:t>DOD Polygraph Course</w:t>
      </w:r>
    </w:p>
    <w:p w:rsidR="002259CB" w:rsidRDefault="002259CB" w:rsidP="002259CB">
      <w:pPr>
        <w:rPr>
          <w:lang w:val="en"/>
        </w:rPr>
      </w:pPr>
      <w:r w:rsidRPr="002259CB">
        <w:rPr>
          <w:lang w:val="en"/>
        </w:rPr>
        <w:t xml:space="preserve">Brad Smith, aka </w:t>
      </w:r>
      <w:proofErr w:type="spellStart"/>
      <w:r w:rsidRPr="002259CB">
        <w:rPr>
          <w:lang w:val="en"/>
        </w:rPr>
        <w:t>theNURSE</w:t>
      </w:r>
      <w:proofErr w:type="spellEnd"/>
      <w:r w:rsidRPr="002259CB">
        <w:rPr>
          <w:lang w:val="en"/>
        </w:rPr>
        <w:t>, donated a copy of the DO</w:t>
      </w:r>
      <w:r>
        <w:rPr>
          <w:lang w:val="en"/>
        </w:rPr>
        <w:t xml:space="preserve">D's Polygraph Passing Course </w:t>
      </w:r>
      <w:r w:rsidRPr="002259CB">
        <w:rPr>
          <w:lang w:val="en"/>
        </w:rPr>
        <w:t>given to their agents. In this course it outlines many different aspects of a good social engineer that all tie into elicitation, all of which will be discussed in this framework.</w:t>
      </w:r>
    </w:p>
    <w:p w:rsidR="002259CB" w:rsidRDefault="002259CB" w:rsidP="002259CB">
      <w:pPr>
        <w:rPr>
          <w:lang w:val="en"/>
        </w:rPr>
      </w:pPr>
      <w:hyperlink r:id="rId5" w:history="1">
        <w:r w:rsidRPr="007D588E">
          <w:rPr>
            <w:rStyle w:val="Hyperlink"/>
            <w:lang w:val="en"/>
          </w:rPr>
          <w:t>http://social-engineer.org/wiki/archives/BecomeSuccessElicit/dodpi-interrogation.pdf</w:t>
        </w:r>
      </w:hyperlink>
    </w:p>
    <w:p w:rsidR="002259CB" w:rsidRDefault="002259CB" w:rsidP="002259CB">
      <w:pPr>
        <w:rPr>
          <w:lang w:val="en"/>
        </w:rPr>
      </w:pPr>
      <w:r w:rsidRPr="002259CB">
        <w:rPr>
          <w:lang w:val="en"/>
        </w:rPr>
        <w:t>The CIA's Secret Manual on Coercive Questioning</w:t>
      </w:r>
    </w:p>
    <w:p w:rsidR="002259CB" w:rsidRPr="002259CB" w:rsidRDefault="002259CB" w:rsidP="002259CB">
      <w:pPr>
        <w:rPr>
          <w:lang w:val="en"/>
        </w:rPr>
      </w:pPr>
      <w:hyperlink r:id="rId6" w:history="1">
        <w:r>
          <w:rPr>
            <w:rStyle w:val="Hyperlink"/>
          </w:rPr>
          <w:t>http://www.parascope.com/articles/0397/kubarkin.htm</w:t>
        </w:r>
      </w:hyperlink>
      <w:bookmarkStart w:id="0" w:name="_GoBack"/>
      <w:bookmarkEnd w:id="0"/>
    </w:p>
    <w:p w:rsidR="002259CB" w:rsidRPr="002259CB" w:rsidRDefault="002259CB" w:rsidP="002259CB">
      <w:pPr>
        <w:rPr>
          <w:lang w:val="en"/>
        </w:rPr>
      </w:pPr>
    </w:p>
    <w:p w:rsidR="002259CB" w:rsidRPr="002259CB" w:rsidRDefault="002259CB" w:rsidP="002259CB">
      <w:pPr>
        <w:rPr>
          <w:lang w:val="en"/>
        </w:rPr>
      </w:pPr>
    </w:p>
    <w:p w:rsidR="002259CB" w:rsidRPr="002259CB" w:rsidRDefault="002259CB" w:rsidP="002259CB">
      <w:pPr>
        <w:rPr>
          <w:lang w:val="en"/>
        </w:rPr>
      </w:pPr>
    </w:p>
    <w:p w:rsidR="002259CB" w:rsidRPr="002259CB" w:rsidRDefault="002259CB" w:rsidP="002259CB">
      <w:pPr>
        <w:rPr>
          <w:lang w:val="en"/>
        </w:rPr>
      </w:pPr>
    </w:p>
    <w:p w:rsidR="002259CB" w:rsidRPr="009C5AC5" w:rsidRDefault="002259CB" w:rsidP="002259CB">
      <w:pPr>
        <w:rPr>
          <w:lang w:val="en"/>
        </w:rPr>
      </w:pPr>
    </w:p>
    <w:p w:rsidR="009C5AC5" w:rsidRPr="009C5AC5" w:rsidRDefault="009C5AC5" w:rsidP="009C5AC5">
      <w:pPr>
        <w:rPr>
          <w:lang w:val="en"/>
        </w:rPr>
      </w:pPr>
    </w:p>
    <w:p w:rsidR="009C5AC5" w:rsidRPr="009C5AC5" w:rsidRDefault="009C5AC5" w:rsidP="009C5AC5">
      <w:pPr>
        <w:rPr>
          <w:lang w:val="en"/>
        </w:rPr>
      </w:pPr>
    </w:p>
    <w:sectPr w:rsidR="009C5AC5" w:rsidRPr="009C5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1EB"/>
    <w:rsid w:val="002259CB"/>
    <w:rsid w:val="003A61EB"/>
    <w:rsid w:val="009C5AC5"/>
    <w:rsid w:val="00BA4E31"/>
    <w:rsid w:val="00EE34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headline">
    <w:name w:val="mw-headline"/>
    <w:basedOn w:val="DefaultParagraphFont"/>
    <w:rsid w:val="002259CB"/>
  </w:style>
  <w:style w:type="character" w:styleId="Hyperlink">
    <w:name w:val="Hyperlink"/>
    <w:basedOn w:val="DefaultParagraphFont"/>
    <w:uiPriority w:val="99"/>
    <w:unhideWhenUsed/>
    <w:rsid w:val="002259C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headline">
    <w:name w:val="mw-headline"/>
    <w:basedOn w:val="DefaultParagraphFont"/>
    <w:rsid w:val="002259CB"/>
  </w:style>
  <w:style w:type="character" w:styleId="Hyperlink">
    <w:name w:val="Hyperlink"/>
    <w:basedOn w:val="DefaultParagraphFont"/>
    <w:uiPriority w:val="99"/>
    <w:unhideWhenUsed/>
    <w:rsid w:val="002259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992602">
      <w:bodyDiv w:val="1"/>
      <w:marLeft w:val="0"/>
      <w:marRight w:val="0"/>
      <w:marTop w:val="0"/>
      <w:marBottom w:val="0"/>
      <w:divBdr>
        <w:top w:val="none" w:sz="0" w:space="0" w:color="auto"/>
        <w:left w:val="none" w:sz="0" w:space="0" w:color="auto"/>
        <w:bottom w:val="none" w:sz="0" w:space="0" w:color="auto"/>
        <w:right w:val="none" w:sz="0" w:space="0" w:color="auto"/>
      </w:divBdr>
      <w:divsChild>
        <w:div w:id="896473034">
          <w:marLeft w:val="0"/>
          <w:marRight w:val="0"/>
          <w:marTop w:val="0"/>
          <w:marBottom w:val="0"/>
          <w:divBdr>
            <w:top w:val="none" w:sz="0" w:space="0" w:color="auto"/>
            <w:left w:val="none" w:sz="0" w:space="0" w:color="auto"/>
            <w:bottom w:val="none" w:sz="0" w:space="0" w:color="auto"/>
            <w:right w:val="none" w:sz="0" w:space="0" w:color="auto"/>
          </w:divBdr>
          <w:divsChild>
            <w:div w:id="1748305208">
              <w:marLeft w:val="-3600"/>
              <w:marRight w:val="0"/>
              <w:marTop w:val="0"/>
              <w:marBottom w:val="0"/>
              <w:divBdr>
                <w:top w:val="none" w:sz="0" w:space="0" w:color="auto"/>
                <w:left w:val="none" w:sz="0" w:space="0" w:color="auto"/>
                <w:bottom w:val="none" w:sz="0" w:space="0" w:color="auto"/>
                <w:right w:val="none" w:sz="0" w:space="0" w:color="auto"/>
              </w:divBdr>
              <w:divsChild>
                <w:div w:id="404570753">
                  <w:marLeft w:val="4560"/>
                  <w:marRight w:val="0"/>
                  <w:marTop w:val="0"/>
                  <w:marBottom w:val="0"/>
                  <w:divBdr>
                    <w:top w:val="single" w:sz="6" w:space="0" w:color="AAAAAA"/>
                    <w:left w:val="single" w:sz="6" w:space="0" w:color="AAAAAA"/>
                    <w:bottom w:val="single" w:sz="6" w:space="0" w:color="AAAAAA"/>
                    <w:right w:val="none" w:sz="0" w:space="0" w:color="auto"/>
                  </w:divBdr>
                  <w:divsChild>
                    <w:div w:id="80146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574258">
      <w:bodyDiv w:val="1"/>
      <w:marLeft w:val="0"/>
      <w:marRight w:val="0"/>
      <w:marTop w:val="0"/>
      <w:marBottom w:val="0"/>
      <w:divBdr>
        <w:top w:val="none" w:sz="0" w:space="0" w:color="auto"/>
        <w:left w:val="none" w:sz="0" w:space="0" w:color="auto"/>
        <w:bottom w:val="none" w:sz="0" w:space="0" w:color="auto"/>
        <w:right w:val="none" w:sz="0" w:space="0" w:color="auto"/>
      </w:divBdr>
      <w:divsChild>
        <w:div w:id="878006896">
          <w:marLeft w:val="0"/>
          <w:marRight w:val="0"/>
          <w:marTop w:val="0"/>
          <w:marBottom w:val="0"/>
          <w:divBdr>
            <w:top w:val="none" w:sz="0" w:space="0" w:color="auto"/>
            <w:left w:val="none" w:sz="0" w:space="0" w:color="auto"/>
            <w:bottom w:val="none" w:sz="0" w:space="0" w:color="auto"/>
            <w:right w:val="none" w:sz="0" w:space="0" w:color="auto"/>
          </w:divBdr>
          <w:divsChild>
            <w:div w:id="1318917870">
              <w:marLeft w:val="-3600"/>
              <w:marRight w:val="0"/>
              <w:marTop w:val="0"/>
              <w:marBottom w:val="0"/>
              <w:divBdr>
                <w:top w:val="none" w:sz="0" w:space="0" w:color="auto"/>
                <w:left w:val="none" w:sz="0" w:space="0" w:color="auto"/>
                <w:bottom w:val="none" w:sz="0" w:space="0" w:color="auto"/>
                <w:right w:val="none" w:sz="0" w:space="0" w:color="auto"/>
              </w:divBdr>
              <w:divsChild>
                <w:div w:id="245500410">
                  <w:marLeft w:val="4560"/>
                  <w:marRight w:val="0"/>
                  <w:marTop w:val="0"/>
                  <w:marBottom w:val="0"/>
                  <w:divBdr>
                    <w:top w:val="single" w:sz="6" w:space="0" w:color="AAAAAA"/>
                    <w:left w:val="single" w:sz="6" w:space="0" w:color="AAAAAA"/>
                    <w:bottom w:val="single" w:sz="6" w:space="0" w:color="AAAAAA"/>
                    <w:right w:val="none" w:sz="0" w:space="0" w:color="auto"/>
                  </w:divBdr>
                  <w:divsChild>
                    <w:div w:id="144677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931905">
      <w:bodyDiv w:val="1"/>
      <w:marLeft w:val="0"/>
      <w:marRight w:val="0"/>
      <w:marTop w:val="0"/>
      <w:marBottom w:val="0"/>
      <w:divBdr>
        <w:top w:val="none" w:sz="0" w:space="0" w:color="auto"/>
        <w:left w:val="none" w:sz="0" w:space="0" w:color="auto"/>
        <w:bottom w:val="none" w:sz="0" w:space="0" w:color="auto"/>
        <w:right w:val="none" w:sz="0" w:space="0" w:color="auto"/>
      </w:divBdr>
      <w:divsChild>
        <w:div w:id="1065565296">
          <w:marLeft w:val="0"/>
          <w:marRight w:val="0"/>
          <w:marTop w:val="0"/>
          <w:marBottom w:val="0"/>
          <w:divBdr>
            <w:top w:val="none" w:sz="0" w:space="0" w:color="auto"/>
            <w:left w:val="none" w:sz="0" w:space="0" w:color="auto"/>
            <w:bottom w:val="none" w:sz="0" w:space="0" w:color="auto"/>
            <w:right w:val="none" w:sz="0" w:space="0" w:color="auto"/>
          </w:divBdr>
          <w:divsChild>
            <w:div w:id="1928073896">
              <w:marLeft w:val="-3600"/>
              <w:marRight w:val="0"/>
              <w:marTop w:val="0"/>
              <w:marBottom w:val="0"/>
              <w:divBdr>
                <w:top w:val="none" w:sz="0" w:space="0" w:color="auto"/>
                <w:left w:val="none" w:sz="0" w:space="0" w:color="auto"/>
                <w:bottom w:val="none" w:sz="0" w:space="0" w:color="auto"/>
                <w:right w:val="none" w:sz="0" w:space="0" w:color="auto"/>
              </w:divBdr>
              <w:divsChild>
                <w:div w:id="214701230">
                  <w:marLeft w:val="4560"/>
                  <w:marRight w:val="0"/>
                  <w:marTop w:val="0"/>
                  <w:marBottom w:val="0"/>
                  <w:divBdr>
                    <w:top w:val="single" w:sz="6" w:space="0" w:color="AAAAAA"/>
                    <w:left w:val="single" w:sz="6" w:space="0" w:color="AAAAAA"/>
                    <w:bottom w:val="single" w:sz="6" w:space="0" w:color="AAAAAA"/>
                    <w:right w:val="none" w:sz="0" w:space="0" w:color="auto"/>
                  </w:divBdr>
                  <w:divsChild>
                    <w:div w:id="206058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637801">
      <w:bodyDiv w:val="1"/>
      <w:marLeft w:val="0"/>
      <w:marRight w:val="0"/>
      <w:marTop w:val="0"/>
      <w:marBottom w:val="0"/>
      <w:divBdr>
        <w:top w:val="none" w:sz="0" w:space="0" w:color="auto"/>
        <w:left w:val="none" w:sz="0" w:space="0" w:color="auto"/>
        <w:bottom w:val="none" w:sz="0" w:space="0" w:color="auto"/>
        <w:right w:val="none" w:sz="0" w:space="0" w:color="auto"/>
      </w:divBdr>
      <w:divsChild>
        <w:div w:id="387580640">
          <w:marLeft w:val="0"/>
          <w:marRight w:val="0"/>
          <w:marTop w:val="0"/>
          <w:marBottom w:val="0"/>
          <w:divBdr>
            <w:top w:val="none" w:sz="0" w:space="0" w:color="auto"/>
            <w:left w:val="none" w:sz="0" w:space="0" w:color="auto"/>
            <w:bottom w:val="none" w:sz="0" w:space="0" w:color="auto"/>
            <w:right w:val="none" w:sz="0" w:space="0" w:color="auto"/>
          </w:divBdr>
          <w:divsChild>
            <w:div w:id="1245412308">
              <w:marLeft w:val="-3600"/>
              <w:marRight w:val="0"/>
              <w:marTop w:val="0"/>
              <w:marBottom w:val="0"/>
              <w:divBdr>
                <w:top w:val="none" w:sz="0" w:space="0" w:color="auto"/>
                <w:left w:val="none" w:sz="0" w:space="0" w:color="auto"/>
                <w:bottom w:val="none" w:sz="0" w:space="0" w:color="auto"/>
                <w:right w:val="none" w:sz="0" w:space="0" w:color="auto"/>
              </w:divBdr>
              <w:divsChild>
                <w:div w:id="1417246146">
                  <w:marLeft w:val="4560"/>
                  <w:marRight w:val="0"/>
                  <w:marTop w:val="0"/>
                  <w:marBottom w:val="0"/>
                  <w:divBdr>
                    <w:top w:val="single" w:sz="6" w:space="0" w:color="AAAAAA"/>
                    <w:left w:val="single" w:sz="6" w:space="0" w:color="AAAAAA"/>
                    <w:bottom w:val="single" w:sz="6" w:space="0" w:color="AAAAAA"/>
                    <w:right w:val="none" w:sz="0" w:space="0" w:color="auto"/>
                  </w:divBdr>
                  <w:divsChild>
                    <w:div w:id="474300983">
                      <w:marLeft w:val="0"/>
                      <w:marRight w:val="0"/>
                      <w:marTop w:val="0"/>
                      <w:marBottom w:val="0"/>
                      <w:divBdr>
                        <w:top w:val="none" w:sz="0" w:space="0" w:color="auto"/>
                        <w:left w:val="none" w:sz="0" w:space="0" w:color="auto"/>
                        <w:bottom w:val="none" w:sz="0" w:space="0" w:color="auto"/>
                        <w:right w:val="none" w:sz="0" w:space="0" w:color="auto"/>
                      </w:divBdr>
                      <w:divsChild>
                        <w:div w:id="7593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444425">
      <w:bodyDiv w:val="1"/>
      <w:marLeft w:val="0"/>
      <w:marRight w:val="0"/>
      <w:marTop w:val="0"/>
      <w:marBottom w:val="0"/>
      <w:divBdr>
        <w:top w:val="none" w:sz="0" w:space="0" w:color="auto"/>
        <w:left w:val="none" w:sz="0" w:space="0" w:color="auto"/>
        <w:bottom w:val="none" w:sz="0" w:space="0" w:color="auto"/>
        <w:right w:val="none" w:sz="0" w:space="0" w:color="auto"/>
      </w:divBdr>
      <w:divsChild>
        <w:div w:id="765081370">
          <w:marLeft w:val="0"/>
          <w:marRight w:val="0"/>
          <w:marTop w:val="0"/>
          <w:marBottom w:val="0"/>
          <w:divBdr>
            <w:top w:val="none" w:sz="0" w:space="0" w:color="auto"/>
            <w:left w:val="none" w:sz="0" w:space="0" w:color="auto"/>
            <w:bottom w:val="none" w:sz="0" w:space="0" w:color="auto"/>
            <w:right w:val="none" w:sz="0" w:space="0" w:color="auto"/>
          </w:divBdr>
          <w:divsChild>
            <w:div w:id="663508065">
              <w:marLeft w:val="-3600"/>
              <w:marRight w:val="0"/>
              <w:marTop w:val="0"/>
              <w:marBottom w:val="0"/>
              <w:divBdr>
                <w:top w:val="none" w:sz="0" w:space="0" w:color="auto"/>
                <w:left w:val="none" w:sz="0" w:space="0" w:color="auto"/>
                <w:bottom w:val="none" w:sz="0" w:space="0" w:color="auto"/>
                <w:right w:val="none" w:sz="0" w:space="0" w:color="auto"/>
              </w:divBdr>
              <w:divsChild>
                <w:div w:id="649790001">
                  <w:marLeft w:val="4560"/>
                  <w:marRight w:val="0"/>
                  <w:marTop w:val="0"/>
                  <w:marBottom w:val="0"/>
                  <w:divBdr>
                    <w:top w:val="single" w:sz="6" w:space="0" w:color="AAAAAA"/>
                    <w:left w:val="single" w:sz="6" w:space="0" w:color="AAAAAA"/>
                    <w:bottom w:val="single" w:sz="6" w:space="0" w:color="AAAAAA"/>
                    <w:right w:val="none" w:sz="0" w:space="0" w:color="auto"/>
                  </w:divBdr>
                  <w:divsChild>
                    <w:div w:id="102991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parascope.com/articles/0397/kubarkin.htm" TargetMode="External"/><Relationship Id="rId5" Type="http://schemas.openxmlformats.org/officeDocument/2006/relationships/hyperlink" Target="http://social-engineer.org/wiki/archives/BecomeSuccessElicit/dodpi-interrogation.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Cmpsamurai</dc:creator>
  <cp:keywords/>
  <dc:description/>
  <cp:lastModifiedBy>Cmpsamurai</cp:lastModifiedBy>
  <cp:revision>3</cp:revision>
  <dcterms:created xsi:type="dcterms:W3CDTF">2012-04-04T18:58:00Z</dcterms:created>
  <dcterms:modified xsi:type="dcterms:W3CDTF">2012-04-12T10:43:00Z</dcterms:modified>
</cp:coreProperties>
</file>