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0E764D" w:rsidRDefault="00BB2AD6" w:rsidP="00456935">
      <w:pPr>
        <w:pStyle w:val="Title"/>
        <w:spacing w:after="0"/>
        <w:contextualSpacing w:val="0"/>
        <w:rPr>
          <w:sz w:val="32"/>
          <w:szCs w:val="32"/>
        </w:rPr>
      </w:pPr>
      <w:r w:rsidRPr="00BB2AD6">
        <w:rPr>
          <w:sz w:val="32"/>
          <w:szCs w:val="32"/>
        </w:rPr>
        <w:t>CMPT 661 Web Development - Fall 2017</w:t>
      </w:r>
    </w:p>
    <w:p w:rsidR="00F93229" w:rsidRDefault="00BB2AD6" w:rsidP="000E764D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Homework</w:t>
      </w:r>
      <w:r w:rsidR="000E764D" w:rsidRPr="000E764D">
        <w:rPr>
          <w:b/>
          <w:color w:val="4E81BD"/>
          <w:sz w:val="28"/>
        </w:rPr>
        <w:t xml:space="preserve"> 1 – HTML </w:t>
      </w:r>
      <w:r>
        <w:rPr>
          <w:b/>
          <w:color w:val="4E81BD"/>
          <w:sz w:val="28"/>
        </w:rPr>
        <w:t>&amp; CSS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Home page 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 xml:space="preserve">Timetable page </w:t>
            </w:r>
          </w:p>
        </w:tc>
        <w:tc>
          <w:tcPr>
            <w:tcW w:w="630" w:type="dxa"/>
          </w:tcPr>
          <w:p w:rsidR="003F3C9F" w:rsidRPr="003F3C9F" w:rsidRDefault="003F3C9F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Registration page 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F47377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F47377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</w:t>
      </w:r>
      <w:r w:rsidR="00F47377">
        <w:rPr>
          <w:sz w:val="20"/>
          <w:szCs w:val="20"/>
        </w:rPr>
        <w:t xml:space="preserve"> </w:t>
      </w:r>
      <w:r w:rsidR="00F47377" w:rsidRPr="00F47377">
        <w:rPr>
          <w:color w:val="FF0000"/>
          <w:sz w:val="20"/>
          <w:szCs w:val="20"/>
        </w:rPr>
        <w:t xml:space="preserve">particularly Responsive Design </w:t>
      </w:r>
      <w:r w:rsidR="00F47377">
        <w:rPr>
          <w:sz w:val="20"/>
          <w:szCs w:val="20"/>
        </w:rPr>
        <w:t xml:space="preserve">(see the </w:t>
      </w:r>
      <w:bookmarkStart w:id="0" w:name="_GoBack"/>
      <w:r w:rsidR="0047673C">
        <w:rPr>
          <w:sz w:val="20"/>
          <w:szCs w:val="20"/>
        </w:rPr>
        <w:t>d</w:t>
      </w:r>
      <w:r w:rsidR="00F47377" w:rsidRPr="00F47377">
        <w:rPr>
          <w:sz w:val="20"/>
          <w:szCs w:val="20"/>
        </w:rPr>
        <w:t xml:space="preserve">etailed </w:t>
      </w:r>
      <w:r w:rsidR="0047673C">
        <w:rPr>
          <w:sz w:val="20"/>
          <w:szCs w:val="20"/>
        </w:rPr>
        <w:t xml:space="preserve">quality assessment </w:t>
      </w:r>
      <w:r w:rsidR="00F47377" w:rsidRPr="00F47377">
        <w:rPr>
          <w:sz w:val="20"/>
          <w:szCs w:val="20"/>
        </w:rPr>
        <w:t>rubric</w:t>
      </w:r>
      <w:r w:rsidR="00F47377">
        <w:rPr>
          <w:sz w:val="20"/>
          <w:szCs w:val="20"/>
        </w:rPr>
        <w:t xml:space="preserve"> in the homework pdf</w:t>
      </w:r>
      <w:bookmarkEnd w:id="0"/>
      <w:r w:rsidR="00F47377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. In case your implementation is not working then 40% of the grade will be lost and the remaining 60% will be determined based on of the quality </w:t>
      </w:r>
      <w:r w:rsidR="004A294E">
        <w:rPr>
          <w:sz w:val="20"/>
          <w:szCs w:val="20"/>
        </w:rPr>
        <w:t>of your</w:t>
      </w:r>
      <w:r w:rsidRPr="00594248">
        <w:rPr>
          <w:sz w:val="20"/>
          <w:szCs w:val="20"/>
        </w:rPr>
        <w:t xml:space="preserve"> implementation.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Home page</w:t>
      </w:r>
    </w:p>
    <w:p w:rsidR="00907FA0" w:rsidRPr="00907FA0" w:rsidRDefault="00907FA0" w:rsidP="00907FA0"/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Timetable page</w:t>
      </w:r>
    </w:p>
    <w:p w:rsidR="00907FA0" w:rsidRPr="00907FA0" w:rsidRDefault="00907FA0" w:rsidP="00907FA0"/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B7447" w:rsidRPr="001B7447">
        <w:t>Registration page</w:t>
      </w:r>
    </w:p>
    <w:p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9A5" w:rsidRDefault="00DC19A5" w:rsidP="007D42BF">
      <w:pPr>
        <w:spacing w:after="0" w:line="240" w:lineRule="auto"/>
      </w:pPr>
      <w:r>
        <w:separator/>
      </w:r>
    </w:p>
  </w:endnote>
  <w:endnote w:type="continuationSeparator" w:id="0">
    <w:p w:rsidR="00DC19A5" w:rsidRDefault="00DC19A5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47673C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9A5" w:rsidRDefault="00DC19A5" w:rsidP="007D42BF">
      <w:pPr>
        <w:spacing w:after="0" w:line="240" w:lineRule="auto"/>
      </w:pPr>
      <w:r>
        <w:separator/>
      </w:r>
    </w:p>
  </w:footnote>
  <w:footnote w:type="continuationSeparator" w:id="0">
    <w:p w:rsidR="00DC19A5" w:rsidRDefault="00DC19A5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B7C97"/>
    <w:rsid w:val="003C7D74"/>
    <w:rsid w:val="003F3C9F"/>
    <w:rsid w:val="00456935"/>
    <w:rsid w:val="0047673C"/>
    <w:rsid w:val="00476F16"/>
    <w:rsid w:val="004A294E"/>
    <w:rsid w:val="004C670C"/>
    <w:rsid w:val="00546A06"/>
    <w:rsid w:val="00594248"/>
    <w:rsid w:val="00595819"/>
    <w:rsid w:val="00655CD6"/>
    <w:rsid w:val="007642E8"/>
    <w:rsid w:val="00773757"/>
    <w:rsid w:val="007D42BF"/>
    <w:rsid w:val="008A12EA"/>
    <w:rsid w:val="008B435A"/>
    <w:rsid w:val="00907FA0"/>
    <w:rsid w:val="009E1EB6"/>
    <w:rsid w:val="00AD0A31"/>
    <w:rsid w:val="00B34D52"/>
    <w:rsid w:val="00B8118E"/>
    <w:rsid w:val="00BB2AD6"/>
    <w:rsid w:val="00BD5B70"/>
    <w:rsid w:val="00BF7DCB"/>
    <w:rsid w:val="00CB2566"/>
    <w:rsid w:val="00CC38C2"/>
    <w:rsid w:val="00CD6CBC"/>
    <w:rsid w:val="00D47A71"/>
    <w:rsid w:val="00DC19A5"/>
    <w:rsid w:val="00EF5FA0"/>
    <w:rsid w:val="00F25691"/>
    <w:rsid w:val="00F47377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250F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FB38F-BF31-4D46-A1D0-493F6B74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Abdelkarim Erradi</cp:lastModifiedBy>
  <cp:revision>6</cp:revision>
  <dcterms:created xsi:type="dcterms:W3CDTF">2017-02-17T05:19:00Z</dcterms:created>
  <dcterms:modified xsi:type="dcterms:W3CDTF">2017-10-03T21:42:00Z</dcterms:modified>
</cp:coreProperties>
</file>