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8D4267" w:rsidRDefault="008D4267" w:rsidP="00FB591E">
      <w:pPr>
        <w:rPr>
          <w:i/>
          <w:sz w:val="24"/>
        </w:rPr>
      </w:pPr>
    </w:p>
    <w:p w:rsidR="008D4267" w:rsidRPr="008D4267" w:rsidRDefault="008D4267" w:rsidP="00FB591E">
      <w:pPr>
        <w:rPr>
          <w:i/>
          <w:sz w:val="24"/>
        </w:rPr>
      </w:pPr>
      <w:r>
        <w:rPr>
          <w:b/>
          <w:sz w:val="24"/>
        </w:rPr>
        <w:t>//Write whatever you have paraphrased or any quotes into the assigned section. Any quotes and references need to go to the Bibliography page. To do this, select the text/quote, click on “References” and the</w:t>
      </w:r>
      <w:r w:rsidR="007A583A">
        <w:rPr>
          <w:b/>
          <w:sz w:val="24"/>
        </w:rPr>
        <w:t>n</w:t>
      </w:r>
      <w:r>
        <w:rPr>
          <w:b/>
          <w:sz w:val="24"/>
        </w:rPr>
        <w:t xml:space="preserve"> “Insert Citation”. </w:t>
      </w:r>
      <w:r>
        <w:rPr>
          <w:sz w:val="24"/>
        </w:rPr>
        <w:t xml:space="preserve">- </w:t>
      </w:r>
      <w:r>
        <w:rPr>
          <w:i/>
          <w:sz w:val="24"/>
        </w:rPr>
        <w:t>Chris 25/10/2017</w:t>
      </w:r>
    </w:p>
    <w:p w:rsidR="0006579B" w:rsidRDefault="0006579B" w:rsidP="00FB591E">
      <w:pPr>
        <w:rPr>
          <w:b/>
          <w:sz w:val="24"/>
        </w:rPr>
      </w:pPr>
    </w:p>
    <w:p w:rsidR="00FB591E" w:rsidRDefault="00FB591E" w:rsidP="00FB591E">
      <w:pPr>
        <w:rPr>
          <w:b/>
          <w:sz w:val="24"/>
        </w:rPr>
      </w:pPr>
    </w:p>
    <w:p w:rsidR="00FB591E" w:rsidRPr="007E438D" w:rsidRDefault="007E438D" w:rsidP="00FB591E">
      <w:pPr>
        <w:rPr>
          <w:b/>
          <w:sz w:val="24"/>
        </w:rPr>
      </w:pPr>
      <w:hyperlink w:anchor="_CYBER_SECURITY" w:history="1">
        <w:r w:rsidR="00FB591E" w:rsidRPr="007E438D">
          <w:rPr>
            <w:rStyle w:val="Hyperlink"/>
            <w:b/>
            <w:color w:val="auto"/>
            <w:sz w:val="24"/>
            <w:u w:val="none"/>
          </w:rPr>
          <w:t>SONIA: (Cyber Security</w:t>
        </w:r>
        <w:r w:rsidR="0021612C" w:rsidRPr="007E438D">
          <w:rPr>
            <w:rStyle w:val="Hyperlink"/>
            <w:b/>
            <w:color w:val="auto"/>
            <w:sz w:val="24"/>
            <w:u w:val="none"/>
          </w:rPr>
          <w:t>)</w:t>
        </w:r>
      </w:hyperlink>
    </w:p>
    <w:p w:rsidR="009214E3" w:rsidRPr="00367815" w:rsidRDefault="009214E3" w:rsidP="009214E3">
      <w:pPr>
        <w:rPr>
          <w:b/>
          <w:color w:val="9BBB59" w:themeColor="accent3"/>
          <w:sz w:val="24"/>
          <w:szCs w:val="24"/>
        </w:rPr>
      </w:pPr>
      <w:r w:rsidRPr="00367815">
        <w:rPr>
          <w:b/>
          <w:color w:val="9BBB59" w:themeColor="accent3"/>
          <w:sz w:val="24"/>
          <w:szCs w:val="24"/>
        </w:rPr>
        <w:t>Anonymity</w:t>
      </w:r>
    </w:p>
    <w:p w:rsidR="00DA28DC" w:rsidRPr="00367815" w:rsidRDefault="009214E3" w:rsidP="009214E3">
      <w:pPr>
        <w:rPr>
          <w:b/>
          <w:color w:val="9BBB59" w:themeColor="accent3"/>
          <w:sz w:val="24"/>
          <w:szCs w:val="24"/>
        </w:rPr>
      </w:pPr>
      <w:r w:rsidRPr="00367815">
        <w:rPr>
          <w:b/>
          <w:color w:val="9BBB59" w:themeColor="accent3"/>
          <w:sz w:val="24"/>
          <w:szCs w:val="24"/>
        </w:rPr>
        <w:t>Authentication</w:t>
      </w:r>
    </w:p>
    <w:p w:rsidR="000B35E3" w:rsidRPr="00367815" w:rsidRDefault="000B35E3" w:rsidP="009214E3">
      <w:pPr>
        <w:rPr>
          <w:b/>
          <w:color w:val="9BBB59" w:themeColor="accent3"/>
          <w:sz w:val="24"/>
          <w:szCs w:val="24"/>
        </w:rPr>
      </w:pPr>
      <w:r w:rsidRPr="00367815">
        <w:rPr>
          <w:b/>
          <w:color w:val="9BBB59" w:themeColor="accent3"/>
          <w:sz w:val="24"/>
          <w:szCs w:val="24"/>
        </w:rPr>
        <w:t>Privacy-Enhancing Technologies</w:t>
      </w:r>
    </w:p>
    <w:p w:rsidR="000B35E3" w:rsidRPr="00367815" w:rsidRDefault="000B35E3" w:rsidP="009214E3">
      <w:pPr>
        <w:rPr>
          <w:b/>
          <w:color w:val="9BBB59" w:themeColor="accent3"/>
          <w:sz w:val="24"/>
          <w:szCs w:val="24"/>
        </w:rPr>
      </w:pPr>
      <w:r w:rsidRPr="00367815">
        <w:rPr>
          <w:b/>
          <w:color w:val="9BBB59" w:themeColor="accent3"/>
          <w:sz w:val="24"/>
          <w:szCs w:val="24"/>
        </w:rPr>
        <w:t>Security and Privacy Measurement</w:t>
      </w:r>
    </w:p>
    <w:p w:rsidR="009214E3" w:rsidRDefault="009214E3" w:rsidP="009214E3">
      <w:pPr>
        <w:rPr>
          <w:b/>
          <w:color w:val="9BBB59" w:themeColor="accent3"/>
          <w:sz w:val="24"/>
          <w:szCs w:val="24"/>
        </w:rPr>
      </w:pPr>
      <w:r w:rsidRPr="00367815">
        <w:rPr>
          <w:b/>
          <w:color w:val="9BBB59" w:themeColor="accent3"/>
          <w:sz w:val="24"/>
          <w:szCs w:val="24"/>
        </w:rPr>
        <w:t>Computer Security</w:t>
      </w:r>
    </w:p>
    <w:p w:rsidR="0021612C" w:rsidRDefault="0021612C" w:rsidP="009214E3">
      <w:pPr>
        <w:rPr>
          <w:b/>
          <w:color w:val="9BBB59" w:themeColor="accent3"/>
          <w:sz w:val="24"/>
          <w:szCs w:val="24"/>
        </w:rPr>
      </w:pPr>
    </w:p>
    <w:p w:rsidR="0021612C" w:rsidRPr="00367815" w:rsidRDefault="0021612C" w:rsidP="0021612C">
      <w:pPr>
        <w:rPr>
          <w:b/>
          <w:sz w:val="24"/>
          <w:szCs w:val="24"/>
        </w:rPr>
      </w:pPr>
    </w:p>
    <w:p w:rsidR="0021612C" w:rsidRPr="007E438D" w:rsidRDefault="007E438D" w:rsidP="0021612C">
      <w:pPr>
        <w:rPr>
          <w:b/>
          <w:sz w:val="24"/>
        </w:rPr>
      </w:pPr>
      <w:hyperlink w:anchor="_RELIABILITY_&amp;_MANAGEMENT" w:history="1">
        <w:r w:rsidR="0021612C" w:rsidRPr="007E438D">
          <w:rPr>
            <w:rStyle w:val="Hyperlink"/>
            <w:b/>
            <w:color w:val="auto"/>
            <w:sz w:val="24"/>
            <w:u w:val="none"/>
          </w:rPr>
          <w:t>CHRIS: (Reliability &amp; Management)</w:t>
        </w:r>
      </w:hyperlink>
    </w:p>
    <w:p w:rsidR="0021612C" w:rsidRPr="00367815" w:rsidRDefault="0021612C" w:rsidP="0021612C">
      <w:pPr>
        <w:rPr>
          <w:b/>
          <w:color w:val="F79646" w:themeColor="accent6"/>
          <w:sz w:val="24"/>
          <w:szCs w:val="24"/>
        </w:rPr>
      </w:pPr>
      <w:r w:rsidRPr="00367815">
        <w:rPr>
          <w:b/>
          <w:color w:val="F79646" w:themeColor="accent6"/>
          <w:sz w:val="24"/>
          <w:szCs w:val="24"/>
        </w:rPr>
        <w:t>Reliability and Dependability</w:t>
      </w:r>
    </w:p>
    <w:p w:rsidR="0021612C" w:rsidRPr="00367815" w:rsidRDefault="0021612C" w:rsidP="0021612C">
      <w:pPr>
        <w:rPr>
          <w:b/>
          <w:color w:val="F79646" w:themeColor="accent6"/>
          <w:sz w:val="24"/>
          <w:szCs w:val="24"/>
        </w:rPr>
      </w:pPr>
      <w:r w:rsidRPr="00367815">
        <w:rPr>
          <w:b/>
          <w:color w:val="F79646" w:themeColor="accent6"/>
          <w:sz w:val="24"/>
          <w:szCs w:val="24"/>
        </w:rPr>
        <w:t>Information Hiding</w:t>
      </w:r>
    </w:p>
    <w:p w:rsidR="0021612C" w:rsidRDefault="0021612C" w:rsidP="0021612C">
      <w:pPr>
        <w:rPr>
          <w:b/>
          <w:color w:val="F79646" w:themeColor="accent6"/>
          <w:sz w:val="24"/>
          <w:szCs w:val="24"/>
        </w:rPr>
      </w:pPr>
      <w:r w:rsidRPr="00367815">
        <w:rPr>
          <w:b/>
          <w:color w:val="F79646" w:themeColor="accent6"/>
          <w:sz w:val="24"/>
          <w:szCs w:val="24"/>
        </w:rPr>
        <w:t>T</w:t>
      </w:r>
      <w:r w:rsidRPr="00367815">
        <w:rPr>
          <w:rFonts w:hint="eastAsia"/>
          <w:b/>
          <w:color w:val="F79646" w:themeColor="accent6"/>
          <w:sz w:val="24"/>
          <w:szCs w:val="24"/>
        </w:rPr>
        <w:t>rust</w:t>
      </w:r>
    </w:p>
    <w:p w:rsidR="0021612C" w:rsidRPr="00367815" w:rsidRDefault="0021612C" w:rsidP="0021612C">
      <w:pPr>
        <w:rPr>
          <w:b/>
          <w:color w:val="F79646" w:themeColor="accent6"/>
          <w:sz w:val="24"/>
          <w:szCs w:val="24"/>
        </w:rPr>
      </w:pPr>
      <w:r w:rsidRPr="00367815">
        <w:rPr>
          <w:b/>
          <w:color w:val="F79646" w:themeColor="accent6"/>
          <w:sz w:val="24"/>
          <w:szCs w:val="24"/>
        </w:rPr>
        <w:t>Information Security Management</w:t>
      </w:r>
    </w:p>
    <w:p w:rsidR="0021612C" w:rsidRDefault="0021612C" w:rsidP="0021612C">
      <w:pPr>
        <w:rPr>
          <w:b/>
          <w:color w:val="F79646" w:themeColor="accent6"/>
          <w:sz w:val="24"/>
          <w:szCs w:val="24"/>
        </w:rPr>
      </w:pPr>
      <w:r w:rsidRPr="00367815">
        <w:rPr>
          <w:b/>
          <w:color w:val="F79646" w:themeColor="accent6"/>
          <w:sz w:val="24"/>
          <w:szCs w:val="24"/>
        </w:rPr>
        <w:t>Identity Management</w:t>
      </w:r>
    </w:p>
    <w:p w:rsidR="0021612C" w:rsidRDefault="0021612C" w:rsidP="0021612C">
      <w:pPr>
        <w:rPr>
          <w:b/>
          <w:color w:val="F79646" w:themeColor="accent6"/>
          <w:sz w:val="24"/>
          <w:szCs w:val="24"/>
        </w:rPr>
      </w:pPr>
    </w:p>
    <w:p w:rsidR="0021612C" w:rsidRDefault="0021612C" w:rsidP="0021612C">
      <w:pPr>
        <w:rPr>
          <w:b/>
          <w:color w:val="F79646" w:themeColor="accent6"/>
          <w:sz w:val="24"/>
          <w:szCs w:val="24"/>
        </w:rPr>
      </w:pPr>
    </w:p>
    <w:p w:rsidR="0021612C" w:rsidRPr="007E438D" w:rsidRDefault="007E438D" w:rsidP="0021612C">
      <w:pPr>
        <w:rPr>
          <w:b/>
          <w:sz w:val="24"/>
          <w:szCs w:val="24"/>
        </w:rPr>
      </w:pPr>
      <w:hyperlink w:anchor="_CRYPTOLOGY" w:history="1">
        <w:r w:rsidR="0021612C" w:rsidRPr="007E438D">
          <w:rPr>
            <w:rStyle w:val="Hyperlink"/>
            <w:b/>
            <w:color w:val="auto"/>
            <w:sz w:val="24"/>
            <w:szCs w:val="24"/>
            <w:u w:val="none"/>
          </w:rPr>
          <w:t>YIFAN: (Cryptology)</w:t>
        </w:r>
      </w:hyperlink>
    </w:p>
    <w:p w:rsidR="0021612C" w:rsidRPr="00367815" w:rsidRDefault="0021612C" w:rsidP="0021612C">
      <w:pPr>
        <w:rPr>
          <w:b/>
          <w:color w:val="1F497D" w:themeColor="text2"/>
          <w:sz w:val="24"/>
          <w:szCs w:val="24"/>
        </w:rPr>
      </w:pPr>
      <w:r w:rsidRPr="00367815">
        <w:rPr>
          <w:b/>
          <w:color w:val="1F497D" w:themeColor="text2"/>
          <w:sz w:val="24"/>
          <w:szCs w:val="24"/>
        </w:rPr>
        <w:t>Cryptanalysis</w:t>
      </w:r>
    </w:p>
    <w:p w:rsidR="0021612C" w:rsidRPr="00367815" w:rsidRDefault="0021612C" w:rsidP="0021612C">
      <w:pPr>
        <w:rPr>
          <w:b/>
          <w:color w:val="1F497D" w:themeColor="text2"/>
          <w:sz w:val="24"/>
          <w:szCs w:val="24"/>
        </w:rPr>
      </w:pPr>
      <w:r w:rsidRPr="00367815">
        <w:rPr>
          <w:b/>
          <w:color w:val="1F497D" w:themeColor="text2"/>
          <w:sz w:val="24"/>
          <w:szCs w:val="24"/>
        </w:rPr>
        <w:t>Cryptography</w:t>
      </w:r>
    </w:p>
    <w:p w:rsidR="0021612C" w:rsidRPr="00367815" w:rsidRDefault="0021612C" w:rsidP="0021612C">
      <w:pPr>
        <w:rPr>
          <w:b/>
          <w:color w:val="1F497D" w:themeColor="text2"/>
          <w:sz w:val="24"/>
          <w:szCs w:val="24"/>
        </w:rPr>
      </w:pPr>
      <w:r w:rsidRPr="00367815">
        <w:rPr>
          <w:b/>
          <w:color w:val="1F497D" w:themeColor="text2"/>
          <w:sz w:val="24"/>
          <w:szCs w:val="24"/>
        </w:rPr>
        <w:t>Financial Cryptography</w:t>
      </w:r>
    </w:p>
    <w:p w:rsidR="0021612C" w:rsidRDefault="0021612C" w:rsidP="0021612C">
      <w:pPr>
        <w:rPr>
          <w:b/>
          <w:color w:val="1F497D" w:themeColor="text2"/>
          <w:sz w:val="24"/>
          <w:szCs w:val="24"/>
        </w:rPr>
      </w:pPr>
      <w:r w:rsidRPr="00367815">
        <w:rPr>
          <w:b/>
          <w:color w:val="1F497D" w:themeColor="text2"/>
          <w:sz w:val="24"/>
          <w:szCs w:val="24"/>
        </w:rPr>
        <w:t>Steganography and Steganalysis</w:t>
      </w:r>
    </w:p>
    <w:p w:rsidR="0021612C" w:rsidRPr="00367815" w:rsidRDefault="0021612C" w:rsidP="0021612C">
      <w:pPr>
        <w:rPr>
          <w:b/>
          <w:color w:val="1F497D" w:themeColor="text2"/>
          <w:sz w:val="24"/>
          <w:szCs w:val="24"/>
        </w:rPr>
      </w:pPr>
      <w:r w:rsidRPr="00367815">
        <w:rPr>
          <w:b/>
          <w:color w:val="1F497D" w:themeColor="text2"/>
          <w:sz w:val="24"/>
          <w:szCs w:val="24"/>
        </w:rPr>
        <w:t>Virtual Currencies</w:t>
      </w:r>
    </w:p>
    <w:p w:rsidR="0021612C" w:rsidRPr="00367815" w:rsidRDefault="0021612C" w:rsidP="0021612C">
      <w:pPr>
        <w:rPr>
          <w:b/>
          <w:color w:val="F79646" w:themeColor="accent6"/>
          <w:sz w:val="24"/>
          <w:szCs w:val="24"/>
        </w:rPr>
      </w:pPr>
    </w:p>
    <w:p w:rsidR="00FB591E" w:rsidRDefault="00FB591E" w:rsidP="009214E3">
      <w:pPr>
        <w:rPr>
          <w:b/>
          <w:color w:val="9BBB59" w:themeColor="accent3"/>
          <w:sz w:val="24"/>
          <w:szCs w:val="24"/>
        </w:rPr>
      </w:pPr>
    </w:p>
    <w:p w:rsidR="00FB591E" w:rsidRPr="007E438D" w:rsidRDefault="007E438D" w:rsidP="00FB591E">
      <w:pPr>
        <w:rPr>
          <w:b/>
          <w:sz w:val="24"/>
          <w:lang w:val="fr-FR"/>
        </w:rPr>
      </w:pPr>
      <w:hyperlink w:anchor="_HUMANS_&amp;_CYBERCRIME" w:history="1">
        <w:r w:rsidRPr="007E438D">
          <w:rPr>
            <w:rStyle w:val="Hyperlink"/>
            <w:b/>
            <w:color w:val="auto"/>
            <w:sz w:val="24"/>
            <w:u w:val="none"/>
            <w:lang w:val="fr-FR"/>
          </w:rPr>
          <w:t>PAUL :</w:t>
        </w:r>
        <w:r w:rsidR="0021612C" w:rsidRPr="007E438D">
          <w:rPr>
            <w:rStyle w:val="Hyperlink"/>
            <w:b/>
            <w:color w:val="auto"/>
            <w:sz w:val="24"/>
            <w:u w:val="none"/>
            <w:lang w:val="fr-FR"/>
          </w:rPr>
          <w:t xml:space="preserve"> (</w:t>
        </w:r>
        <w:r w:rsidR="0021612C" w:rsidRPr="007E438D">
          <w:rPr>
            <w:rStyle w:val="Hyperlink"/>
            <w:b/>
            <w:color w:val="auto"/>
            <w:sz w:val="24"/>
            <w:u w:val="none"/>
          </w:rPr>
          <w:t>Humans</w:t>
        </w:r>
        <w:r w:rsidR="0021612C" w:rsidRPr="007E438D">
          <w:rPr>
            <w:rStyle w:val="Hyperlink"/>
            <w:b/>
            <w:color w:val="auto"/>
            <w:sz w:val="24"/>
            <w:u w:val="none"/>
            <w:lang w:val="fr-FR"/>
          </w:rPr>
          <w:t xml:space="preserve"> &amp; Cybercrime)</w:t>
        </w:r>
      </w:hyperlink>
      <w:r w:rsidR="0021612C" w:rsidRPr="007E438D">
        <w:rPr>
          <w:b/>
          <w:sz w:val="24"/>
          <w:lang w:val="fr-FR"/>
        </w:rPr>
        <w:t xml:space="preserve"> </w:t>
      </w:r>
    </w:p>
    <w:p w:rsidR="000B35E3" w:rsidRPr="002E76C2" w:rsidRDefault="000B35E3" w:rsidP="000B35E3">
      <w:pPr>
        <w:rPr>
          <w:b/>
          <w:color w:val="C0504D" w:themeColor="accent2"/>
          <w:sz w:val="24"/>
          <w:szCs w:val="24"/>
          <w:lang w:val="fr-FR"/>
        </w:rPr>
      </w:pPr>
      <w:r w:rsidRPr="002E76C2">
        <w:rPr>
          <w:b/>
          <w:color w:val="C0504D" w:themeColor="accent2"/>
          <w:sz w:val="24"/>
          <w:szCs w:val="24"/>
          <w:lang w:val="fr-FR"/>
        </w:rPr>
        <w:t>Usable Security</w:t>
      </w:r>
    </w:p>
    <w:p w:rsidR="000B35E3" w:rsidRPr="00367815" w:rsidRDefault="000B35E3" w:rsidP="009214E3">
      <w:pPr>
        <w:rPr>
          <w:b/>
          <w:color w:val="C0504D" w:themeColor="accent2"/>
          <w:sz w:val="24"/>
          <w:szCs w:val="24"/>
        </w:rPr>
      </w:pPr>
      <w:r w:rsidRPr="00367815">
        <w:rPr>
          <w:b/>
          <w:color w:val="C0504D" w:themeColor="accent2"/>
          <w:sz w:val="24"/>
          <w:szCs w:val="24"/>
        </w:rPr>
        <w:t>Human Aspects of Security</w:t>
      </w:r>
    </w:p>
    <w:p w:rsidR="00E24D4F" w:rsidRPr="00367815" w:rsidRDefault="00E24D4F" w:rsidP="00E24D4F">
      <w:pPr>
        <w:rPr>
          <w:b/>
          <w:color w:val="C0504D" w:themeColor="accent2"/>
          <w:sz w:val="24"/>
          <w:szCs w:val="24"/>
        </w:rPr>
      </w:pPr>
      <w:r w:rsidRPr="00367815">
        <w:rPr>
          <w:b/>
          <w:color w:val="C0504D" w:themeColor="accent2"/>
          <w:sz w:val="24"/>
          <w:szCs w:val="24"/>
        </w:rPr>
        <w:t>Network Security</w:t>
      </w:r>
    </w:p>
    <w:p w:rsidR="00E24D4F" w:rsidRPr="00367815" w:rsidRDefault="00E24D4F" w:rsidP="00E24D4F">
      <w:pPr>
        <w:rPr>
          <w:b/>
          <w:color w:val="C0504D" w:themeColor="accent2"/>
          <w:sz w:val="24"/>
          <w:szCs w:val="24"/>
        </w:rPr>
      </w:pPr>
      <w:r w:rsidRPr="00367815">
        <w:rPr>
          <w:b/>
          <w:color w:val="C0504D" w:themeColor="accent2"/>
          <w:sz w:val="24"/>
          <w:szCs w:val="24"/>
        </w:rPr>
        <w:t>Cybercrime</w:t>
      </w:r>
    </w:p>
    <w:p w:rsidR="00E24D4F" w:rsidRPr="00367815" w:rsidRDefault="00E24D4F" w:rsidP="00E24D4F">
      <w:pPr>
        <w:rPr>
          <w:b/>
          <w:color w:val="C0504D" w:themeColor="accent2"/>
          <w:sz w:val="24"/>
          <w:szCs w:val="24"/>
        </w:rPr>
      </w:pPr>
      <w:r w:rsidRPr="00367815">
        <w:rPr>
          <w:b/>
          <w:color w:val="C0504D" w:themeColor="accent2"/>
          <w:sz w:val="24"/>
          <w:szCs w:val="24"/>
        </w:rPr>
        <w:t>Malware</w:t>
      </w:r>
    </w:p>
    <w:p w:rsidR="00E24D4F" w:rsidRPr="00367815" w:rsidRDefault="00E24D4F" w:rsidP="009214E3">
      <w:pPr>
        <w:rPr>
          <w:b/>
          <w:sz w:val="24"/>
          <w:szCs w:val="24"/>
        </w:rPr>
      </w:pPr>
    </w:p>
    <w:p w:rsidR="00960AFE" w:rsidRPr="00367815" w:rsidRDefault="00960AFE" w:rsidP="009214E3">
      <w:pPr>
        <w:rPr>
          <w:b/>
          <w:color w:val="F79646" w:themeColor="accent6"/>
          <w:sz w:val="24"/>
          <w:szCs w:val="24"/>
        </w:rPr>
      </w:pPr>
    </w:p>
    <w:p w:rsidR="000B35E3" w:rsidRDefault="000B35E3" w:rsidP="009214E3">
      <w:pPr>
        <w:rPr>
          <w:b/>
          <w:sz w:val="24"/>
          <w:szCs w:val="24"/>
        </w:rPr>
      </w:pPr>
    </w:p>
    <w:p w:rsidR="002E76C2" w:rsidRDefault="002E76C2" w:rsidP="009214E3"/>
    <w:p w:rsidR="002E76C2" w:rsidRDefault="002E76C2">
      <w:pPr>
        <w:widowControl/>
        <w:jc w:val="left"/>
      </w:pPr>
      <w:r>
        <w:br w:type="page"/>
      </w:r>
    </w:p>
    <w:p w:rsidR="000B35E3" w:rsidRPr="002E76C2" w:rsidRDefault="002E76C2" w:rsidP="002E76C2">
      <w:pPr>
        <w:pStyle w:val="Heading1"/>
        <w:jc w:val="center"/>
        <w:rPr>
          <w:rFonts w:asciiTheme="minorHAnsi" w:hAnsiTheme="minorHAnsi" w:cstheme="minorHAnsi"/>
          <w:b/>
          <w:color w:val="auto"/>
          <w:sz w:val="52"/>
        </w:rPr>
      </w:pPr>
      <w:bookmarkStart w:id="0" w:name="_CYBER_SECURITY"/>
      <w:bookmarkEnd w:id="0"/>
      <w:r w:rsidRPr="002E76C2">
        <w:rPr>
          <w:rFonts w:asciiTheme="minorHAnsi" w:hAnsiTheme="minorHAnsi" w:cstheme="minorHAnsi"/>
          <w:b/>
          <w:color w:val="auto"/>
          <w:sz w:val="52"/>
        </w:rPr>
        <w:lastRenderedPageBreak/>
        <w:t>CYBER SECURITY</w:t>
      </w:r>
    </w:p>
    <w:p w:rsidR="002E76C2" w:rsidRDefault="002E76C2" w:rsidP="002E76C2">
      <w:pPr>
        <w:jc w:val="center"/>
        <w:rPr>
          <w:b/>
          <w:color w:val="76923C" w:themeColor="accent3" w:themeShade="BF"/>
          <w:sz w:val="48"/>
        </w:rPr>
      </w:pPr>
      <w:r w:rsidRPr="002E76C2">
        <w:rPr>
          <w:b/>
          <w:color w:val="76923C" w:themeColor="accent3" w:themeShade="BF"/>
          <w:sz w:val="48"/>
        </w:rPr>
        <w:t>Sonia</w:t>
      </w:r>
    </w:p>
    <w:p w:rsidR="002E76C2" w:rsidRPr="0004093D" w:rsidRDefault="002E76C2" w:rsidP="002E76C2">
      <w:pPr>
        <w:pStyle w:val="Heading2"/>
        <w:rPr>
          <w:color w:val="auto"/>
        </w:rPr>
      </w:pPr>
      <w:r w:rsidRPr="0004093D">
        <w:rPr>
          <w:color w:val="auto"/>
        </w:rPr>
        <w:t>Anonymity</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2E76C2" w:rsidP="002E76C2">
      <w:pPr>
        <w:pStyle w:val="Heading2"/>
        <w:rPr>
          <w:color w:val="auto"/>
        </w:rPr>
      </w:pPr>
      <w:r w:rsidRPr="0004093D">
        <w:rPr>
          <w:color w:val="auto"/>
        </w:rPr>
        <w:t>Authentication</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2E76C2" w:rsidP="002E76C2">
      <w:pPr>
        <w:pStyle w:val="Heading2"/>
        <w:rPr>
          <w:color w:val="auto"/>
        </w:rPr>
      </w:pPr>
      <w:r w:rsidRPr="0004093D">
        <w:rPr>
          <w:color w:val="auto"/>
        </w:rPr>
        <w:t>Privacy-Enhancing Technologies</w:t>
      </w:r>
      <w:r w:rsidR="0004093D">
        <w:rPr>
          <w:color w:val="auto"/>
        </w:rPr>
        <w:t>:</w:t>
      </w:r>
    </w:p>
    <w:p w:rsidR="0004093D" w:rsidRPr="0004093D" w:rsidRDefault="0004093D" w:rsidP="0004093D"/>
    <w:p w:rsidR="0004093D" w:rsidRPr="0004093D" w:rsidRDefault="0004093D" w:rsidP="0004093D"/>
    <w:p w:rsidR="002E76C2" w:rsidRPr="0004093D" w:rsidRDefault="002E76C2" w:rsidP="002E76C2"/>
    <w:p w:rsidR="002E76C2" w:rsidRPr="0004093D" w:rsidRDefault="0004093D" w:rsidP="002E76C2">
      <w:pPr>
        <w:pStyle w:val="Heading2"/>
        <w:rPr>
          <w:color w:val="auto"/>
        </w:rPr>
      </w:pPr>
      <w:r w:rsidRPr="0004093D">
        <w:rPr>
          <w:color w:val="auto"/>
        </w:rPr>
        <w:t xml:space="preserve">Security &amp; </w:t>
      </w:r>
      <w:r w:rsidRPr="0004093D">
        <w:rPr>
          <w:noProof/>
          <w:color w:val="auto"/>
        </w:rPr>
        <w:t xml:space="preserve">Privacy </w:t>
      </w:r>
      <w:r w:rsidRPr="0004093D">
        <w:rPr>
          <w:color w:val="auto"/>
        </w:rPr>
        <w:t>Measurement</w:t>
      </w:r>
      <w:r>
        <w:rPr>
          <w:color w:val="auto"/>
        </w:rPr>
        <w:t>:</w:t>
      </w:r>
    </w:p>
    <w:p w:rsidR="0004093D" w:rsidRDefault="0004093D" w:rsidP="0004093D"/>
    <w:p w:rsidR="00E11622" w:rsidRDefault="00E11622" w:rsidP="0004093D"/>
    <w:p w:rsidR="00E11622" w:rsidRDefault="00E11622" w:rsidP="0004093D"/>
    <w:p w:rsidR="00E11622" w:rsidRPr="00E11622" w:rsidRDefault="00E11622" w:rsidP="00E11622">
      <w:pPr>
        <w:pStyle w:val="Heading2"/>
        <w:rPr>
          <w:color w:val="auto"/>
        </w:rPr>
      </w:pPr>
      <w:r w:rsidRPr="00E11622">
        <w:rPr>
          <w:color w:val="auto"/>
        </w:rPr>
        <w:t>Computer Security:</w:t>
      </w:r>
    </w:p>
    <w:p w:rsidR="0004093D" w:rsidRPr="00E11622" w:rsidRDefault="0004093D" w:rsidP="0004093D"/>
    <w:p w:rsidR="0004093D" w:rsidRPr="00E11622" w:rsidRDefault="0004093D">
      <w:pPr>
        <w:widowControl/>
        <w:jc w:val="left"/>
      </w:pPr>
      <w:r w:rsidRPr="00E11622">
        <w:br w:type="page"/>
      </w:r>
    </w:p>
    <w:p w:rsidR="00414B70" w:rsidRPr="002E76C2" w:rsidRDefault="00414B70" w:rsidP="00414B70">
      <w:pPr>
        <w:pStyle w:val="Heading1"/>
        <w:jc w:val="center"/>
        <w:rPr>
          <w:rFonts w:asciiTheme="minorHAnsi" w:hAnsiTheme="minorHAnsi" w:cstheme="minorHAnsi"/>
          <w:b/>
          <w:color w:val="auto"/>
          <w:sz w:val="52"/>
        </w:rPr>
      </w:pPr>
      <w:bookmarkStart w:id="1" w:name="_RELIABILITY_&amp;_MANAGEMENT"/>
      <w:bookmarkEnd w:id="1"/>
      <w:r>
        <w:rPr>
          <w:rFonts w:asciiTheme="minorHAnsi" w:hAnsiTheme="minorHAnsi" w:cstheme="minorHAnsi"/>
          <w:b/>
          <w:color w:val="auto"/>
          <w:sz w:val="52"/>
        </w:rPr>
        <w:lastRenderedPageBreak/>
        <w:t>RELIABILITY &amp; MANAGEMENT</w:t>
      </w:r>
    </w:p>
    <w:p w:rsidR="00414B70" w:rsidRPr="00414B70" w:rsidRDefault="00414B70" w:rsidP="00414B70">
      <w:pPr>
        <w:jc w:val="center"/>
        <w:rPr>
          <w:b/>
          <w:color w:val="E36C0A" w:themeColor="accent6" w:themeShade="BF"/>
          <w:sz w:val="48"/>
        </w:rPr>
      </w:pPr>
      <w:r w:rsidRPr="00414B70">
        <w:rPr>
          <w:b/>
          <w:color w:val="E36C0A" w:themeColor="accent6" w:themeShade="BF"/>
          <w:sz w:val="48"/>
        </w:rPr>
        <w:t>Chris</w:t>
      </w:r>
    </w:p>
    <w:p w:rsidR="0004093D" w:rsidRPr="00414B70" w:rsidRDefault="00414B70" w:rsidP="00414B70">
      <w:pPr>
        <w:pStyle w:val="Heading2"/>
        <w:rPr>
          <w:color w:val="auto"/>
        </w:rPr>
      </w:pPr>
      <w:r w:rsidRPr="00414B70">
        <w:rPr>
          <w:color w:val="auto"/>
        </w:rPr>
        <w:t>Reliability and Dependability:</w:t>
      </w:r>
    </w:p>
    <w:p w:rsidR="000A21FB" w:rsidRDefault="00457822" w:rsidP="00414B70">
      <w:pPr>
        <w:rPr>
          <w:i/>
        </w:rPr>
      </w:pPr>
      <w:r>
        <w:tab/>
      </w:r>
      <w:r w:rsidR="000A21FB">
        <w:t xml:space="preserve">In Information Security, Reliability and Dependability can be used interchangeably to describe the same thing. This presents the idea of having a trustworthy system throughout a given time. Or as the Institute of Electrical and Electronics Engineers (IEEE), it </w:t>
      </w:r>
      <w:r w:rsidR="000A21FB" w:rsidRPr="000A21FB">
        <w:rPr>
          <w:i/>
        </w:rPr>
        <w:t>is “the ability of a system or component to function under stated conditions for a specified period of time”.</w:t>
      </w:r>
    </w:p>
    <w:p w:rsidR="00414B70" w:rsidRDefault="000A21FB" w:rsidP="00414B70">
      <w:sdt>
        <w:sdtPr>
          <w:id w:val="1131903465"/>
          <w:citation/>
        </w:sdtPr>
        <w:sdtContent>
          <w:r>
            <w:fldChar w:fldCharType="begin"/>
          </w:r>
          <w:r>
            <w:instrText xml:space="preserve">CITATION Ins90 \l 2057 </w:instrText>
          </w:r>
          <w:r>
            <w:fldChar w:fldCharType="separate"/>
          </w:r>
          <w:r>
            <w:rPr>
              <w:noProof/>
            </w:rPr>
            <w:t>(IEEE, 1990)</w:t>
          </w:r>
          <w:r>
            <w:fldChar w:fldCharType="end"/>
          </w:r>
        </w:sdtContent>
      </w:sdt>
    </w:p>
    <w:p w:rsidR="00F550C3" w:rsidRDefault="00F550C3" w:rsidP="00414B70"/>
    <w:p w:rsidR="00F550C3" w:rsidRDefault="00F550C3" w:rsidP="00414B70">
      <w:r>
        <w:t xml:space="preserve">Reliability engineering concentrates on the costs that would apply during system downtime. It focuses on making sure that a given system is appropriate for its purpose with respect to time. It will also aim attention at the durability of said system and its functioning when it is presented with stated condition. </w:t>
      </w:r>
    </w:p>
    <w:p w:rsidR="00F550C3" w:rsidRDefault="00F550C3" w:rsidP="00414B70"/>
    <w:p w:rsidR="00F550C3" w:rsidRDefault="00F550C3" w:rsidP="00414B70">
      <w:r>
        <w:t>Dependability in systems has three key elements:</w:t>
      </w:r>
    </w:p>
    <w:p w:rsidR="00F550C3" w:rsidRDefault="00F550C3" w:rsidP="00F550C3">
      <w:pPr>
        <w:pStyle w:val="ListParagraph"/>
        <w:numPr>
          <w:ilvl w:val="0"/>
          <w:numId w:val="1"/>
        </w:numPr>
      </w:pPr>
      <w:r>
        <w:t>Characteristics: A way to evaluate how reliable a system is.</w:t>
      </w:r>
    </w:p>
    <w:p w:rsidR="00F550C3" w:rsidRDefault="00F550C3" w:rsidP="00F550C3">
      <w:pPr>
        <w:pStyle w:val="ListParagraph"/>
        <w:numPr>
          <w:ilvl w:val="0"/>
          <w:numId w:val="1"/>
        </w:numPr>
      </w:pPr>
      <w:r>
        <w:t>Threats: Knowledge of the things that can affect said reliability.</w:t>
      </w:r>
    </w:p>
    <w:p w:rsidR="00F550C3" w:rsidRDefault="00F550C3" w:rsidP="00F550C3">
      <w:pPr>
        <w:pStyle w:val="ListParagraph"/>
        <w:numPr>
          <w:ilvl w:val="0"/>
          <w:numId w:val="1"/>
        </w:numPr>
      </w:pPr>
      <w:r>
        <w:t>Means – Methods to improve the system’s dependability.</w:t>
      </w:r>
    </w:p>
    <w:p w:rsidR="00F550C3" w:rsidRDefault="00F550C3" w:rsidP="00414B70"/>
    <w:p w:rsidR="00F550C3" w:rsidRDefault="00F550C3" w:rsidP="00414B70">
      <w:r>
        <w:t>(</w:t>
      </w:r>
      <w:hyperlink r:id="rId8" w:history="1">
        <w:r w:rsidRPr="003C1A29">
          <w:rPr>
            <w:rStyle w:val="Hyperlink"/>
          </w:rPr>
          <w:t>https://en.wikipedia.org/wiki/Reliability_engineering#Definitions</w:t>
        </w:r>
      </w:hyperlink>
      <w:r>
        <w:t>)</w:t>
      </w:r>
    </w:p>
    <w:p w:rsidR="00F550C3" w:rsidRDefault="00F550C3" w:rsidP="00414B70">
      <w:r>
        <w:t>(</w:t>
      </w:r>
      <w:hyperlink r:id="rId9" w:history="1">
        <w:r w:rsidRPr="003C1A29">
          <w:rPr>
            <w:rStyle w:val="Hyperlink"/>
          </w:rPr>
          <w:t>https://en.wikipedia.org/wiki/Dependability</w:t>
        </w:r>
      </w:hyperlink>
      <w:r>
        <w:t>)</w:t>
      </w:r>
    </w:p>
    <w:p w:rsidR="00414B70" w:rsidRPr="00414B70" w:rsidRDefault="00414B70" w:rsidP="00414B70"/>
    <w:p w:rsidR="00414B70" w:rsidRPr="00414B70" w:rsidRDefault="00414B70" w:rsidP="00414B70">
      <w:pPr>
        <w:pStyle w:val="Heading2"/>
        <w:rPr>
          <w:color w:val="auto"/>
        </w:rPr>
      </w:pPr>
      <w:r w:rsidRPr="00414B70">
        <w:rPr>
          <w:color w:val="auto"/>
        </w:rPr>
        <w:t>Information Hiding:</w:t>
      </w:r>
    </w:p>
    <w:p w:rsidR="00414B70" w:rsidRPr="00414B70" w:rsidRDefault="00F550C3" w:rsidP="00414B70">
      <w:r>
        <w:tab/>
      </w:r>
      <w:r w:rsidR="00482E0B">
        <w:t xml:space="preserve">With respect to Information Security, Information Hiding is the limitation of access to information to entities who require it to execute certain tasks. The idea is that, the fewer the people who know the details of a system or task, the less chances this information is compromised or falls into the hands of the opposition. </w:t>
      </w:r>
    </w:p>
    <w:p w:rsidR="00414B70" w:rsidRDefault="00414B70" w:rsidP="00414B70"/>
    <w:p w:rsidR="00055D94" w:rsidRDefault="00055D94" w:rsidP="00414B70">
      <w:r>
        <w:t xml:space="preserve">A good example of this would be the Manhattan Project. Staff worked with centrifuges to isolate Uranium-235 from naturally occurring uranium, but they did not know what they were doing it for. Those that knew, did not know why they were doing it. Parts of the weapon were designed without knowing how they interacted. </w:t>
      </w:r>
    </w:p>
    <w:p w:rsidR="00055D94" w:rsidRDefault="00055D94" w:rsidP="00414B70">
      <w:r>
        <w:t>(</w:t>
      </w:r>
      <w:hyperlink r:id="rId10" w:history="1">
        <w:r w:rsidRPr="003C1A29">
          <w:rPr>
            <w:rStyle w:val="Hyperlink"/>
          </w:rPr>
          <w:t>https://en.wikipedia.org/wiki/Compartmentalization_(information_security)</w:t>
        </w:r>
      </w:hyperlink>
      <w:r>
        <w:t>)</w:t>
      </w:r>
    </w:p>
    <w:p w:rsidR="00055D94" w:rsidRDefault="00055D94" w:rsidP="00414B70"/>
    <w:p w:rsidR="00055D94" w:rsidRDefault="00055D94" w:rsidP="00414B70"/>
    <w:p w:rsidR="00055D94" w:rsidRPr="00414B70" w:rsidRDefault="00055D94" w:rsidP="00414B70">
      <w:bookmarkStart w:id="2" w:name="_GoBack"/>
      <w:bookmarkEnd w:id="2"/>
    </w:p>
    <w:p w:rsidR="00414B70" w:rsidRPr="00414B70" w:rsidRDefault="00414B70" w:rsidP="00414B70">
      <w:pPr>
        <w:pStyle w:val="Heading2"/>
        <w:rPr>
          <w:color w:val="auto"/>
        </w:rPr>
      </w:pPr>
      <w:r w:rsidRPr="00414B70">
        <w:rPr>
          <w:color w:val="auto"/>
        </w:rPr>
        <w:t>Trust:</w:t>
      </w:r>
    </w:p>
    <w:p w:rsidR="00414B70" w:rsidRDefault="00414B70" w:rsidP="00414B70"/>
    <w:p w:rsidR="00055D94" w:rsidRDefault="00055D94" w:rsidP="00414B70"/>
    <w:p w:rsidR="00055D94" w:rsidRDefault="00055D94" w:rsidP="00414B70">
      <w:r>
        <w:t>(</w:t>
      </w:r>
      <w:hyperlink r:id="rId11" w:history="1">
        <w:r w:rsidRPr="003C1A29">
          <w:rPr>
            <w:rStyle w:val="Hyperlink"/>
          </w:rPr>
          <w:t>https://en.wikipedia.org/wiki/Trusted_system</w:t>
        </w:r>
      </w:hyperlink>
      <w:r>
        <w:t>)</w:t>
      </w:r>
    </w:p>
    <w:p w:rsidR="00414B70" w:rsidRPr="00414B70" w:rsidRDefault="00414B70" w:rsidP="00414B70">
      <w:pPr>
        <w:pStyle w:val="Heading2"/>
        <w:rPr>
          <w:color w:val="auto"/>
        </w:rPr>
      </w:pPr>
      <w:r w:rsidRPr="00414B70">
        <w:rPr>
          <w:color w:val="auto"/>
        </w:rPr>
        <w:lastRenderedPageBreak/>
        <w:t>Information Security Management:</w:t>
      </w:r>
    </w:p>
    <w:p w:rsidR="00414B70" w:rsidRPr="00414B70" w:rsidRDefault="00414B70" w:rsidP="00414B70"/>
    <w:p w:rsidR="00414B70" w:rsidRPr="00414B70" w:rsidRDefault="00414B70" w:rsidP="00414B70"/>
    <w:p w:rsidR="00414B70" w:rsidRDefault="00414B70" w:rsidP="00414B70">
      <w:pPr>
        <w:pStyle w:val="Heading2"/>
        <w:rPr>
          <w:color w:val="auto"/>
        </w:rPr>
      </w:pPr>
      <w:r w:rsidRPr="00414B70">
        <w:rPr>
          <w:color w:val="auto"/>
        </w:rPr>
        <w:t>Identity Management:</w:t>
      </w:r>
    </w:p>
    <w:p w:rsidR="00414B70" w:rsidRDefault="00414B70">
      <w:pPr>
        <w:widowControl/>
        <w:jc w:val="left"/>
        <w:rPr>
          <w:rFonts w:asciiTheme="majorHAnsi" w:eastAsiaTheme="majorEastAsia" w:hAnsiTheme="majorHAnsi" w:cstheme="majorBidi"/>
          <w:sz w:val="26"/>
          <w:szCs w:val="26"/>
        </w:rPr>
      </w:pPr>
      <w:r>
        <w:br w:type="page"/>
      </w:r>
    </w:p>
    <w:p w:rsidR="00414B70" w:rsidRPr="002E76C2" w:rsidRDefault="00414B70" w:rsidP="00414B70">
      <w:pPr>
        <w:pStyle w:val="Heading1"/>
        <w:jc w:val="center"/>
        <w:rPr>
          <w:rFonts w:asciiTheme="minorHAnsi" w:hAnsiTheme="minorHAnsi" w:cstheme="minorHAnsi"/>
          <w:b/>
          <w:color w:val="auto"/>
          <w:sz w:val="52"/>
        </w:rPr>
      </w:pPr>
      <w:bookmarkStart w:id="3" w:name="_CRYPTOLOGY"/>
      <w:bookmarkEnd w:id="3"/>
      <w:r>
        <w:rPr>
          <w:rFonts w:asciiTheme="minorHAnsi" w:hAnsiTheme="minorHAnsi" w:cstheme="minorHAnsi"/>
          <w:b/>
          <w:color w:val="auto"/>
          <w:sz w:val="52"/>
        </w:rPr>
        <w:lastRenderedPageBreak/>
        <w:t>CRYPTOLOGY</w:t>
      </w:r>
    </w:p>
    <w:p w:rsidR="00414B70" w:rsidRPr="00414B70" w:rsidRDefault="00414B70" w:rsidP="00414B70">
      <w:pPr>
        <w:jc w:val="center"/>
        <w:rPr>
          <w:b/>
          <w:color w:val="1F497D" w:themeColor="text2"/>
          <w:sz w:val="48"/>
        </w:rPr>
      </w:pPr>
      <w:r w:rsidRPr="00414B70">
        <w:rPr>
          <w:b/>
          <w:color w:val="1F497D" w:themeColor="text2"/>
          <w:sz w:val="48"/>
        </w:rPr>
        <w:t>Yifan</w:t>
      </w:r>
    </w:p>
    <w:p w:rsidR="00414B70" w:rsidRDefault="00414B70" w:rsidP="00414B70">
      <w:pPr>
        <w:pStyle w:val="Heading2"/>
        <w:rPr>
          <w:color w:val="auto"/>
        </w:rPr>
      </w:pPr>
      <w:r w:rsidRPr="00414B70">
        <w:rPr>
          <w:color w:val="auto"/>
        </w:rPr>
        <w:t>Cryptanalysis:</w:t>
      </w:r>
    </w:p>
    <w:p w:rsidR="00414B70" w:rsidRP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Cryptography:</w:t>
      </w:r>
    </w:p>
    <w:p w:rsid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Financial Cryptography:</w:t>
      </w:r>
    </w:p>
    <w:p w:rsidR="00414B70" w:rsidRDefault="00414B70" w:rsidP="00414B70"/>
    <w:p w:rsidR="00414B70" w:rsidRPr="00414B70" w:rsidRDefault="00414B70" w:rsidP="00414B70"/>
    <w:p w:rsidR="00414B70" w:rsidRPr="00414B70" w:rsidRDefault="00414B70" w:rsidP="00414B70">
      <w:pPr>
        <w:pStyle w:val="Heading2"/>
        <w:rPr>
          <w:color w:val="auto"/>
        </w:rPr>
      </w:pPr>
      <w:r w:rsidRPr="00414B70">
        <w:rPr>
          <w:color w:val="auto"/>
        </w:rPr>
        <w:t xml:space="preserve">Steganography and Steganalysis: </w:t>
      </w:r>
    </w:p>
    <w:p w:rsidR="00414B70" w:rsidRDefault="00414B70" w:rsidP="00414B70"/>
    <w:p w:rsidR="00414B70" w:rsidRPr="00414B70" w:rsidRDefault="00414B70" w:rsidP="00414B70"/>
    <w:p w:rsidR="00E11622" w:rsidRDefault="00414B70" w:rsidP="00414B70">
      <w:pPr>
        <w:pStyle w:val="Heading2"/>
        <w:rPr>
          <w:color w:val="auto"/>
        </w:rPr>
      </w:pPr>
      <w:r w:rsidRPr="00414B70">
        <w:rPr>
          <w:color w:val="auto"/>
        </w:rPr>
        <w:t>Virtual Currencies:</w:t>
      </w:r>
    </w:p>
    <w:p w:rsidR="00E11622" w:rsidRDefault="00E11622">
      <w:pPr>
        <w:widowControl/>
        <w:jc w:val="left"/>
        <w:rPr>
          <w:rFonts w:asciiTheme="majorHAnsi" w:eastAsiaTheme="majorEastAsia" w:hAnsiTheme="majorHAnsi" w:cstheme="majorBidi"/>
          <w:sz w:val="26"/>
          <w:szCs w:val="26"/>
        </w:rPr>
      </w:pPr>
      <w:r>
        <w:br w:type="page"/>
      </w:r>
    </w:p>
    <w:p w:rsidR="00E11622" w:rsidRPr="002E76C2" w:rsidRDefault="00E11622" w:rsidP="00E11622">
      <w:pPr>
        <w:pStyle w:val="Heading1"/>
        <w:jc w:val="center"/>
        <w:rPr>
          <w:rFonts w:asciiTheme="minorHAnsi" w:hAnsiTheme="minorHAnsi" w:cstheme="minorHAnsi"/>
          <w:b/>
          <w:color w:val="auto"/>
          <w:sz w:val="52"/>
        </w:rPr>
      </w:pPr>
      <w:bookmarkStart w:id="4" w:name="_HUMANS_&amp;_CYBERCRIME"/>
      <w:bookmarkEnd w:id="4"/>
      <w:r>
        <w:rPr>
          <w:rFonts w:asciiTheme="minorHAnsi" w:hAnsiTheme="minorHAnsi" w:cstheme="minorHAnsi"/>
          <w:b/>
          <w:color w:val="auto"/>
          <w:sz w:val="52"/>
        </w:rPr>
        <w:lastRenderedPageBreak/>
        <w:t>HUMANS &amp; CYBERCRIME</w:t>
      </w:r>
    </w:p>
    <w:p w:rsidR="00E11622" w:rsidRPr="00E11622" w:rsidRDefault="00E11622" w:rsidP="00E11622">
      <w:pPr>
        <w:jc w:val="center"/>
        <w:rPr>
          <w:b/>
          <w:color w:val="943634" w:themeColor="accent2" w:themeShade="BF"/>
          <w:sz w:val="48"/>
        </w:rPr>
      </w:pPr>
      <w:r w:rsidRPr="00E11622">
        <w:rPr>
          <w:b/>
          <w:color w:val="943634" w:themeColor="accent2" w:themeShade="BF"/>
          <w:sz w:val="48"/>
        </w:rPr>
        <w:t>Paul</w:t>
      </w:r>
    </w:p>
    <w:p w:rsidR="00E11622" w:rsidRDefault="00E11622" w:rsidP="00E11622">
      <w:pPr>
        <w:pStyle w:val="Heading2"/>
        <w:rPr>
          <w:color w:val="auto"/>
        </w:rPr>
      </w:pPr>
      <w:r w:rsidRPr="00E11622">
        <w:rPr>
          <w:color w:val="auto"/>
        </w:rPr>
        <w:t>Usable Security</w:t>
      </w:r>
      <w:r>
        <w:rPr>
          <w:color w:val="auto"/>
        </w:rPr>
        <w:t>:</w:t>
      </w:r>
    </w:p>
    <w:p w:rsidR="001B1A41" w:rsidRPr="001B1A41" w:rsidRDefault="001B1A41" w:rsidP="001B1A41"/>
    <w:p w:rsidR="00E11622" w:rsidRPr="00E11622" w:rsidRDefault="00E11622" w:rsidP="00E11622">
      <w:pPr>
        <w:rPr>
          <w:b/>
          <w:sz w:val="24"/>
          <w:szCs w:val="24"/>
        </w:rPr>
      </w:pPr>
    </w:p>
    <w:p w:rsidR="00E11622" w:rsidRDefault="00E11622" w:rsidP="00E11622">
      <w:pPr>
        <w:pStyle w:val="Heading2"/>
        <w:rPr>
          <w:color w:val="auto"/>
        </w:rPr>
      </w:pPr>
      <w:r w:rsidRPr="00E11622">
        <w:rPr>
          <w:color w:val="auto"/>
        </w:rPr>
        <w:t>Human Aspects of Security</w:t>
      </w:r>
      <w:r>
        <w:rPr>
          <w:color w:val="auto"/>
        </w:rPr>
        <w:t>:</w:t>
      </w:r>
    </w:p>
    <w:p w:rsidR="001B1A41" w:rsidRPr="001B1A41" w:rsidRDefault="001B1A41" w:rsidP="001B1A41"/>
    <w:p w:rsidR="00E11622" w:rsidRPr="00E11622" w:rsidRDefault="00E11622" w:rsidP="00E11622"/>
    <w:p w:rsidR="00E11622" w:rsidRPr="00E11622" w:rsidRDefault="00E11622" w:rsidP="00E11622">
      <w:pPr>
        <w:pStyle w:val="Heading2"/>
        <w:rPr>
          <w:color w:val="auto"/>
        </w:rPr>
      </w:pPr>
      <w:r w:rsidRPr="00E11622">
        <w:rPr>
          <w:color w:val="auto"/>
        </w:rPr>
        <w:t>Network Security</w:t>
      </w:r>
      <w:r>
        <w:rPr>
          <w:color w:val="auto"/>
        </w:rPr>
        <w:t>:</w:t>
      </w:r>
    </w:p>
    <w:p w:rsidR="00E11622" w:rsidRDefault="00E11622" w:rsidP="00E11622">
      <w:pPr>
        <w:rPr>
          <w:b/>
          <w:sz w:val="24"/>
          <w:szCs w:val="24"/>
        </w:rPr>
      </w:pPr>
    </w:p>
    <w:p w:rsidR="001B1A41" w:rsidRPr="00E11622" w:rsidRDefault="001B1A41" w:rsidP="00E11622">
      <w:pPr>
        <w:rPr>
          <w:b/>
          <w:sz w:val="24"/>
          <w:szCs w:val="24"/>
        </w:rPr>
      </w:pPr>
    </w:p>
    <w:p w:rsidR="00E11622" w:rsidRPr="00E11622" w:rsidRDefault="00E11622" w:rsidP="00E11622">
      <w:pPr>
        <w:pStyle w:val="Heading2"/>
        <w:rPr>
          <w:color w:val="auto"/>
        </w:rPr>
      </w:pPr>
      <w:r w:rsidRPr="00E11622">
        <w:rPr>
          <w:color w:val="auto"/>
        </w:rPr>
        <w:t>Cybercrime</w:t>
      </w:r>
      <w:r>
        <w:rPr>
          <w:color w:val="auto"/>
        </w:rPr>
        <w:t>:</w:t>
      </w:r>
    </w:p>
    <w:p w:rsidR="00E11622" w:rsidRDefault="00E11622" w:rsidP="00E11622">
      <w:pPr>
        <w:rPr>
          <w:b/>
          <w:sz w:val="24"/>
          <w:szCs w:val="24"/>
        </w:rPr>
      </w:pPr>
    </w:p>
    <w:p w:rsidR="001B1A41" w:rsidRPr="00E11622" w:rsidRDefault="001B1A41" w:rsidP="00E11622">
      <w:pPr>
        <w:rPr>
          <w:b/>
          <w:sz w:val="24"/>
          <w:szCs w:val="24"/>
        </w:rPr>
      </w:pPr>
    </w:p>
    <w:p w:rsidR="00414B70" w:rsidRDefault="00E11622" w:rsidP="00414B70">
      <w:pPr>
        <w:pStyle w:val="Heading2"/>
        <w:rPr>
          <w:color w:val="auto"/>
        </w:rPr>
      </w:pPr>
      <w:r w:rsidRPr="00E11622">
        <w:rPr>
          <w:color w:val="auto"/>
        </w:rPr>
        <w:t>Malware</w:t>
      </w:r>
      <w:r>
        <w:rPr>
          <w:color w:val="auto"/>
        </w:rPr>
        <w:t>:</w:t>
      </w:r>
    </w:p>
    <w:p w:rsidR="008D4267" w:rsidRDefault="008D4267" w:rsidP="008D4267"/>
    <w:p w:rsidR="008D4267" w:rsidRDefault="008D4267" w:rsidP="008D4267"/>
    <w:p w:rsidR="008D4267" w:rsidRDefault="008D4267">
      <w:pPr>
        <w:widowControl/>
        <w:jc w:val="left"/>
      </w:pPr>
      <w:r>
        <w:br w:type="page"/>
      </w:r>
    </w:p>
    <w:sdt>
      <w:sdtPr>
        <w:id w:val="-785960397"/>
        <w:docPartObj>
          <w:docPartGallery w:val="Bibliographies"/>
          <w:docPartUnique/>
        </w:docPartObj>
      </w:sdtPr>
      <w:sdtEndPr>
        <w:rPr>
          <w:rFonts w:asciiTheme="minorHAnsi" w:eastAsiaTheme="minorEastAsia" w:hAnsiTheme="minorHAnsi" w:cstheme="minorBidi"/>
          <w:color w:val="auto"/>
          <w:sz w:val="21"/>
          <w:szCs w:val="22"/>
        </w:rPr>
      </w:sdtEndPr>
      <w:sdtContent>
        <w:p w:rsidR="008D4267" w:rsidRDefault="008D4267">
          <w:pPr>
            <w:pStyle w:val="Heading1"/>
          </w:pPr>
          <w:r>
            <w:t>Bibliography</w:t>
          </w:r>
        </w:p>
        <w:sdt>
          <w:sdtPr>
            <w:id w:val="111145805"/>
            <w:bibliography/>
          </w:sdtPr>
          <w:sdtContent>
            <w:p w:rsidR="008D4267" w:rsidRDefault="008D426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8D4267" w:rsidRPr="008D4267" w:rsidRDefault="008D4267" w:rsidP="008D4267"/>
    <w:sectPr w:rsidR="008D4267" w:rsidRPr="008D4267"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0D8" w:rsidRDefault="006960D8" w:rsidP="00367815">
      <w:r>
        <w:separator/>
      </w:r>
    </w:p>
  </w:endnote>
  <w:endnote w:type="continuationSeparator" w:id="0">
    <w:p w:rsidR="006960D8" w:rsidRDefault="006960D8"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0D8" w:rsidRDefault="006960D8" w:rsidP="00367815">
      <w:r>
        <w:separator/>
      </w:r>
    </w:p>
  </w:footnote>
  <w:footnote w:type="continuationSeparator" w:id="0">
    <w:p w:rsidR="006960D8" w:rsidRDefault="006960D8" w:rsidP="00367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575C2"/>
    <w:multiLevelType w:val="hybridMultilevel"/>
    <w:tmpl w:val="B05A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4093D"/>
    <w:rsid w:val="00055D94"/>
    <w:rsid w:val="0006579B"/>
    <w:rsid w:val="000A21FB"/>
    <w:rsid w:val="000B35E3"/>
    <w:rsid w:val="00195DF5"/>
    <w:rsid w:val="001B1A41"/>
    <w:rsid w:val="0020226F"/>
    <w:rsid w:val="0021612C"/>
    <w:rsid w:val="002E76C2"/>
    <w:rsid w:val="00315B6E"/>
    <w:rsid w:val="00367815"/>
    <w:rsid w:val="00414B70"/>
    <w:rsid w:val="00457822"/>
    <w:rsid w:val="00482E0B"/>
    <w:rsid w:val="0052290D"/>
    <w:rsid w:val="005A5D59"/>
    <w:rsid w:val="00615C02"/>
    <w:rsid w:val="00652C0B"/>
    <w:rsid w:val="006960D8"/>
    <w:rsid w:val="007A583A"/>
    <w:rsid w:val="007E438D"/>
    <w:rsid w:val="00860C85"/>
    <w:rsid w:val="00890D06"/>
    <w:rsid w:val="008D4267"/>
    <w:rsid w:val="009214E3"/>
    <w:rsid w:val="00960AFE"/>
    <w:rsid w:val="009643C6"/>
    <w:rsid w:val="00A24EF6"/>
    <w:rsid w:val="00A31B35"/>
    <w:rsid w:val="00AE45C5"/>
    <w:rsid w:val="00B33A55"/>
    <w:rsid w:val="00BF2130"/>
    <w:rsid w:val="00C77451"/>
    <w:rsid w:val="00DA28DC"/>
    <w:rsid w:val="00E11622"/>
    <w:rsid w:val="00E24D4F"/>
    <w:rsid w:val="00ED5BDB"/>
    <w:rsid w:val="00F550C3"/>
    <w:rsid w:val="00FB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F949"/>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rPr>
      <w:lang w:val="en-GB"/>
    </w:rPr>
  </w:style>
  <w:style w:type="paragraph" w:styleId="Heading1">
    <w:name w:val="heading 1"/>
    <w:basedOn w:val="Normal"/>
    <w:next w:val="Normal"/>
    <w:link w:val="Heading1Char"/>
    <w:uiPriority w:val="9"/>
    <w:qFormat/>
    <w:rsid w:val="002E76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76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76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 w:type="character" w:customStyle="1" w:styleId="Heading1Char">
    <w:name w:val="Heading 1 Char"/>
    <w:basedOn w:val="DefaultParagraphFont"/>
    <w:link w:val="Heading1"/>
    <w:uiPriority w:val="9"/>
    <w:rsid w:val="002E76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76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E76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438D"/>
    <w:rPr>
      <w:color w:val="0000FF" w:themeColor="hyperlink"/>
      <w:u w:val="single"/>
    </w:rPr>
  </w:style>
  <w:style w:type="character" w:styleId="UnresolvedMention">
    <w:name w:val="Unresolved Mention"/>
    <w:basedOn w:val="DefaultParagraphFont"/>
    <w:uiPriority w:val="99"/>
    <w:semiHidden/>
    <w:unhideWhenUsed/>
    <w:rsid w:val="007E438D"/>
    <w:rPr>
      <w:color w:val="808080"/>
      <w:shd w:val="clear" w:color="auto" w:fill="E6E6E6"/>
    </w:rPr>
  </w:style>
  <w:style w:type="paragraph" w:styleId="ListParagraph">
    <w:name w:val="List Paragraph"/>
    <w:basedOn w:val="Normal"/>
    <w:uiPriority w:val="34"/>
    <w:qFormat/>
    <w:rsid w:val="00F5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121164">
      <w:bodyDiv w:val="1"/>
      <w:marLeft w:val="0"/>
      <w:marRight w:val="0"/>
      <w:marTop w:val="0"/>
      <w:marBottom w:val="0"/>
      <w:divBdr>
        <w:top w:val="none" w:sz="0" w:space="0" w:color="auto"/>
        <w:left w:val="none" w:sz="0" w:space="0" w:color="auto"/>
        <w:bottom w:val="none" w:sz="0" w:space="0" w:color="auto"/>
        <w:right w:val="none" w:sz="0" w:space="0" w:color="auto"/>
      </w:divBdr>
    </w:div>
    <w:div w:id="524253889">
      <w:bodyDiv w:val="1"/>
      <w:marLeft w:val="0"/>
      <w:marRight w:val="0"/>
      <w:marTop w:val="0"/>
      <w:marBottom w:val="0"/>
      <w:divBdr>
        <w:top w:val="none" w:sz="0" w:space="0" w:color="auto"/>
        <w:left w:val="none" w:sz="0" w:space="0" w:color="auto"/>
        <w:bottom w:val="none" w:sz="0" w:space="0" w:color="auto"/>
        <w:right w:val="none" w:sz="0" w:space="0" w:color="auto"/>
      </w:divBdr>
    </w:div>
    <w:div w:id="1273900123">
      <w:bodyDiv w:val="1"/>
      <w:marLeft w:val="0"/>
      <w:marRight w:val="0"/>
      <w:marTop w:val="0"/>
      <w:marBottom w:val="0"/>
      <w:divBdr>
        <w:top w:val="none" w:sz="0" w:space="0" w:color="auto"/>
        <w:left w:val="none" w:sz="0" w:space="0" w:color="auto"/>
        <w:bottom w:val="none" w:sz="0" w:space="0" w:color="auto"/>
        <w:right w:val="none" w:sz="0" w:space="0" w:color="auto"/>
      </w:divBdr>
    </w:div>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iability_engineering#Defini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usted_system" TargetMode="External"/><Relationship Id="rId5" Type="http://schemas.openxmlformats.org/officeDocument/2006/relationships/webSettings" Target="webSettings.xml"/><Relationship Id="rId10" Type="http://schemas.openxmlformats.org/officeDocument/2006/relationships/hyperlink" Target="https://en.wikipedia.org/wiki/Compartmentalization_(information_security)" TargetMode="External"/><Relationship Id="rId4" Type="http://schemas.openxmlformats.org/officeDocument/2006/relationships/settings" Target="settings.xml"/><Relationship Id="rId9" Type="http://schemas.openxmlformats.org/officeDocument/2006/relationships/hyperlink" Target="https://en.wikipedia.org/wiki/Dependabil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Ins90</b:Tag>
    <b:SourceType>Report</b:SourceType>
    <b:Guid>{7D1C7791-1C65-4806-A6D9-C93D0783BCF3}</b:Guid>
    <b:Author>
      <b:Author>
        <b:NameList>
          <b:Person>
            <b:Last>IEEE</b:Last>
          </b:Person>
        </b:NameList>
      </b:Author>
    </b:Author>
    <b:Title>A Compilation of IEEE Standard Computer Glossaries</b:Title>
    <b:Year>1990</b:Year>
    <b:Publisher>Institute of Electrical and Electronics Engineers</b:Publisher>
    <b:City>New York</b:City>
    <b:RefOrder>1</b:RefOrder>
  </b:Source>
</b:Sources>
</file>

<file path=customXml/itemProps1.xml><?xml version="1.0" encoding="utf-8"?>
<ds:datastoreItem xmlns:ds="http://schemas.openxmlformats.org/officeDocument/2006/customXml" ds:itemID="{144E028A-AD7F-48A9-A4BE-1435F286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17</cp:revision>
  <dcterms:created xsi:type="dcterms:W3CDTF">2017-10-16T15:56:00Z</dcterms:created>
  <dcterms:modified xsi:type="dcterms:W3CDTF">2017-10-25T20:21:00Z</dcterms:modified>
</cp:coreProperties>
</file>