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B2D" w:rsidRPr="0072179C" w:rsidRDefault="0072179C" w:rsidP="0072179C">
      <w:pPr>
        <w:pStyle w:val="Ttulo3"/>
        <w:keepNext w:val="0"/>
        <w:keepLines w:val="0"/>
        <w:spacing w:after="240"/>
        <w:jc w:val="center"/>
        <w:rPr>
          <w:rFonts w:ascii="Times New Roman" w:eastAsia="Times New Roman" w:hAnsi="Times New Roman" w:cs="Times New Roman"/>
          <w:bCs w:val="0"/>
          <w:color w:val="auto"/>
        </w:rPr>
      </w:pPr>
      <w:bookmarkStart w:id="0" w:name="_Toc304933263"/>
      <w:r w:rsidRPr="0072179C">
        <w:rPr>
          <w:rFonts w:ascii="Times New Roman" w:eastAsia="Times New Roman" w:hAnsi="Times New Roman" w:cs="Times New Roman"/>
          <w:bCs w:val="0"/>
          <w:color w:val="auto"/>
        </w:rPr>
        <w:t>PROCESO: PAGAR Y REPONER CAJA CHICA</w:t>
      </w:r>
      <w:bookmarkEnd w:id="0"/>
    </w:p>
    <w:p w:rsidR="00DE7B2D" w:rsidRPr="0072179C" w:rsidRDefault="00DE7B2D" w:rsidP="00DE7B2D">
      <w:pPr>
        <w:spacing w:before="240" w:after="240"/>
        <w:jc w:val="both"/>
      </w:pPr>
      <w:r w:rsidRPr="0072179C">
        <w:t>El presente proceso describe las labores realizadas por la Encargada de Caja para realizar un pago con fondos de la Caja Chica y reponer dicho pago con la autorización correspondiente.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2"/>
        <w:gridCol w:w="2135"/>
        <w:gridCol w:w="2100"/>
      </w:tblGrid>
      <w:tr w:rsidR="00DE7B2D" w:rsidRPr="0072179C" w:rsidTr="00475D79">
        <w:trPr>
          <w:trHeight w:val="699"/>
          <w:tblHeader/>
        </w:trPr>
        <w:tc>
          <w:tcPr>
            <w:tcW w:w="8720" w:type="dxa"/>
            <w:gridSpan w:val="4"/>
            <w:shd w:val="clear" w:color="auto" w:fill="000000"/>
            <w:vAlign w:val="center"/>
          </w:tcPr>
          <w:p w:rsidR="00DE7B2D" w:rsidRPr="0072179C" w:rsidRDefault="00DE7B2D" w:rsidP="00475D79">
            <w:pPr>
              <w:autoSpaceDE w:val="0"/>
              <w:autoSpaceDN w:val="0"/>
              <w:adjustRightInd w:val="0"/>
              <w:jc w:val="center"/>
              <w:rPr>
                <w:b/>
                <w:color w:val="FFFFFF"/>
              </w:rPr>
            </w:pPr>
            <w:r w:rsidRPr="0072179C">
              <w:rPr>
                <w:b/>
                <w:color w:val="FFFFFF"/>
              </w:rPr>
              <w:t>MACROPROCESO: GESTIÓN DE CONTROL DE PAGOS</w:t>
            </w:r>
          </w:p>
          <w:p w:rsidR="00DE7B2D" w:rsidRPr="0072179C" w:rsidRDefault="0072179C" w:rsidP="0072179C">
            <w:pPr>
              <w:autoSpaceDE w:val="0"/>
              <w:autoSpaceDN w:val="0"/>
              <w:adjustRightInd w:val="0"/>
              <w:jc w:val="center"/>
              <w:rPr>
                <w:b/>
                <w:bCs/>
                <w:color w:val="FFFFFF"/>
              </w:rPr>
            </w:pPr>
            <w:r w:rsidRPr="0072179C">
              <w:rPr>
                <w:b/>
                <w:color w:val="FFFFFF"/>
              </w:rPr>
              <w:t>Proceso “Pagar</w:t>
            </w:r>
            <w:r w:rsidR="00DE7B2D" w:rsidRPr="0072179C">
              <w:rPr>
                <w:b/>
                <w:color w:val="FFFFFF"/>
              </w:rPr>
              <w:t xml:space="preserve"> y Repo</w:t>
            </w:r>
            <w:r w:rsidRPr="0072179C">
              <w:rPr>
                <w:b/>
                <w:color w:val="FFFFFF"/>
              </w:rPr>
              <w:t>ner</w:t>
            </w:r>
            <w:r w:rsidR="00DE7B2D" w:rsidRPr="0072179C">
              <w:rPr>
                <w:b/>
                <w:color w:val="FFFFFF"/>
              </w:rPr>
              <w:t xml:space="preserve"> Caja Chica”</w:t>
            </w:r>
          </w:p>
        </w:tc>
      </w:tr>
      <w:tr w:rsidR="00DE7B2D" w:rsidRPr="0072179C" w:rsidTr="00475D79">
        <w:tc>
          <w:tcPr>
            <w:tcW w:w="2323" w:type="dxa"/>
            <w:shd w:val="clear" w:color="auto" w:fill="BFBFBF"/>
            <w:vAlign w:val="center"/>
          </w:tcPr>
          <w:p w:rsidR="00DE7B2D" w:rsidRPr="0072179C" w:rsidRDefault="00DE7B2D" w:rsidP="00475D79">
            <w:pPr>
              <w:jc w:val="center"/>
              <w:rPr>
                <w:b/>
              </w:rPr>
            </w:pPr>
            <w:r w:rsidRPr="0072179C">
              <w:rPr>
                <w:b/>
              </w:rPr>
              <w:t>PROPÓSITO</w:t>
            </w:r>
          </w:p>
        </w:tc>
        <w:tc>
          <w:tcPr>
            <w:tcW w:w="6397" w:type="dxa"/>
            <w:gridSpan w:val="3"/>
          </w:tcPr>
          <w:p w:rsidR="00DE7B2D" w:rsidRPr="0072179C" w:rsidRDefault="00DE7B2D" w:rsidP="00475D79">
            <w:pPr>
              <w:jc w:val="both"/>
            </w:pPr>
            <w:r w:rsidRPr="0072179C">
              <w:t>El presente proceso tiene como propósito el cumplimiento del siguiente objetivo:</w:t>
            </w:r>
          </w:p>
          <w:p w:rsidR="00DE7B2D" w:rsidRPr="0072179C" w:rsidRDefault="00DE7B2D" w:rsidP="00475D79">
            <w:pPr>
              <w:jc w:val="both"/>
            </w:pPr>
            <w:r w:rsidRPr="0072179C">
              <w:rPr>
                <w:b/>
                <w:bCs/>
              </w:rPr>
              <w:t xml:space="preserve">OSE 3: </w:t>
            </w:r>
            <w:r w:rsidRPr="0072179C">
              <w:t>Lograr una educación técnica cualificada acorde con las necesidades del mercado laboral, conducente al desarrollo local, regional y nacional.</w:t>
            </w:r>
          </w:p>
        </w:tc>
      </w:tr>
      <w:tr w:rsidR="00DE7B2D" w:rsidRPr="0072179C" w:rsidTr="0072179C">
        <w:tc>
          <w:tcPr>
            <w:tcW w:w="2323" w:type="dxa"/>
            <w:shd w:val="clear" w:color="auto" w:fill="BFBFBF"/>
            <w:vAlign w:val="center"/>
          </w:tcPr>
          <w:p w:rsidR="00DE7B2D" w:rsidRPr="0072179C" w:rsidRDefault="00DE7B2D" w:rsidP="00475D79">
            <w:pPr>
              <w:jc w:val="center"/>
              <w:rPr>
                <w:b/>
              </w:rPr>
            </w:pPr>
            <w:r w:rsidRPr="0072179C">
              <w:rPr>
                <w:b/>
              </w:rPr>
              <w:t>RESPONSABLE</w:t>
            </w:r>
          </w:p>
        </w:tc>
        <w:tc>
          <w:tcPr>
            <w:tcW w:w="2162" w:type="dxa"/>
          </w:tcPr>
          <w:p w:rsidR="00DE7B2D" w:rsidRPr="0072179C" w:rsidRDefault="00DE7B2D" w:rsidP="00475D79">
            <w:pPr>
              <w:jc w:val="both"/>
            </w:pPr>
            <w:r w:rsidRPr="0072179C">
              <w:t>Encargada de Caja</w:t>
            </w:r>
          </w:p>
        </w:tc>
        <w:tc>
          <w:tcPr>
            <w:tcW w:w="2135" w:type="dxa"/>
            <w:shd w:val="clear" w:color="auto" w:fill="BFBFBF" w:themeFill="background1" w:themeFillShade="BF"/>
            <w:vAlign w:val="center"/>
          </w:tcPr>
          <w:p w:rsidR="00DE7B2D" w:rsidRPr="0072179C" w:rsidRDefault="00DE7B2D" w:rsidP="00475D79">
            <w:pPr>
              <w:jc w:val="both"/>
              <w:rPr>
                <w:b/>
              </w:rPr>
            </w:pPr>
            <w:r w:rsidRPr="0072179C">
              <w:rPr>
                <w:b/>
              </w:rPr>
              <w:t>BASE LEGAL</w:t>
            </w:r>
          </w:p>
        </w:tc>
        <w:tc>
          <w:tcPr>
            <w:tcW w:w="2100" w:type="dxa"/>
          </w:tcPr>
          <w:p w:rsidR="00DE7B2D" w:rsidRPr="0072179C" w:rsidRDefault="00DE7B2D" w:rsidP="00475D79">
            <w:pPr>
              <w:jc w:val="both"/>
            </w:pPr>
            <w:r w:rsidRPr="0072179C">
              <w:t>No Aplica</w:t>
            </w:r>
          </w:p>
        </w:tc>
      </w:tr>
      <w:tr w:rsidR="00DE7B2D" w:rsidRPr="0072179C" w:rsidTr="00475D79">
        <w:tc>
          <w:tcPr>
            <w:tcW w:w="2323" w:type="dxa"/>
            <w:shd w:val="clear" w:color="auto" w:fill="BFBFBF"/>
            <w:vAlign w:val="center"/>
          </w:tcPr>
          <w:p w:rsidR="00DE7B2D" w:rsidRPr="0072179C" w:rsidRDefault="00DE7B2D" w:rsidP="00475D79">
            <w:pPr>
              <w:jc w:val="center"/>
              <w:rPr>
                <w:b/>
              </w:rPr>
            </w:pPr>
            <w:r w:rsidRPr="0072179C">
              <w:rPr>
                <w:b/>
              </w:rPr>
              <w:t>ACTORES DEL PROCESO</w:t>
            </w:r>
          </w:p>
        </w:tc>
        <w:tc>
          <w:tcPr>
            <w:tcW w:w="6397" w:type="dxa"/>
            <w:gridSpan w:val="3"/>
          </w:tcPr>
          <w:p w:rsidR="00DE7B2D" w:rsidRPr="0072179C" w:rsidRDefault="00DE7B2D" w:rsidP="00475D79">
            <w:pPr>
              <w:jc w:val="both"/>
            </w:pPr>
            <w:r w:rsidRPr="0072179C">
              <w:rPr>
                <w:bCs/>
                <w:u w:val="single"/>
              </w:rPr>
              <w:t>Administrador</w:t>
            </w:r>
            <w:r w:rsidRPr="0072179C">
              <w:rPr>
                <w:bCs/>
              </w:rPr>
              <w:t>:</w:t>
            </w:r>
            <w:r w:rsidRPr="0072179C">
              <w:t xml:space="preserve"> Departamento encargado de la coordinación de la actividad financiera y administrativa de la Institución </w:t>
            </w:r>
            <w:proofErr w:type="spellStart"/>
            <w:r w:rsidRPr="0072179C">
              <w:t>FyA</w:t>
            </w:r>
            <w:proofErr w:type="spellEnd"/>
            <w:r w:rsidRPr="0072179C">
              <w:t xml:space="preserve"> y llevar los procesos de la Oficina Central en las siguientes áreas: Asistencia Técnico-Administrativa; Presupuesto y Contabilidad; Compras, Suministros, Servicios y Logística; y Recursos Humanos.</w:t>
            </w:r>
          </w:p>
          <w:p w:rsidR="00DE7B2D" w:rsidRPr="0072179C" w:rsidRDefault="00DE7B2D" w:rsidP="00475D79">
            <w:pPr>
              <w:jc w:val="both"/>
              <w:rPr>
                <w:bCs/>
              </w:rPr>
            </w:pPr>
          </w:p>
          <w:p w:rsidR="00DE7B2D" w:rsidRPr="0072179C" w:rsidRDefault="00DE7B2D" w:rsidP="00475D79">
            <w:pPr>
              <w:jc w:val="both"/>
            </w:pPr>
            <w:r w:rsidRPr="0072179C">
              <w:rPr>
                <w:bCs/>
                <w:u w:val="single"/>
              </w:rPr>
              <w:t>Encargada de Caja</w:t>
            </w:r>
            <w:r w:rsidRPr="0072179C">
              <w:rPr>
                <w:bCs/>
              </w:rPr>
              <w:t>:</w:t>
            </w:r>
            <w:r w:rsidRPr="0072179C">
              <w:t xml:space="preserve"> Persona responsable del manejo y control de los recursos financieros de la institución.</w:t>
            </w:r>
          </w:p>
          <w:p w:rsidR="00DE7B2D" w:rsidRPr="0072179C" w:rsidRDefault="00DE7B2D" w:rsidP="00475D79">
            <w:pPr>
              <w:jc w:val="both"/>
              <w:rPr>
                <w:bCs/>
              </w:rPr>
            </w:pPr>
          </w:p>
          <w:p w:rsidR="00DE7B2D" w:rsidRPr="0072179C" w:rsidRDefault="00DE7B2D" w:rsidP="00475D79">
            <w:pPr>
              <w:jc w:val="both"/>
            </w:pPr>
            <w:r w:rsidRPr="0072179C">
              <w:rPr>
                <w:bCs/>
                <w:u w:val="single"/>
              </w:rPr>
              <w:t>Miembro del Consejo Directivo</w:t>
            </w:r>
            <w:r w:rsidRPr="0072179C">
              <w:rPr>
                <w:bCs/>
              </w:rPr>
              <w:t>:</w:t>
            </w:r>
            <w:r w:rsidRPr="0072179C">
              <w:t xml:space="preserve"> Directivo que forma parte del Consejo Directivo y lo representa en diversas actividades.</w:t>
            </w:r>
          </w:p>
          <w:p w:rsidR="00DE7B2D" w:rsidRPr="0072179C" w:rsidRDefault="00DE7B2D" w:rsidP="00475D79">
            <w:pPr>
              <w:jc w:val="both"/>
              <w:rPr>
                <w:bCs/>
              </w:rPr>
            </w:pPr>
          </w:p>
          <w:p w:rsidR="00DE7B2D" w:rsidRPr="0072179C" w:rsidRDefault="00DE7B2D" w:rsidP="00475D79">
            <w:pPr>
              <w:jc w:val="both"/>
              <w:rPr>
                <w:lang w:val="es-PE"/>
              </w:rPr>
            </w:pPr>
            <w:r w:rsidRPr="0072179C">
              <w:rPr>
                <w:bCs/>
                <w:u w:val="single"/>
              </w:rPr>
              <w:t>Contador</w:t>
            </w:r>
            <w:r w:rsidRPr="0072179C">
              <w:rPr>
                <w:bCs/>
              </w:rPr>
              <w:t>:</w:t>
            </w:r>
            <w:r w:rsidRPr="0072179C">
              <w:t xml:space="preserve"> Persona encargada de verificar que los recursos financieros sean suficientes para cubrir el plan de pagos, revisar la documentación para realizar pagos, revisar conciliaciones bancarias, entre otros.</w:t>
            </w:r>
          </w:p>
          <w:p w:rsidR="00DE7B2D" w:rsidRPr="0072179C" w:rsidRDefault="00DE7B2D" w:rsidP="00475D79">
            <w:pPr>
              <w:jc w:val="both"/>
              <w:rPr>
                <w:bCs/>
                <w:lang w:val="es-PE"/>
              </w:rPr>
            </w:pPr>
          </w:p>
          <w:p w:rsidR="00DE7B2D" w:rsidRPr="0072179C" w:rsidRDefault="00DE7B2D" w:rsidP="00475D79">
            <w:pPr>
              <w:jc w:val="both"/>
              <w:rPr>
                <w:bCs/>
              </w:rPr>
            </w:pPr>
            <w:r w:rsidRPr="0072179C">
              <w:rPr>
                <w:bCs/>
                <w:u w:val="single"/>
              </w:rPr>
              <w:t>Banco</w:t>
            </w:r>
            <w:r w:rsidRPr="0072179C">
              <w:rPr>
                <w:bCs/>
              </w:rPr>
              <w:t>:</w:t>
            </w:r>
            <w:r w:rsidRPr="0072179C">
              <w:t xml:space="preserve"> Entidad encargada de la prestación de servicios financieros, captación de recursos como depósitos y prestación de dinero.</w:t>
            </w:r>
          </w:p>
        </w:tc>
      </w:tr>
      <w:tr w:rsidR="00DE7B2D" w:rsidRPr="0072179C" w:rsidTr="0072179C">
        <w:tc>
          <w:tcPr>
            <w:tcW w:w="2323" w:type="dxa"/>
            <w:shd w:val="clear" w:color="auto" w:fill="BFBFBF"/>
            <w:vAlign w:val="center"/>
          </w:tcPr>
          <w:p w:rsidR="00DE7B2D" w:rsidRPr="0072179C" w:rsidRDefault="00DE7B2D" w:rsidP="00475D79">
            <w:pPr>
              <w:jc w:val="center"/>
              <w:rPr>
                <w:b/>
              </w:rPr>
            </w:pPr>
            <w:r w:rsidRPr="0072179C">
              <w:rPr>
                <w:b/>
              </w:rPr>
              <w:t>CLIENTES INTERNOS</w:t>
            </w:r>
          </w:p>
        </w:tc>
        <w:tc>
          <w:tcPr>
            <w:tcW w:w="2162" w:type="dxa"/>
          </w:tcPr>
          <w:p w:rsidR="00DE7B2D" w:rsidRPr="0072179C" w:rsidRDefault="00DE7B2D" w:rsidP="00475D79">
            <w:pPr>
              <w:jc w:val="both"/>
              <w:rPr>
                <w:bCs/>
              </w:rPr>
            </w:pPr>
            <w:r w:rsidRPr="0072179C">
              <w:rPr>
                <w:bCs/>
              </w:rPr>
              <w:t>Encargada de Caja</w:t>
            </w:r>
          </w:p>
        </w:tc>
        <w:tc>
          <w:tcPr>
            <w:tcW w:w="2135" w:type="dxa"/>
            <w:shd w:val="clear" w:color="auto" w:fill="BFBFBF" w:themeFill="background1" w:themeFillShade="BF"/>
            <w:vAlign w:val="center"/>
          </w:tcPr>
          <w:p w:rsidR="00DE7B2D" w:rsidRPr="0072179C" w:rsidRDefault="00DE7B2D" w:rsidP="00475D79">
            <w:pPr>
              <w:jc w:val="both"/>
              <w:rPr>
                <w:b/>
                <w:bCs/>
              </w:rPr>
            </w:pPr>
            <w:r w:rsidRPr="0072179C">
              <w:rPr>
                <w:b/>
                <w:bCs/>
              </w:rPr>
              <w:t>CLIENTE EXTERNO</w:t>
            </w:r>
          </w:p>
        </w:tc>
        <w:tc>
          <w:tcPr>
            <w:tcW w:w="2100" w:type="dxa"/>
          </w:tcPr>
          <w:p w:rsidR="00DE7B2D" w:rsidRPr="0072179C" w:rsidRDefault="00DE7B2D" w:rsidP="00475D79">
            <w:pPr>
              <w:jc w:val="both"/>
              <w:rPr>
                <w:bCs/>
              </w:rPr>
            </w:pPr>
            <w:r w:rsidRPr="0072179C">
              <w:rPr>
                <w:bCs/>
              </w:rPr>
              <w:t>Banco</w:t>
            </w:r>
          </w:p>
        </w:tc>
      </w:tr>
      <w:tr w:rsidR="00DE7B2D" w:rsidRPr="0072179C" w:rsidTr="00475D79">
        <w:tc>
          <w:tcPr>
            <w:tcW w:w="2323" w:type="dxa"/>
            <w:shd w:val="clear" w:color="auto" w:fill="BFBFBF"/>
            <w:vAlign w:val="center"/>
          </w:tcPr>
          <w:p w:rsidR="00DE7B2D" w:rsidRPr="0072179C" w:rsidRDefault="00DE7B2D" w:rsidP="00475D79">
            <w:pPr>
              <w:jc w:val="center"/>
              <w:rPr>
                <w:b/>
              </w:rPr>
            </w:pPr>
            <w:r w:rsidRPr="0072179C">
              <w:rPr>
                <w:b/>
              </w:rPr>
              <w:t>ALCANCE</w:t>
            </w:r>
          </w:p>
        </w:tc>
        <w:tc>
          <w:tcPr>
            <w:tcW w:w="6397" w:type="dxa"/>
            <w:gridSpan w:val="3"/>
          </w:tcPr>
          <w:p w:rsidR="00DE7B2D" w:rsidRPr="0072179C" w:rsidRDefault="00DE7B2D" w:rsidP="00475D79">
            <w:pPr>
              <w:jc w:val="both"/>
            </w:pPr>
            <w:r w:rsidRPr="0072179C">
              <w:t>El alcance de presente proceso se encuentra en torno al esfuerzo realizado por la Encargada de Caja para realizar la cancelación de un comprobante de pago con fondos de la Caja Chica y reponer dicho gasto con las autorizaciones correspondientes.</w:t>
            </w:r>
          </w:p>
          <w:p w:rsidR="00DE7B2D" w:rsidRPr="0072179C" w:rsidRDefault="00DE7B2D" w:rsidP="00475D79">
            <w:pPr>
              <w:jc w:val="both"/>
            </w:pPr>
            <w:r w:rsidRPr="0072179C">
              <w:t xml:space="preserve">Los procesos que se encuentran de color morado no serán detallados por ser realizados por entidades externas a la Oficina Central y se encuentran fuera del alcance del proyecto; mientras que los procesos que se encuentran de color azul son aquellos que pertenecen a otro </w:t>
            </w:r>
            <w:proofErr w:type="spellStart"/>
            <w:r w:rsidRPr="0072179C">
              <w:t>macroproceso</w:t>
            </w:r>
            <w:proofErr w:type="spellEnd"/>
            <w:r w:rsidRPr="0072179C">
              <w:t>.</w:t>
            </w:r>
          </w:p>
        </w:tc>
      </w:tr>
      <w:tr w:rsidR="00DE7B2D" w:rsidRPr="0072179C" w:rsidTr="00475D79">
        <w:tc>
          <w:tcPr>
            <w:tcW w:w="2323" w:type="dxa"/>
            <w:shd w:val="clear" w:color="auto" w:fill="BFBFBF"/>
            <w:vAlign w:val="center"/>
          </w:tcPr>
          <w:p w:rsidR="00DE7B2D" w:rsidRPr="0072179C" w:rsidRDefault="00DE7B2D" w:rsidP="00475D79">
            <w:pPr>
              <w:jc w:val="center"/>
              <w:rPr>
                <w:b/>
              </w:rPr>
            </w:pPr>
            <w:r w:rsidRPr="0072179C">
              <w:rPr>
                <w:b/>
              </w:rPr>
              <w:t>PROCEDIMIENTO</w:t>
            </w:r>
          </w:p>
        </w:tc>
        <w:tc>
          <w:tcPr>
            <w:tcW w:w="6397" w:type="dxa"/>
            <w:gridSpan w:val="3"/>
            <w:vAlign w:val="center"/>
          </w:tcPr>
          <w:p w:rsidR="00DE7B2D" w:rsidRPr="0072179C" w:rsidRDefault="00DE7B2D" w:rsidP="00DE7B2D">
            <w:pPr>
              <w:pStyle w:val="Prrafodelista"/>
              <w:keepNext/>
              <w:numPr>
                <w:ilvl w:val="0"/>
                <w:numId w:val="7"/>
              </w:numPr>
              <w:autoSpaceDE w:val="0"/>
              <w:autoSpaceDN w:val="0"/>
              <w:adjustRightInd w:val="0"/>
              <w:jc w:val="both"/>
              <w:rPr>
                <w:bCs/>
              </w:rPr>
            </w:pPr>
            <w:r w:rsidRPr="0072179C">
              <w:rPr>
                <w:bCs/>
              </w:rPr>
              <w:t>Luego de recibir el comprobante, la Encargada de Caja evalúa si el gasto a realizar alcanza el 80% del monto trazado para realizar el pago con fondos de Caja Chica.</w:t>
            </w:r>
          </w:p>
          <w:p w:rsidR="00DE7B2D" w:rsidRPr="0072179C" w:rsidRDefault="00DE7B2D" w:rsidP="00DE7B2D">
            <w:pPr>
              <w:pStyle w:val="Prrafodelista"/>
              <w:keepNext/>
              <w:numPr>
                <w:ilvl w:val="0"/>
                <w:numId w:val="7"/>
              </w:numPr>
              <w:autoSpaceDE w:val="0"/>
              <w:autoSpaceDN w:val="0"/>
              <w:adjustRightInd w:val="0"/>
              <w:jc w:val="both"/>
              <w:rPr>
                <w:bCs/>
              </w:rPr>
            </w:pPr>
            <w:r w:rsidRPr="0072179C">
              <w:rPr>
                <w:bCs/>
              </w:rPr>
              <w:lastRenderedPageBreak/>
              <w:t>La Encargada de Caja cancela el comprobante y lo procesa en el Sistema de Cómputo.</w:t>
            </w:r>
          </w:p>
          <w:p w:rsidR="00DE7B2D" w:rsidRPr="0072179C" w:rsidRDefault="00DE7B2D" w:rsidP="00DE7B2D">
            <w:pPr>
              <w:pStyle w:val="Prrafodelista"/>
              <w:keepNext/>
              <w:numPr>
                <w:ilvl w:val="0"/>
                <w:numId w:val="7"/>
              </w:numPr>
              <w:autoSpaceDE w:val="0"/>
              <w:autoSpaceDN w:val="0"/>
              <w:adjustRightInd w:val="0"/>
              <w:jc w:val="both"/>
              <w:rPr>
                <w:bCs/>
              </w:rPr>
            </w:pPr>
            <w:r w:rsidRPr="0072179C">
              <w:rPr>
                <w:bCs/>
              </w:rPr>
              <w:t xml:space="preserve">Al final del día, se efectúa </w:t>
            </w:r>
            <w:r w:rsidR="005E3511">
              <w:rPr>
                <w:bCs/>
              </w:rPr>
              <w:t>el subproceso</w:t>
            </w:r>
            <w:r w:rsidRPr="0072179C">
              <w:rPr>
                <w:bCs/>
              </w:rPr>
              <w:t xml:space="preserve"> arqueo de caja y se establece el saldo.</w:t>
            </w:r>
          </w:p>
          <w:p w:rsidR="00DE7B2D" w:rsidRPr="0072179C" w:rsidRDefault="00DE7B2D" w:rsidP="00DE7B2D">
            <w:pPr>
              <w:pStyle w:val="Prrafodelista"/>
              <w:keepNext/>
              <w:numPr>
                <w:ilvl w:val="0"/>
                <w:numId w:val="7"/>
              </w:numPr>
              <w:autoSpaceDE w:val="0"/>
              <w:autoSpaceDN w:val="0"/>
              <w:adjustRightInd w:val="0"/>
              <w:jc w:val="both"/>
              <w:rPr>
                <w:bCs/>
              </w:rPr>
            </w:pPr>
            <w:r w:rsidRPr="0072179C">
              <w:rPr>
                <w:bCs/>
              </w:rPr>
              <w:t xml:space="preserve">Luego, la Encargada de Caja prepara la liquidación del fondo y lo entrega al Administrador para que dé su </w:t>
            </w:r>
            <w:proofErr w:type="spellStart"/>
            <w:r w:rsidRPr="0072179C">
              <w:rPr>
                <w:bCs/>
              </w:rPr>
              <w:t>VoBo</w:t>
            </w:r>
            <w:proofErr w:type="spellEnd"/>
            <w:r w:rsidRPr="0072179C">
              <w:rPr>
                <w:bCs/>
              </w:rPr>
              <w:t>.</w:t>
            </w:r>
          </w:p>
          <w:p w:rsidR="00DE7B2D" w:rsidRPr="0072179C" w:rsidRDefault="00DE7B2D" w:rsidP="00DE7B2D">
            <w:pPr>
              <w:pStyle w:val="Prrafodelista"/>
              <w:keepNext/>
              <w:numPr>
                <w:ilvl w:val="0"/>
                <w:numId w:val="4"/>
              </w:numPr>
              <w:autoSpaceDE w:val="0"/>
              <w:autoSpaceDN w:val="0"/>
              <w:adjustRightInd w:val="0"/>
              <w:ind w:left="1175" w:hanging="425"/>
              <w:jc w:val="both"/>
              <w:rPr>
                <w:bCs/>
              </w:rPr>
            </w:pPr>
            <w:r w:rsidRPr="0072179C">
              <w:rPr>
                <w:bCs/>
              </w:rPr>
              <w:t>En caso de no pasar la verificación del Administrador, la Encargada de Caja modifica la liquidación.</w:t>
            </w:r>
          </w:p>
          <w:p w:rsidR="00DE7B2D" w:rsidRPr="0072179C" w:rsidRDefault="00DE7B2D" w:rsidP="00DE7B2D">
            <w:pPr>
              <w:pStyle w:val="Prrafodelista"/>
              <w:keepNext/>
              <w:numPr>
                <w:ilvl w:val="0"/>
                <w:numId w:val="7"/>
              </w:numPr>
              <w:autoSpaceDE w:val="0"/>
              <w:autoSpaceDN w:val="0"/>
              <w:adjustRightInd w:val="0"/>
              <w:jc w:val="both"/>
              <w:rPr>
                <w:bCs/>
              </w:rPr>
            </w:pPr>
            <w:r w:rsidRPr="0072179C">
              <w:rPr>
                <w:bCs/>
              </w:rPr>
              <w:t xml:space="preserve">Luego de recibir el </w:t>
            </w:r>
            <w:proofErr w:type="spellStart"/>
            <w:r w:rsidRPr="0072179C">
              <w:rPr>
                <w:bCs/>
              </w:rPr>
              <w:t>VoBo</w:t>
            </w:r>
            <w:proofErr w:type="spellEnd"/>
            <w:r w:rsidRPr="0072179C">
              <w:rPr>
                <w:bCs/>
              </w:rPr>
              <w:t xml:space="preserve"> del Administrador en la liquidación, la Encargada de Caja elabora el </w:t>
            </w:r>
            <w:proofErr w:type="spellStart"/>
            <w:r w:rsidRPr="0072179C">
              <w:rPr>
                <w:bCs/>
              </w:rPr>
              <w:t>Voucher</w:t>
            </w:r>
            <w:proofErr w:type="spellEnd"/>
            <w:r w:rsidRPr="0072179C">
              <w:rPr>
                <w:bCs/>
              </w:rPr>
              <w:t xml:space="preserve"> y gira el Cheque, los cuales son entregados al Administrador para su </w:t>
            </w:r>
            <w:proofErr w:type="spellStart"/>
            <w:r w:rsidRPr="0072179C">
              <w:rPr>
                <w:bCs/>
              </w:rPr>
              <w:t>VoBo</w:t>
            </w:r>
            <w:proofErr w:type="spellEnd"/>
            <w:r w:rsidRPr="0072179C">
              <w:rPr>
                <w:bCs/>
              </w:rPr>
              <w:t>.</w:t>
            </w:r>
          </w:p>
          <w:p w:rsidR="00DE7B2D" w:rsidRPr="0072179C" w:rsidRDefault="00DE7B2D" w:rsidP="00DE7B2D">
            <w:pPr>
              <w:pStyle w:val="Prrafodelista"/>
              <w:keepNext/>
              <w:numPr>
                <w:ilvl w:val="0"/>
                <w:numId w:val="3"/>
              </w:numPr>
              <w:autoSpaceDE w:val="0"/>
              <w:autoSpaceDN w:val="0"/>
              <w:adjustRightInd w:val="0"/>
              <w:ind w:left="1175" w:hanging="425"/>
              <w:jc w:val="both"/>
              <w:rPr>
                <w:bCs/>
              </w:rPr>
            </w:pPr>
            <w:r w:rsidRPr="0072179C">
              <w:rPr>
                <w:bCs/>
              </w:rPr>
              <w:t xml:space="preserve">En caso de no encontrarse correctos, según el Administrador, la Encargada modifica el Cheque, el </w:t>
            </w:r>
            <w:proofErr w:type="spellStart"/>
            <w:r w:rsidRPr="0072179C">
              <w:rPr>
                <w:bCs/>
              </w:rPr>
              <w:t>Voucher</w:t>
            </w:r>
            <w:proofErr w:type="spellEnd"/>
            <w:r w:rsidRPr="0072179C">
              <w:rPr>
                <w:bCs/>
              </w:rPr>
              <w:t xml:space="preserve"> o ambos.</w:t>
            </w:r>
          </w:p>
          <w:p w:rsidR="00DE7B2D" w:rsidRPr="0072179C" w:rsidRDefault="00DE7B2D" w:rsidP="00DE7B2D">
            <w:pPr>
              <w:pStyle w:val="Prrafodelista"/>
              <w:keepNext/>
              <w:numPr>
                <w:ilvl w:val="0"/>
                <w:numId w:val="3"/>
              </w:numPr>
              <w:autoSpaceDE w:val="0"/>
              <w:autoSpaceDN w:val="0"/>
              <w:adjustRightInd w:val="0"/>
              <w:ind w:left="1175" w:hanging="425"/>
              <w:jc w:val="both"/>
              <w:rPr>
                <w:bCs/>
              </w:rPr>
            </w:pPr>
            <w:r w:rsidRPr="0072179C">
              <w:rPr>
                <w:bCs/>
              </w:rPr>
              <w:t>En caso contrario, el Administrador firma el cheque.</w:t>
            </w:r>
          </w:p>
          <w:p w:rsidR="00DE7B2D" w:rsidRPr="0072179C" w:rsidRDefault="00DE7B2D" w:rsidP="00DE7B2D">
            <w:pPr>
              <w:pStyle w:val="Prrafodelista"/>
              <w:keepNext/>
              <w:numPr>
                <w:ilvl w:val="0"/>
                <w:numId w:val="7"/>
              </w:numPr>
              <w:autoSpaceDE w:val="0"/>
              <w:autoSpaceDN w:val="0"/>
              <w:adjustRightInd w:val="0"/>
              <w:jc w:val="both"/>
              <w:rPr>
                <w:bCs/>
              </w:rPr>
            </w:pPr>
            <w:r w:rsidRPr="0072179C">
              <w:rPr>
                <w:bCs/>
              </w:rPr>
              <w:t xml:space="preserve">Tras recibir el </w:t>
            </w:r>
            <w:proofErr w:type="spellStart"/>
            <w:r w:rsidRPr="0072179C">
              <w:rPr>
                <w:bCs/>
              </w:rPr>
              <w:t>VoBo</w:t>
            </w:r>
            <w:proofErr w:type="spellEnd"/>
            <w:r w:rsidRPr="0072179C">
              <w:rPr>
                <w:bCs/>
              </w:rPr>
              <w:t xml:space="preserve"> del Administrador en el </w:t>
            </w:r>
            <w:proofErr w:type="spellStart"/>
            <w:r w:rsidRPr="0072179C">
              <w:rPr>
                <w:bCs/>
              </w:rPr>
              <w:t>Voucher</w:t>
            </w:r>
            <w:proofErr w:type="spellEnd"/>
            <w:r w:rsidRPr="0072179C">
              <w:rPr>
                <w:bCs/>
              </w:rPr>
              <w:t xml:space="preserve"> y Cheque, la Encargada de Caja los entrega a un miembro del Consejo Directivo para que los verifique y de su </w:t>
            </w:r>
            <w:proofErr w:type="spellStart"/>
            <w:r w:rsidRPr="0072179C">
              <w:rPr>
                <w:bCs/>
              </w:rPr>
              <w:t>VoBo</w:t>
            </w:r>
            <w:proofErr w:type="spellEnd"/>
            <w:r w:rsidRPr="0072179C">
              <w:rPr>
                <w:bCs/>
              </w:rPr>
              <w:t>.</w:t>
            </w:r>
          </w:p>
          <w:p w:rsidR="00DE7B2D" w:rsidRPr="0072179C" w:rsidRDefault="00DE7B2D" w:rsidP="00DE7B2D">
            <w:pPr>
              <w:pStyle w:val="Prrafodelista"/>
              <w:keepNext/>
              <w:numPr>
                <w:ilvl w:val="0"/>
                <w:numId w:val="5"/>
              </w:numPr>
              <w:autoSpaceDE w:val="0"/>
              <w:autoSpaceDN w:val="0"/>
              <w:adjustRightInd w:val="0"/>
              <w:ind w:left="1175"/>
              <w:jc w:val="both"/>
              <w:rPr>
                <w:bCs/>
              </w:rPr>
            </w:pPr>
            <w:r w:rsidRPr="0072179C">
              <w:rPr>
                <w:bCs/>
              </w:rPr>
              <w:t xml:space="preserve">En caso de no encontrarse correctos, según el miembro del Consejo Directivo, la Encargada modifica el Cheque, el </w:t>
            </w:r>
            <w:proofErr w:type="spellStart"/>
            <w:r w:rsidRPr="0072179C">
              <w:rPr>
                <w:bCs/>
              </w:rPr>
              <w:t>Voucher</w:t>
            </w:r>
            <w:proofErr w:type="spellEnd"/>
            <w:r w:rsidRPr="0072179C">
              <w:rPr>
                <w:bCs/>
              </w:rPr>
              <w:t xml:space="preserve"> o ambos.</w:t>
            </w:r>
          </w:p>
          <w:p w:rsidR="00DE7B2D" w:rsidRPr="0072179C" w:rsidRDefault="00DE7B2D" w:rsidP="00DE7B2D">
            <w:pPr>
              <w:pStyle w:val="Prrafodelista"/>
              <w:keepNext/>
              <w:numPr>
                <w:ilvl w:val="0"/>
                <w:numId w:val="5"/>
              </w:numPr>
              <w:autoSpaceDE w:val="0"/>
              <w:autoSpaceDN w:val="0"/>
              <w:adjustRightInd w:val="0"/>
              <w:ind w:left="1175" w:hanging="425"/>
              <w:jc w:val="both"/>
              <w:rPr>
                <w:bCs/>
              </w:rPr>
            </w:pPr>
            <w:r w:rsidRPr="0072179C">
              <w:rPr>
                <w:bCs/>
              </w:rPr>
              <w:t>En caso contrario, el miembro del Consejo Directivo firma el cheque.</w:t>
            </w:r>
          </w:p>
          <w:p w:rsidR="00DE7B2D" w:rsidRPr="0072179C" w:rsidRDefault="00DE7B2D" w:rsidP="00DE7B2D">
            <w:pPr>
              <w:pStyle w:val="Prrafodelista"/>
              <w:keepNext/>
              <w:numPr>
                <w:ilvl w:val="0"/>
                <w:numId w:val="7"/>
              </w:numPr>
              <w:autoSpaceDE w:val="0"/>
              <w:autoSpaceDN w:val="0"/>
              <w:adjustRightInd w:val="0"/>
              <w:jc w:val="both"/>
              <w:rPr>
                <w:bCs/>
              </w:rPr>
            </w:pPr>
            <w:r w:rsidRPr="0072179C">
              <w:rPr>
                <w:bCs/>
              </w:rPr>
              <w:t>Luego de recibir las firmas correspondientes, la Encargada de Caja se acerca al Banco a cobrar el cheque.</w:t>
            </w:r>
          </w:p>
          <w:p w:rsidR="00DE7B2D" w:rsidRPr="0072179C" w:rsidRDefault="00DE7B2D" w:rsidP="00DE7B2D">
            <w:pPr>
              <w:pStyle w:val="Prrafodelista"/>
              <w:keepNext/>
              <w:numPr>
                <w:ilvl w:val="0"/>
                <w:numId w:val="7"/>
              </w:numPr>
              <w:autoSpaceDE w:val="0"/>
              <w:autoSpaceDN w:val="0"/>
              <w:adjustRightInd w:val="0"/>
              <w:jc w:val="both"/>
              <w:rPr>
                <w:bCs/>
              </w:rPr>
            </w:pPr>
            <w:r w:rsidRPr="0072179C">
              <w:rPr>
                <w:bCs/>
              </w:rPr>
              <w:t xml:space="preserve">Finalmente, luego de realizar la cobranza del cheque, entrega el </w:t>
            </w:r>
            <w:proofErr w:type="spellStart"/>
            <w:r w:rsidRPr="0072179C">
              <w:rPr>
                <w:bCs/>
              </w:rPr>
              <w:t>voucher</w:t>
            </w:r>
            <w:proofErr w:type="spellEnd"/>
            <w:r w:rsidRPr="0072179C">
              <w:rPr>
                <w:bCs/>
              </w:rPr>
              <w:t xml:space="preserve"> y la liquidación al Contador, quien le da su </w:t>
            </w:r>
            <w:proofErr w:type="spellStart"/>
            <w:r w:rsidRPr="0072179C">
              <w:rPr>
                <w:bCs/>
              </w:rPr>
              <w:t>VoBo</w:t>
            </w:r>
            <w:proofErr w:type="spellEnd"/>
            <w:r w:rsidRPr="0072179C">
              <w:rPr>
                <w:bCs/>
              </w:rPr>
              <w:t xml:space="preserve">,  codifica el </w:t>
            </w:r>
            <w:proofErr w:type="spellStart"/>
            <w:r w:rsidRPr="0072179C">
              <w:rPr>
                <w:bCs/>
              </w:rPr>
              <w:t>voucher</w:t>
            </w:r>
            <w:proofErr w:type="spellEnd"/>
            <w:r w:rsidRPr="0072179C">
              <w:rPr>
                <w:bCs/>
              </w:rPr>
              <w:t xml:space="preserve"> y lo procesa en el sistema.</w:t>
            </w:r>
          </w:p>
        </w:tc>
      </w:tr>
      <w:tr w:rsidR="00DE7B2D" w:rsidRPr="0072179C" w:rsidTr="00475D79">
        <w:tc>
          <w:tcPr>
            <w:tcW w:w="2323" w:type="dxa"/>
            <w:shd w:val="clear" w:color="auto" w:fill="BFBFBF"/>
            <w:vAlign w:val="center"/>
          </w:tcPr>
          <w:p w:rsidR="00DE7B2D" w:rsidRPr="0072179C" w:rsidRDefault="00DE7B2D" w:rsidP="00475D79">
            <w:pPr>
              <w:jc w:val="center"/>
              <w:rPr>
                <w:b/>
              </w:rPr>
            </w:pPr>
            <w:r w:rsidRPr="0072179C">
              <w:rPr>
                <w:b/>
              </w:rPr>
              <w:lastRenderedPageBreak/>
              <w:t>PROCESOS RELACIONADOS</w:t>
            </w:r>
          </w:p>
        </w:tc>
        <w:tc>
          <w:tcPr>
            <w:tcW w:w="6397" w:type="dxa"/>
            <w:gridSpan w:val="3"/>
            <w:vAlign w:val="center"/>
          </w:tcPr>
          <w:p w:rsidR="00DE7B2D" w:rsidRPr="0072179C" w:rsidRDefault="00254A52" w:rsidP="00254A52">
            <w:pPr>
              <w:pStyle w:val="Prrafodelista"/>
              <w:keepNext/>
              <w:autoSpaceDE w:val="0"/>
              <w:autoSpaceDN w:val="0"/>
              <w:adjustRightInd w:val="0"/>
              <w:jc w:val="both"/>
              <w:rPr>
                <w:bCs/>
              </w:rPr>
            </w:pPr>
            <w:r>
              <w:rPr>
                <w:bCs/>
              </w:rPr>
              <w:t>No Aplica</w:t>
            </w:r>
          </w:p>
        </w:tc>
      </w:tr>
    </w:tbl>
    <w:p w:rsidR="00DE7B2D" w:rsidRPr="00681C5A" w:rsidRDefault="00DE7B2D" w:rsidP="00DE7B2D">
      <w:pPr>
        <w:jc w:val="center"/>
      </w:pPr>
    </w:p>
    <w:p w:rsidR="00DE7B2D" w:rsidRPr="000741A8" w:rsidRDefault="00DE7B2D" w:rsidP="00DE7B2D">
      <w:r w:rsidRPr="00681C5A">
        <w:br w:type="page"/>
      </w:r>
    </w:p>
    <w:p w:rsidR="00DE7B2D" w:rsidRPr="000741A8" w:rsidRDefault="00DE7B2D" w:rsidP="00DE7B2D">
      <w:pPr>
        <w:jc w:val="center"/>
        <w:sectPr w:rsidR="00DE7B2D" w:rsidRPr="000741A8" w:rsidSect="00B40C57">
          <w:pgSz w:w="11906" w:h="16838"/>
          <w:pgMar w:top="1418" w:right="1701" w:bottom="1418" w:left="1701" w:header="709" w:footer="709" w:gutter="0"/>
          <w:cols w:space="708"/>
          <w:docGrid w:linePitch="360"/>
        </w:sectPr>
      </w:pPr>
    </w:p>
    <w:p w:rsidR="00DE7B2D" w:rsidRPr="000741A8" w:rsidRDefault="00DE7B2D" w:rsidP="00DE7B2D">
      <w:pPr>
        <w:jc w:val="center"/>
      </w:pPr>
    </w:p>
    <w:p w:rsidR="00DE7B2D" w:rsidRDefault="00DE7B2D" w:rsidP="00DE7B2D">
      <w:pPr>
        <w:jc w:val="center"/>
      </w:pPr>
    </w:p>
    <w:p w:rsidR="00C015B9" w:rsidRDefault="00C015B9" w:rsidP="00DE7B2D">
      <w:pPr>
        <w:jc w:val="center"/>
      </w:pPr>
    </w:p>
    <w:p w:rsidR="00C015B9" w:rsidRDefault="00C015B9" w:rsidP="00DE7B2D">
      <w:pPr>
        <w:jc w:val="center"/>
      </w:pPr>
      <w:bookmarkStart w:id="1" w:name="_GoBack"/>
      <w:bookmarkEnd w:id="1"/>
    </w:p>
    <w:p w:rsidR="00410BE7" w:rsidRDefault="00410BE7" w:rsidP="00DE7B2D">
      <w:pPr>
        <w:jc w:val="center"/>
      </w:pPr>
    </w:p>
    <w:p w:rsidR="00410BE7" w:rsidRPr="000741A8" w:rsidRDefault="00410BE7" w:rsidP="00DE7B2D">
      <w:pPr>
        <w:jc w:val="center"/>
        <w:sectPr w:rsidR="00410BE7" w:rsidRPr="000741A8" w:rsidSect="00B40C57">
          <w:pgSz w:w="16838" w:h="11906" w:orient="landscape"/>
          <w:pgMar w:top="1701" w:right="1418" w:bottom="1701" w:left="1418" w:header="709" w:footer="709" w:gutter="0"/>
          <w:cols w:space="708"/>
          <w:docGrid w:linePitch="360"/>
        </w:sectPr>
      </w:pPr>
      <w:r>
        <w:rPr>
          <w:noProof/>
          <w:lang w:val="es-PE" w:eastAsia="es-PE"/>
        </w:rPr>
        <w:drawing>
          <wp:inline distT="0" distB="0" distL="0" distR="0">
            <wp:extent cx="8891270" cy="3158032"/>
            <wp:effectExtent l="0" t="0" r="5080" b="4445"/>
            <wp:docPr id="2" name="Imagen 2" descr="C:\Users\Susan\Desktop\upc\PROYECTO Fe y Alegria\Procesos Ultimo 2011-2\Gestión de Control de Pagos\5PROCESO - Pagar y Reponer Caja Ch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Procesos Ultimo 2011-2\Gestión de Control de Pagos\5PROCESO - Pagar y Reponer Caja Chic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891270" cy="3158032"/>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8"/>
        <w:gridCol w:w="1401"/>
        <w:gridCol w:w="1523"/>
        <w:gridCol w:w="1520"/>
        <w:gridCol w:w="2808"/>
        <w:gridCol w:w="1846"/>
        <w:gridCol w:w="1502"/>
        <w:gridCol w:w="2152"/>
      </w:tblGrid>
      <w:tr w:rsidR="00DE7B2D" w:rsidRPr="000741A8" w:rsidTr="00475D79">
        <w:trPr>
          <w:trHeight w:val="495"/>
          <w:tblHeader/>
        </w:trPr>
        <w:tc>
          <w:tcPr>
            <w:tcW w:w="177" w:type="pct"/>
            <w:shd w:val="clear" w:color="auto" w:fill="000000"/>
            <w:vAlign w:val="center"/>
          </w:tcPr>
          <w:p w:rsidR="00DE7B2D" w:rsidRPr="003D369F" w:rsidRDefault="00DE7B2D" w:rsidP="00475D79">
            <w:pPr>
              <w:jc w:val="center"/>
              <w:rPr>
                <w:b/>
                <w:bCs/>
                <w:color w:val="FFFFFF"/>
                <w:lang w:val="es-PE" w:eastAsia="es-PE"/>
              </w:rPr>
            </w:pPr>
            <w:r w:rsidRPr="003D369F">
              <w:rPr>
                <w:b/>
                <w:color w:val="FFFFFF"/>
                <w:sz w:val="22"/>
                <w:szCs w:val="22"/>
                <w:lang w:val="es-PE" w:eastAsia="es-PE"/>
              </w:rPr>
              <w:lastRenderedPageBreak/>
              <w:t>N°</w:t>
            </w:r>
          </w:p>
        </w:tc>
        <w:tc>
          <w:tcPr>
            <w:tcW w:w="530" w:type="pct"/>
            <w:shd w:val="clear" w:color="auto" w:fill="000000"/>
            <w:vAlign w:val="center"/>
          </w:tcPr>
          <w:p w:rsidR="00DE7B2D" w:rsidRPr="003D369F" w:rsidRDefault="00DE7B2D" w:rsidP="00475D79">
            <w:pPr>
              <w:jc w:val="center"/>
              <w:rPr>
                <w:b/>
                <w:bCs/>
                <w:color w:val="FFFFFF"/>
                <w:lang w:val="es-PE" w:eastAsia="es-PE"/>
              </w:rPr>
            </w:pPr>
            <w:r w:rsidRPr="003D369F">
              <w:rPr>
                <w:b/>
                <w:color w:val="FFFFFF"/>
                <w:sz w:val="22"/>
                <w:szCs w:val="22"/>
                <w:lang w:val="es-PE" w:eastAsia="es-PE"/>
              </w:rPr>
              <w:t>ENTRADA</w:t>
            </w:r>
          </w:p>
        </w:tc>
        <w:tc>
          <w:tcPr>
            <w:tcW w:w="576" w:type="pct"/>
            <w:shd w:val="clear" w:color="auto" w:fill="000000"/>
            <w:vAlign w:val="center"/>
          </w:tcPr>
          <w:p w:rsidR="00DE7B2D" w:rsidRPr="003D369F" w:rsidRDefault="00DE7B2D" w:rsidP="00475D79">
            <w:pPr>
              <w:jc w:val="center"/>
              <w:rPr>
                <w:b/>
                <w:bCs/>
                <w:color w:val="FFFFFF"/>
                <w:lang w:val="es-PE" w:eastAsia="es-PE"/>
              </w:rPr>
            </w:pPr>
            <w:r w:rsidRPr="003D369F">
              <w:rPr>
                <w:b/>
                <w:color w:val="FFFFFF"/>
                <w:sz w:val="22"/>
                <w:szCs w:val="22"/>
                <w:lang w:val="es-PE" w:eastAsia="es-PE"/>
              </w:rPr>
              <w:t>ACTIVIDAD</w:t>
            </w:r>
          </w:p>
        </w:tc>
        <w:tc>
          <w:tcPr>
            <w:tcW w:w="575" w:type="pct"/>
            <w:shd w:val="clear" w:color="auto" w:fill="000000"/>
            <w:vAlign w:val="center"/>
          </w:tcPr>
          <w:p w:rsidR="00DE7B2D" w:rsidRPr="003D369F" w:rsidRDefault="00DE7B2D" w:rsidP="00475D79">
            <w:pPr>
              <w:jc w:val="center"/>
              <w:rPr>
                <w:b/>
                <w:bCs/>
                <w:color w:val="FFFFFF"/>
                <w:lang w:val="es-PE" w:eastAsia="es-PE"/>
              </w:rPr>
            </w:pPr>
            <w:r w:rsidRPr="003D369F">
              <w:rPr>
                <w:b/>
                <w:color w:val="FFFFFF"/>
                <w:sz w:val="22"/>
                <w:szCs w:val="22"/>
                <w:lang w:val="es-PE" w:eastAsia="es-PE"/>
              </w:rPr>
              <w:t>SALIDA</w:t>
            </w:r>
          </w:p>
        </w:tc>
        <w:tc>
          <w:tcPr>
            <w:tcW w:w="1062" w:type="pct"/>
            <w:shd w:val="clear" w:color="auto" w:fill="000000"/>
            <w:vAlign w:val="center"/>
          </w:tcPr>
          <w:p w:rsidR="00DE7B2D" w:rsidRPr="003D369F" w:rsidRDefault="00DE7B2D" w:rsidP="00475D79">
            <w:pPr>
              <w:jc w:val="center"/>
              <w:rPr>
                <w:b/>
                <w:bCs/>
                <w:color w:val="FFFFFF"/>
                <w:lang w:val="es-PE" w:eastAsia="es-PE"/>
              </w:rPr>
            </w:pPr>
            <w:r w:rsidRPr="003D369F">
              <w:rPr>
                <w:b/>
                <w:color w:val="FFFFFF"/>
                <w:sz w:val="22"/>
                <w:szCs w:val="22"/>
                <w:lang w:val="es-PE" w:eastAsia="es-PE"/>
              </w:rPr>
              <w:t>DESCRIPCIÓN</w:t>
            </w:r>
          </w:p>
        </w:tc>
        <w:tc>
          <w:tcPr>
            <w:tcW w:w="698" w:type="pct"/>
            <w:shd w:val="clear" w:color="auto" w:fill="000000"/>
            <w:vAlign w:val="center"/>
          </w:tcPr>
          <w:p w:rsidR="00DE7B2D" w:rsidRPr="003D369F" w:rsidRDefault="00DE7B2D" w:rsidP="00475D79">
            <w:pPr>
              <w:jc w:val="center"/>
              <w:rPr>
                <w:b/>
                <w:bCs/>
                <w:color w:val="FFFFFF"/>
                <w:lang w:val="es-PE" w:eastAsia="es-PE"/>
              </w:rPr>
            </w:pPr>
            <w:r w:rsidRPr="003D369F">
              <w:rPr>
                <w:b/>
                <w:color w:val="FFFFFF"/>
                <w:sz w:val="22"/>
                <w:szCs w:val="22"/>
                <w:lang w:val="es-PE" w:eastAsia="es-PE"/>
              </w:rPr>
              <w:t>RESPONSABLE</w:t>
            </w:r>
          </w:p>
        </w:tc>
        <w:tc>
          <w:tcPr>
            <w:tcW w:w="568" w:type="pct"/>
            <w:shd w:val="clear" w:color="auto" w:fill="000000"/>
            <w:vAlign w:val="center"/>
          </w:tcPr>
          <w:p w:rsidR="00DE7B2D" w:rsidRPr="003D369F" w:rsidRDefault="00DE7B2D" w:rsidP="00475D79">
            <w:pPr>
              <w:jc w:val="center"/>
              <w:rPr>
                <w:b/>
                <w:bCs/>
                <w:color w:val="FFFFFF"/>
                <w:lang w:val="es-PE" w:eastAsia="es-PE"/>
              </w:rPr>
            </w:pPr>
            <w:r w:rsidRPr="003D369F">
              <w:rPr>
                <w:b/>
                <w:color w:val="FFFFFF"/>
                <w:sz w:val="22"/>
                <w:szCs w:val="22"/>
                <w:lang w:val="es-PE" w:eastAsia="es-PE"/>
              </w:rPr>
              <w:t>TIPO ACTIVIDAD</w:t>
            </w:r>
          </w:p>
        </w:tc>
        <w:tc>
          <w:tcPr>
            <w:tcW w:w="814" w:type="pct"/>
            <w:shd w:val="clear" w:color="auto" w:fill="000000"/>
            <w:vAlign w:val="center"/>
          </w:tcPr>
          <w:p w:rsidR="00DE7B2D" w:rsidRPr="003D369F" w:rsidRDefault="00DE7B2D" w:rsidP="00475D79">
            <w:pPr>
              <w:jc w:val="center"/>
              <w:rPr>
                <w:b/>
                <w:color w:val="FFFFFF"/>
                <w:lang w:val="es-PE" w:eastAsia="es-PE"/>
              </w:rPr>
            </w:pPr>
            <w:r w:rsidRPr="003D369F">
              <w:rPr>
                <w:b/>
                <w:color w:val="FFFFFF"/>
                <w:sz w:val="22"/>
                <w:szCs w:val="22"/>
                <w:lang w:val="es-PE" w:eastAsia="es-PE"/>
              </w:rPr>
              <w:t>MACROPROCESO</w:t>
            </w:r>
          </w:p>
        </w:tc>
      </w:tr>
      <w:tr w:rsidR="00DE7B2D" w:rsidRPr="000741A8" w:rsidTr="00475D79">
        <w:trPr>
          <w:trHeight w:val="450"/>
        </w:trPr>
        <w:tc>
          <w:tcPr>
            <w:tcW w:w="177" w:type="pct"/>
            <w:shd w:val="clear" w:color="auto" w:fill="C0C0C0"/>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1.</w:t>
            </w:r>
          </w:p>
        </w:tc>
        <w:tc>
          <w:tcPr>
            <w:tcW w:w="530" w:type="pct"/>
            <w:shd w:val="clear" w:color="auto" w:fill="C0C0C0"/>
            <w:vAlign w:val="center"/>
          </w:tcPr>
          <w:p w:rsidR="00DE7B2D" w:rsidRPr="000741A8" w:rsidRDefault="00DE7B2D" w:rsidP="00475D79">
            <w:pPr>
              <w:pStyle w:val="Prrafodelista"/>
              <w:ind w:left="187"/>
              <w:jc w:val="both"/>
              <w:rPr>
                <w:sz w:val="18"/>
                <w:szCs w:val="18"/>
                <w:lang w:val="es-PE" w:eastAsia="es-PE"/>
              </w:rPr>
            </w:pPr>
          </w:p>
        </w:tc>
        <w:tc>
          <w:tcPr>
            <w:tcW w:w="576" w:type="pct"/>
            <w:shd w:val="clear" w:color="auto" w:fill="C0C0C0"/>
            <w:vAlign w:val="center"/>
          </w:tcPr>
          <w:p w:rsidR="00DE7B2D" w:rsidRPr="000741A8" w:rsidRDefault="00DE7B2D" w:rsidP="00475D79">
            <w:pPr>
              <w:jc w:val="center"/>
              <w:rPr>
                <w:sz w:val="18"/>
                <w:szCs w:val="18"/>
                <w:lang w:val="es-PE" w:eastAsia="es-PE"/>
              </w:rPr>
            </w:pPr>
            <w:r>
              <w:rPr>
                <w:sz w:val="18"/>
                <w:szCs w:val="18"/>
                <w:lang w:val="es-PE" w:eastAsia="es-PE"/>
              </w:rPr>
              <w:t>Inicio</w:t>
            </w:r>
          </w:p>
        </w:tc>
        <w:tc>
          <w:tcPr>
            <w:tcW w:w="575" w:type="pct"/>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Comprobante de Pago</w:t>
            </w:r>
          </w:p>
        </w:tc>
        <w:tc>
          <w:tcPr>
            <w:tcW w:w="1062" w:type="pct"/>
            <w:shd w:val="clear" w:color="auto" w:fill="C0C0C0"/>
            <w:vAlign w:val="center"/>
          </w:tcPr>
          <w:p w:rsidR="00DE7B2D" w:rsidRPr="000741A8" w:rsidRDefault="00DE7B2D" w:rsidP="00475D79">
            <w:pPr>
              <w:jc w:val="both"/>
              <w:rPr>
                <w:sz w:val="18"/>
                <w:szCs w:val="18"/>
                <w:lang w:val="es-PE" w:eastAsia="es-PE"/>
              </w:rPr>
            </w:pPr>
            <w:r>
              <w:rPr>
                <w:sz w:val="18"/>
                <w:szCs w:val="18"/>
                <w:lang w:val="es-PE" w:eastAsia="es-PE"/>
              </w:rPr>
              <w:t>El proceso inicia luego de recibir el comprobante de pago.</w:t>
            </w:r>
          </w:p>
        </w:tc>
        <w:tc>
          <w:tcPr>
            <w:tcW w:w="698" w:type="pct"/>
            <w:shd w:val="clear" w:color="auto" w:fill="C0C0C0"/>
            <w:vAlign w:val="center"/>
          </w:tcPr>
          <w:p w:rsidR="00DE7B2D" w:rsidRPr="000741A8" w:rsidRDefault="00DE7B2D" w:rsidP="00475D79">
            <w:pPr>
              <w:jc w:val="center"/>
              <w:rPr>
                <w:sz w:val="18"/>
                <w:szCs w:val="18"/>
                <w:lang w:val="es-PE" w:eastAsia="es-PE"/>
              </w:rPr>
            </w:pPr>
            <w:r>
              <w:rPr>
                <w:sz w:val="18"/>
                <w:szCs w:val="18"/>
                <w:lang w:val="es-PE" w:eastAsia="es-PE"/>
              </w:rPr>
              <w:t>Encargada de Caja</w:t>
            </w:r>
          </w:p>
        </w:tc>
        <w:tc>
          <w:tcPr>
            <w:tcW w:w="568" w:type="pct"/>
            <w:shd w:val="clear" w:color="auto" w:fill="C0C0C0"/>
            <w:vAlign w:val="center"/>
          </w:tcPr>
          <w:p w:rsidR="00DE7B2D" w:rsidRPr="000741A8" w:rsidRDefault="00DE7B2D" w:rsidP="00475D79">
            <w:pPr>
              <w:jc w:val="center"/>
              <w:rPr>
                <w:sz w:val="18"/>
                <w:szCs w:val="18"/>
                <w:lang w:val="es-PE" w:eastAsia="es-PE"/>
              </w:rPr>
            </w:pPr>
            <w:r>
              <w:rPr>
                <w:sz w:val="18"/>
                <w:szCs w:val="18"/>
                <w:lang w:val="es-PE" w:eastAsia="es-PE"/>
              </w:rPr>
              <w:t>Manual</w:t>
            </w:r>
          </w:p>
        </w:tc>
        <w:tc>
          <w:tcPr>
            <w:tcW w:w="814" w:type="pct"/>
            <w:shd w:val="clear" w:color="auto" w:fill="C0C0C0"/>
            <w:vAlign w:val="center"/>
          </w:tcPr>
          <w:p w:rsidR="00DE7B2D" w:rsidRPr="000741A8" w:rsidRDefault="00DE7B2D" w:rsidP="00475D79">
            <w:pPr>
              <w:jc w:val="center"/>
              <w:rPr>
                <w:sz w:val="18"/>
                <w:szCs w:val="18"/>
                <w:lang w:val="es-PE" w:eastAsia="es-PE"/>
              </w:rPr>
            </w:pPr>
            <w:r>
              <w:rPr>
                <w:sz w:val="18"/>
                <w:szCs w:val="18"/>
                <w:lang w:val="es-PE" w:eastAsia="es-PE"/>
              </w:rPr>
              <w:t>Gestión de Control de Pagos</w:t>
            </w:r>
          </w:p>
        </w:tc>
      </w:tr>
      <w:tr w:rsidR="00DE7B2D" w:rsidRPr="000741A8" w:rsidTr="00475D79">
        <w:trPr>
          <w:trHeight w:val="548"/>
        </w:trPr>
        <w:tc>
          <w:tcPr>
            <w:tcW w:w="177" w:type="pct"/>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2.</w:t>
            </w:r>
          </w:p>
        </w:tc>
        <w:tc>
          <w:tcPr>
            <w:tcW w:w="530" w:type="pct"/>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Comprobante de Pago</w:t>
            </w:r>
          </w:p>
        </w:tc>
        <w:tc>
          <w:tcPr>
            <w:tcW w:w="576"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Realizar gasto del Fondo de Caja-Chica</w:t>
            </w:r>
          </w:p>
        </w:tc>
        <w:tc>
          <w:tcPr>
            <w:tcW w:w="575" w:type="pct"/>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Comprobante de Pago a pagar con Caja-Chica</w:t>
            </w:r>
          </w:p>
        </w:tc>
        <w:tc>
          <w:tcPr>
            <w:tcW w:w="1062" w:type="pct"/>
            <w:vAlign w:val="center"/>
          </w:tcPr>
          <w:p w:rsidR="00DE7B2D" w:rsidRPr="000741A8" w:rsidRDefault="00DE7B2D" w:rsidP="00475D79">
            <w:pPr>
              <w:jc w:val="both"/>
              <w:rPr>
                <w:sz w:val="18"/>
                <w:szCs w:val="18"/>
                <w:lang w:val="es-PE" w:eastAsia="es-PE"/>
              </w:rPr>
            </w:pPr>
            <w:r w:rsidRPr="000741A8">
              <w:rPr>
                <w:sz w:val="18"/>
                <w:szCs w:val="18"/>
                <w:lang w:val="es-PE" w:eastAsia="es-PE"/>
              </w:rPr>
              <w:t>Luego de recibir el comprobante de pago, nace la necesidad de cancelar el comprobante con fondos de la Caja-Chica.</w:t>
            </w:r>
          </w:p>
        </w:tc>
        <w:tc>
          <w:tcPr>
            <w:tcW w:w="698"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483"/>
        </w:trPr>
        <w:tc>
          <w:tcPr>
            <w:tcW w:w="177" w:type="pct"/>
            <w:shd w:val="clear" w:color="auto" w:fill="C0C0C0"/>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3.</w:t>
            </w:r>
          </w:p>
        </w:tc>
        <w:tc>
          <w:tcPr>
            <w:tcW w:w="530" w:type="pct"/>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Comprobante de Pago pagado con Caja-Chica</w:t>
            </w:r>
          </w:p>
        </w:tc>
        <w:tc>
          <w:tcPr>
            <w:tcW w:w="576"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Poner sello de cancelado</w:t>
            </w:r>
          </w:p>
        </w:tc>
        <w:tc>
          <w:tcPr>
            <w:tcW w:w="575" w:type="pct"/>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Comprobante de Pago con sello de cancelado</w:t>
            </w:r>
          </w:p>
        </w:tc>
        <w:tc>
          <w:tcPr>
            <w:tcW w:w="1062" w:type="pct"/>
            <w:shd w:val="clear" w:color="auto" w:fill="C0C0C0"/>
            <w:vAlign w:val="center"/>
          </w:tcPr>
          <w:p w:rsidR="00DE7B2D" w:rsidRPr="000741A8" w:rsidRDefault="00DE7B2D" w:rsidP="00475D79">
            <w:pPr>
              <w:jc w:val="both"/>
              <w:rPr>
                <w:sz w:val="18"/>
                <w:szCs w:val="18"/>
                <w:lang w:val="es-PE" w:eastAsia="es-PE"/>
              </w:rPr>
            </w:pPr>
            <w:r w:rsidRPr="000741A8">
              <w:rPr>
                <w:sz w:val="18"/>
                <w:szCs w:val="18"/>
                <w:lang w:val="es-PE" w:eastAsia="es-PE"/>
              </w:rPr>
              <w:t>La Encargada de Caja le pone el sello de cancelado al Comprobante de Pago.</w:t>
            </w:r>
          </w:p>
        </w:tc>
        <w:tc>
          <w:tcPr>
            <w:tcW w:w="698"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402"/>
        </w:trPr>
        <w:tc>
          <w:tcPr>
            <w:tcW w:w="177" w:type="pct"/>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4.</w:t>
            </w:r>
          </w:p>
        </w:tc>
        <w:tc>
          <w:tcPr>
            <w:tcW w:w="530" w:type="pct"/>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Comprobante de Pago con sello de cancelado</w:t>
            </w:r>
          </w:p>
        </w:tc>
        <w:tc>
          <w:tcPr>
            <w:tcW w:w="576"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Verificar si cumple con 80% del monto trazado para Caja-Chica</w:t>
            </w:r>
          </w:p>
        </w:tc>
        <w:tc>
          <w:tcPr>
            <w:tcW w:w="575" w:type="pct"/>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Gasto alcanza el 80% trazado</w:t>
            </w:r>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Gasto no alcanza el 80% trazado</w:t>
            </w:r>
          </w:p>
        </w:tc>
        <w:tc>
          <w:tcPr>
            <w:tcW w:w="1062" w:type="pct"/>
            <w:vAlign w:val="center"/>
          </w:tcPr>
          <w:p w:rsidR="00DE7B2D" w:rsidRPr="000741A8" w:rsidRDefault="00DE7B2D" w:rsidP="00475D79">
            <w:pPr>
              <w:jc w:val="both"/>
              <w:rPr>
                <w:sz w:val="18"/>
                <w:szCs w:val="18"/>
                <w:lang w:val="es-PE" w:eastAsia="es-PE"/>
              </w:rPr>
            </w:pPr>
            <w:r w:rsidRPr="000741A8">
              <w:rPr>
                <w:sz w:val="18"/>
                <w:szCs w:val="18"/>
                <w:lang w:val="es-PE" w:eastAsia="es-PE"/>
              </w:rPr>
              <w:t>La Encargada de Caja evalúa si el gasto llega al 80% del monto trazado para Caja-Chica.</w:t>
            </w:r>
          </w:p>
        </w:tc>
        <w:tc>
          <w:tcPr>
            <w:tcW w:w="698"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shd w:val="clear" w:color="auto" w:fill="C0C0C0"/>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5.</w:t>
            </w:r>
          </w:p>
        </w:tc>
        <w:tc>
          <w:tcPr>
            <w:tcW w:w="530" w:type="pct"/>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Gasto no alcanza el 80% trazado</w:t>
            </w:r>
          </w:p>
        </w:tc>
        <w:tc>
          <w:tcPr>
            <w:tcW w:w="576"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Cancelar pago por Caja-Chica</w:t>
            </w:r>
          </w:p>
        </w:tc>
        <w:tc>
          <w:tcPr>
            <w:tcW w:w="575" w:type="pct"/>
            <w:shd w:val="clear" w:color="auto" w:fill="C0C0C0"/>
            <w:vAlign w:val="center"/>
          </w:tcPr>
          <w:p w:rsidR="00DE7B2D" w:rsidRPr="000741A8" w:rsidRDefault="00DE7B2D" w:rsidP="00475D79">
            <w:pPr>
              <w:pStyle w:val="Prrafodelista"/>
              <w:ind w:left="187"/>
              <w:jc w:val="both"/>
              <w:rPr>
                <w:sz w:val="18"/>
                <w:szCs w:val="18"/>
                <w:lang w:val="es-PE" w:eastAsia="es-PE"/>
              </w:rPr>
            </w:pPr>
          </w:p>
        </w:tc>
        <w:tc>
          <w:tcPr>
            <w:tcW w:w="1062" w:type="pct"/>
            <w:shd w:val="clear" w:color="auto" w:fill="C0C0C0"/>
            <w:vAlign w:val="center"/>
          </w:tcPr>
          <w:p w:rsidR="00DE7B2D" w:rsidRPr="000741A8" w:rsidRDefault="00DE7B2D" w:rsidP="00475D79">
            <w:pPr>
              <w:jc w:val="both"/>
              <w:rPr>
                <w:sz w:val="18"/>
                <w:szCs w:val="18"/>
                <w:lang w:val="es-PE" w:eastAsia="es-PE"/>
              </w:rPr>
            </w:pPr>
            <w:r w:rsidRPr="000741A8">
              <w:rPr>
                <w:sz w:val="18"/>
                <w:szCs w:val="18"/>
                <w:lang w:val="es-PE" w:eastAsia="es-PE"/>
              </w:rPr>
              <w:t>Se cancela el proceso por no alcanzar el 80% del monto trazado para Caja-Chica.</w:t>
            </w:r>
          </w:p>
        </w:tc>
        <w:tc>
          <w:tcPr>
            <w:tcW w:w="698"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6.</w:t>
            </w:r>
          </w:p>
        </w:tc>
        <w:tc>
          <w:tcPr>
            <w:tcW w:w="530" w:type="pct"/>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Gasto alcanza el 80% trazado</w:t>
            </w:r>
          </w:p>
        </w:tc>
        <w:tc>
          <w:tcPr>
            <w:tcW w:w="576"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Procesar comprobante</w:t>
            </w:r>
          </w:p>
        </w:tc>
        <w:tc>
          <w:tcPr>
            <w:tcW w:w="575" w:type="pct"/>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Comprobante de Pago procesado</w:t>
            </w:r>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Necesidad de Arqueo de Caja</w:t>
            </w:r>
          </w:p>
        </w:tc>
        <w:tc>
          <w:tcPr>
            <w:tcW w:w="1062" w:type="pct"/>
            <w:vAlign w:val="center"/>
          </w:tcPr>
          <w:p w:rsidR="00DE7B2D" w:rsidRPr="000741A8" w:rsidRDefault="00DE7B2D" w:rsidP="00475D79">
            <w:pPr>
              <w:jc w:val="both"/>
              <w:rPr>
                <w:sz w:val="18"/>
                <w:szCs w:val="18"/>
                <w:lang w:val="es-PE" w:eastAsia="es-PE"/>
              </w:rPr>
            </w:pPr>
            <w:r w:rsidRPr="000741A8">
              <w:rPr>
                <w:sz w:val="18"/>
                <w:szCs w:val="18"/>
                <w:lang w:val="es-PE" w:eastAsia="es-PE"/>
              </w:rPr>
              <w:t>La Encargada de Caja procesa el Comprobante de Pago en el sistema de cómputo. Al final del día, nace la necesidad de realizar un Arqueo de Caja.</w:t>
            </w:r>
          </w:p>
        </w:tc>
        <w:tc>
          <w:tcPr>
            <w:tcW w:w="698"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7.</w:t>
            </w:r>
          </w:p>
        </w:tc>
        <w:tc>
          <w:tcPr>
            <w:tcW w:w="530"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Necesidad de Arqueo de Caja</w:t>
            </w:r>
          </w:p>
        </w:tc>
        <w:tc>
          <w:tcPr>
            <w:tcW w:w="576"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C015B9" w:rsidP="00475D79">
            <w:pPr>
              <w:jc w:val="center"/>
              <w:rPr>
                <w:sz w:val="18"/>
                <w:szCs w:val="18"/>
                <w:lang w:val="es-PE" w:eastAsia="es-PE"/>
              </w:rPr>
            </w:pPr>
            <w:r>
              <w:rPr>
                <w:sz w:val="18"/>
                <w:szCs w:val="18"/>
                <w:lang w:val="es-PE" w:eastAsia="es-PE"/>
              </w:rPr>
              <w:t xml:space="preserve">Realizar </w:t>
            </w:r>
            <w:r w:rsidR="00DE7B2D" w:rsidRPr="000741A8">
              <w:rPr>
                <w:sz w:val="18"/>
                <w:szCs w:val="18"/>
                <w:lang w:val="es-PE" w:eastAsia="es-PE"/>
              </w:rPr>
              <w:t>Arqueo de Caja</w:t>
            </w:r>
          </w:p>
        </w:tc>
        <w:tc>
          <w:tcPr>
            <w:tcW w:w="575"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Copia del Arqueo de Caja</w:t>
            </w:r>
          </w:p>
        </w:tc>
        <w:tc>
          <w:tcPr>
            <w:tcW w:w="1062"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both"/>
              <w:rPr>
                <w:sz w:val="18"/>
                <w:szCs w:val="18"/>
                <w:lang w:eastAsia="es-PE"/>
              </w:rPr>
            </w:pPr>
            <w:r w:rsidRPr="00681C5A">
              <w:rPr>
                <w:sz w:val="18"/>
                <w:szCs w:val="18"/>
                <w:lang w:val="es-PE" w:eastAsia="es-PE"/>
              </w:rPr>
              <w:t>E</w:t>
            </w:r>
            <w:r w:rsidR="00410BE7">
              <w:rPr>
                <w:sz w:val="18"/>
                <w:szCs w:val="18"/>
                <w:lang w:val="es-PE" w:eastAsia="es-PE"/>
              </w:rPr>
              <w:t>n este subproceso, e</w:t>
            </w:r>
            <w:r w:rsidRPr="00681C5A">
              <w:rPr>
                <w:sz w:val="18"/>
                <w:szCs w:val="18"/>
                <w:lang w:val="es-PE" w:eastAsia="es-PE"/>
              </w:rPr>
              <w:t>l Contador realiza el corte documentario a la fecha del arqueo. Luego, realiza el conteo de billetes, monedas y valores (cheques, facturas, boletas, etc.) y concilia con el saldo del libro caja. Finalmente, en caso de encontrarse diferencia, se le solicita a la Encargada de Caja explicaciones y, se deja el documento con las recomendaciones y resultado del Arqueo a la Encargada de Caja.</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lastRenderedPageBreak/>
              <w:t>8.</w:t>
            </w:r>
          </w:p>
        </w:tc>
        <w:tc>
          <w:tcPr>
            <w:tcW w:w="530" w:type="pct"/>
            <w:tcBorders>
              <w:top w:val="single" w:sz="4" w:space="0" w:color="auto"/>
              <w:left w:val="single" w:sz="4" w:space="0" w:color="auto"/>
              <w:bottom w:val="single" w:sz="4" w:space="0" w:color="auto"/>
              <w:right w:val="single" w:sz="4" w:space="0" w:color="auto"/>
            </w:tcBorders>
            <w:vAlign w:val="center"/>
          </w:tcPr>
          <w:p w:rsidR="00DE7B2D"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Copia del Arqueo de Caja</w:t>
            </w:r>
          </w:p>
          <w:p w:rsidR="00C015B9" w:rsidRPr="00C015B9" w:rsidRDefault="00C015B9" w:rsidP="00C015B9">
            <w:pPr>
              <w:pStyle w:val="Prrafodelista"/>
              <w:numPr>
                <w:ilvl w:val="0"/>
                <w:numId w:val="1"/>
              </w:numPr>
              <w:ind w:left="187" w:hanging="187"/>
              <w:jc w:val="both"/>
              <w:rPr>
                <w:sz w:val="18"/>
                <w:szCs w:val="18"/>
                <w:lang w:val="es-PE" w:eastAsia="es-PE"/>
              </w:rPr>
            </w:pPr>
            <w:r w:rsidRPr="000741A8">
              <w:rPr>
                <w:sz w:val="18"/>
                <w:szCs w:val="18"/>
                <w:lang w:val="es-PE" w:eastAsia="es-PE"/>
              </w:rPr>
              <w:t>Comprobante de Pago procesado</w:t>
            </w:r>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Liquidación a modificar</w:t>
            </w:r>
          </w:p>
        </w:tc>
        <w:tc>
          <w:tcPr>
            <w:tcW w:w="576"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center"/>
              <w:rPr>
                <w:sz w:val="18"/>
                <w:szCs w:val="18"/>
                <w:lang w:val="es-PE" w:eastAsia="es-PE"/>
              </w:rPr>
            </w:pPr>
            <w:r w:rsidRPr="000741A8">
              <w:rPr>
                <w:sz w:val="18"/>
                <w:szCs w:val="18"/>
                <w:lang w:val="es-PE" w:eastAsia="es-PE"/>
              </w:rPr>
              <w:t>Preparar liquidación</w:t>
            </w:r>
          </w:p>
        </w:tc>
        <w:tc>
          <w:tcPr>
            <w:tcW w:w="575"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Liquidación (Copia y Original)</w:t>
            </w:r>
          </w:p>
        </w:tc>
        <w:tc>
          <w:tcPr>
            <w:tcW w:w="1062"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both"/>
              <w:rPr>
                <w:sz w:val="18"/>
                <w:szCs w:val="18"/>
                <w:lang w:val="es-PE" w:eastAsia="es-PE"/>
              </w:rPr>
            </w:pPr>
            <w:r w:rsidRPr="000741A8">
              <w:rPr>
                <w:sz w:val="18"/>
                <w:szCs w:val="18"/>
                <w:lang w:val="es-PE" w:eastAsia="es-PE"/>
              </w:rPr>
              <w:t>La Encargada de Caja prepara la liquidación del fondo en original y copia. En caso el Administrador, luego de verificar la liquidación indique que necesita modificar, la Encargada de Caja la modificará.</w:t>
            </w:r>
          </w:p>
        </w:tc>
        <w:tc>
          <w:tcPr>
            <w:tcW w:w="698"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9.</w:t>
            </w:r>
          </w:p>
        </w:tc>
        <w:tc>
          <w:tcPr>
            <w:tcW w:w="530"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Liquidación (Copia y Original)</w:t>
            </w:r>
          </w:p>
        </w:tc>
        <w:tc>
          <w:tcPr>
            <w:tcW w:w="576"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Entregar liquidación al Administrador</w:t>
            </w:r>
          </w:p>
        </w:tc>
        <w:tc>
          <w:tcPr>
            <w:tcW w:w="575"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Liquidación (Copia y Original) entregada al Administrador</w:t>
            </w:r>
          </w:p>
        </w:tc>
        <w:tc>
          <w:tcPr>
            <w:tcW w:w="1062"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both"/>
              <w:rPr>
                <w:sz w:val="18"/>
                <w:szCs w:val="18"/>
                <w:lang w:val="es-PE" w:eastAsia="es-PE"/>
              </w:rPr>
            </w:pPr>
            <w:r w:rsidRPr="000741A8">
              <w:rPr>
                <w:sz w:val="18"/>
                <w:szCs w:val="18"/>
                <w:lang w:val="es-PE" w:eastAsia="es-PE"/>
              </w:rPr>
              <w:t>La Encargada de Caja entrega la liquidación firmada por ella al Administrador.</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10.</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Liquidación (Copia y Original) entregada al Administrador</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Verificar liquidación</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Liquidación a modificar</w:t>
            </w:r>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Liquidación correcta</w:t>
            </w:r>
          </w:p>
        </w:tc>
        <w:tc>
          <w:tcPr>
            <w:tcW w:w="1062"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both"/>
              <w:rPr>
                <w:sz w:val="18"/>
                <w:szCs w:val="18"/>
                <w:lang w:val="es-PE" w:eastAsia="es-PE"/>
              </w:rPr>
            </w:pPr>
            <w:r w:rsidRPr="000741A8">
              <w:rPr>
                <w:sz w:val="18"/>
                <w:szCs w:val="18"/>
                <w:lang w:val="es-PE" w:eastAsia="es-PE"/>
              </w:rPr>
              <w:t>El Administrador verifica la liquidación por el reembolso.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11.</w:t>
            </w:r>
          </w:p>
        </w:tc>
        <w:tc>
          <w:tcPr>
            <w:tcW w:w="53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Liquidación correcta</w:t>
            </w:r>
          </w:p>
        </w:tc>
        <w:tc>
          <w:tcPr>
            <w:tcW w:w="5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 xml:space="preserve">Dar </w:t>
            </w:r>
            <w:proofErr w:type="spellStart"/>
            <w:r w:rsidRPr="000741A8">
              <w:rPr>
                <w:sz w:val="18"/>
                <w:szCs w:val="18"/>
                <w:lang w:val="es-PE" w:eastAsia="es-PE"/>
              </w:rPr>
              <w:t>VoBo</w:t>
            </w:r>
            <w:proofErr w:type="spellEnd"/>
          </w:p>
        </w:tc>
        <w:tc>
          <w:tcPr>
            <w:tcW w:w="5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DE7B2D">
            <w:pPr>
              <w:pStyle w:val="Prrafodelista"/>
              <w:numPr>
                <w:ilvl w:val="0"/>
                <w:numId w:val="2"/>
              </w:numPr>
              <w:ind w:left="175" w:hanging="175"/>
              <w:jc w:val="both"/>
              <w:rPr>
                <w:sz w:val="18"/>
                <w:szCs w:val="18"/>
                <w:lang w:val="es-PE" w:eastAsia="es-PE"/>
              </w:rPr>
            </w:pPr>
            <w:r w:rsidRPr="000741A8">
              <w:rPr>
                <w:sz w:val="18"/>
                <w:szCs w:val="18"/>
                <w:lang w:val="es-PE" w:eastAsia="es-PE"/>
              </w:rPr>
              <w:t xml:space="preserve">Liquidación con </w:t>
            </w:r>
            <w:proofErr w:type="spellStart"/>
            <w:r w:rsidRPr="000741A8">
              <w:rPr>
                <w:sz w:val="18"/>
                <w:szCs w:val="18"/>
                <w:lang w:val="es-PE" w:eastAsia="es-PE"/>
              </w:rPr>
              <w:t>VoBo</w:t>
            </w:r>
            <w:proofErr w:type="spellEnd"/>
            <w:r w:rsidRPr="000741A8">
              <w:rPr>
                <w:sz w:val="18"/>
                <w:szCs w:val="18"/>
                <w:lang w:val="es-PE" w:eastAsia="es-PE"/>
              </w:rPr>
              <w:t xml:space="preserve"> del Administrador</w:t>
            </w:r>
          </w:p>
        </w:tc>
        <w:tc>
          <w:tcPr>
            <w:tcW w:w="10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both"/>
              <w:rPr>
                <w:sz w:val="18"/>
                <w:szCs w:val="18"/>
                <w:lang w:val="es-PE" w:eastAsia="es-PE"/>
              </w:rPr>
            </w:pPr>
            <w:r w:rsidRPr="000741A8">
              <w:rPr>
                <w:sz w:val="18"/>
                <w:szCs w:val="18"/>
                <w:lang w:val="es-PE" w:eastAsia="es-PE"/>
              </w:rPr>
              <w:t xml:space="preserve">El Administrador consigna su </w:t>
            </w:r>
            <w:proofErr w:type="spellStart"/>
            <w:r w:rsidRPr="000741A8">
              <w:rPr>
                <w:sz w:val="18"/>
                <w:szCs w:val="18"/>
                <w:lang w:val="es-PE" w:eastAsia="es-PE"/>
              </w:rPr>
              <w:t>VoBo</w:t>
            </w:r>
            <w:proofErr w:type="spellEnd"/>
            <w:r w:rsidRPr="000741A8">
              <w:rPr>
                <w:sz w:val="18"/>
                <w:szCs w:val="18"/>
                <w:lang w:val="es-PE" w:eastAsia="es-PE"/>
              </w:rPr>
              <w:t xml:space="preserve"> en la liquidación por el monto a reembolsar.</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12.</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 xml:space="preserve">Liquidación con </w:t>
            </w:r>
            <w:proofErr w:type="spellStart"/>
            <w:r w:rsidRPr="000741A8">
              <w:rPr>
                <w:sz w:val="18"/>
                <w:szCs w:val="18"/>
                <w:lang w:val="es-PE" w:eastAsia="es-PE"/>
              </w:rPr>
              <w:t>VoBo</w:t>
            </w:r>
            <w:proofErr w:type="spellEnd"/>
            <w:r w:rsidRPr="000741A8">
              <w:rPr>
                <w:sz w:val="18"/>
                <w:szCs w:val="18"/>
                <w:lang w:val="es-PE" w:eastAsia="es-PE"/>
              </w:rPr>
              <w:t xml:space="preserve"> del Administrador</w:t>
            </w:r>
          </w:p>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a modificar</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 xml:space="preserve">Elaborar </w:t>
            </w:r>
            <w:proofErr w:type="spellStart"/>
            <w:r w:rsidRPr="000741A8">
              <w:rPr>
                <w:sz w:val="18"/>
                <w:szCs w:val="18"/>
                <w:lang w:val="es-PE" w:eastAsia="es-PE"/>
              </w:rPr>
              <w:t>Voucher</w:t>
            </w:r>
            <w:proofErr w:type="spellEnd"/>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60" w:hanging="160"/>
              <w:jc w:val="both"/>
              <w:rPr>
                <w:sz w:val="18"/>
                <w:szCs w:val="18"/>
                <w:lang w:val="es-PE" w:eastAsia="es-PE"/>
              </w:rPr>
            </w:pPr>
            <w:proofErr w:type="spellStart"/>
            <w:r w:rsidRPr="000741A8">
              <w:rPr>
                <w:sz w:val="18"/>
                <w:szCs w:val="18"/>
                <w:lang w:val="es-PE" w:eastAsia="es-PE"/>
              </w:rPr>
              <w:t>Voucher</w:t>
            </w:r>
            <w:proofErr w:type="spellEnd"/>
          </w:p>
        </w:tc>
        <w:tc>
          <w:tcPr>
            <w:tcW w:w="1062"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both"/>
              <w:rPr>
                <w:sz w:val="18"/>
                <w:szCs w:val="18"/>
                <w:lang w:val="es-PE" w:eastAsia="es-PE"/>
              </w:rPr>
            </w:pPr>
            <w:r w:rsidRPr="000741A8">
              <w:rPr>
                <w:sz w:val="18"/>
                <w:szCs w:val="18"/>
                <w:lang w:val="es-PE" w:eastAsia="es-PE"/>
              </w:rPr>
              <w:t xml:space="preserve">Con el </w:t>
            </w:r>
            <w:proofErr w:type="spellStart"/>
            <w:r w:rsidRPr="000741A8">
              <w:rPr>
                <w:sz w:val="18"/>
                <w:szCs w:val="18"/>
                <w:lang w:val="es-PE" w:eastAsia="es-PE"/>
              </w:rPr>
              <w:t>VoBo</w:t>
            </w:r>
            <w:proofErr w:type="spellEnd"/>
            <w:r w:rsidRPr="000741A8">
              <w:rPr>
                <w:sz w:val="18"/>
                <w:szCs w:val="18"/>
                <w:lang w:val="es-PE" w:eastAsia="es-PE"/>
              </w:rPr>
              <w:t xml:space="preserve"> del Administrador en la liquidación, la Encargada de Caja elabora el </w:t>
            </w:r>
            <w:proofErr w:type="spellStart"/>
            <w:r w:rsidRPr="000741A8">
              <w:rPr>
                <w:sz w:val="18"/>
                <w:szCs w:val="18"/>
                <w:lang w:val="es-PE" w:eastAsia="es-PE"/>
              </w:rPr>
              <w:t>voucher</w:t>
            </w:r>
            <w:proofErr w:type="spellEnd"/>
            <w:r w:rsidRPr="000741A8">
              <w:rPr>
                <w:sz w:val="18"/>
                <w:szCs w:val="18"/>
                <w:lang w:val="es-PE" w:eastAsia="es-PE"/>
              </w:rPr>
              <w:t xml:space="preserve"> por el monto del reembolso y lo firma. En caso haya sido revisado el </w:t>
            </w:r>
            <w:proofErr w:type="spellStart"/>
            <w:r w:rsidRPr="000741A8">
              <w:rPr>
                <w:sz w:val="18"/>
                <w:szCs w:val="18"/>
                <w:lang w:val="es-PE" w:eastAsia="es-PE"/>
              </w:rPr>
              <w:t>voucher</w:t>
            </w:r>
            <w:proofErr w:type="spellEnd"/>
            <w:r w:rsidRPr="000741A8">
              <w:rPr>
                <w:sz w:val="18"/>
                <w:szCs w:val="18"/>
                <w:lang w:val="es-PE" w:eastAsia="es-PE"/>
              </w:rPr>
              <w:t xml:space="preserve"> por el Administrador o Director General y consideren que necesita modificación, la Encargada de Caja realizará las modificaciones correspondientes.</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13.</w:t>
            </w:r>
          </w:p>
        </w:tc>
        <w:tc>
          <w:tcPr>
            <w:tcW w:w="53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DE7B2D">
            <w:pPr>
              <w:pStyle w:val="Prrafodelista"/>
              <w:numPr>
                <w:ilvl w:val="0"/>
                <w:numId w:val="1"/>
              </w:numPr>
              <w:ind w:left="160" w:hanging="160"/>
              <w:jc w:val="both"/>
              <w:rPr>
                <w:sz w:val="18"/>
                <w:szCs w:val="18"/>
                <w:lang w:val="es-PE" w:eastAsia="es-PE"/>
              </w:rPr>
            </w:pPr>
            <w:proofErr w:type="spellStart"/>
            <w:r w:rsidRPr="000741A8">
              <w:rPr>
                <w:sz w:val="18"/>
                <w:szCs w:val="18"/>
                <w:lang w:val="es-PE" w:eastAsia="es-PE"/>
              </w:rPr>
              <w:t>Voucher</w:t>
            </w:r>
            <w:proofErr w:type="spellEnd"/>
          </w:p>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Cheque a modificar</w:t>
            </w:r>
          </w:p>
        </w:tc>
        <w:tc>
          <w:tcPr>
            <w:tcW w:w="5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Girar cheque</w:t>
            </w:r>
          </w:p>
        </w:tc>
        <w:tc>
          <w:tcPr>
            <w:tcW w:w="5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DE7B2D">
            <w:pPr>
              <w:pStyle w:val="Prrafodelista"/>
              <w:numPr>
                <w:ilvl w:val="0"/>
                <w:numId w:val="1"/>
              </w:numPr>
              <w:ind w:left="160" w:hanging="160"/>
              <w:jc w:val="both"/>
              <w:rPr>
                <w:sz w:val="18"/>
                <w:szCs w:val="18"/>
                <w:lang w:val="es-PE" w:eastAsia="es-PE"/>
              </w:rPr>
            </w:pPr>
            <w:proofErr w:type="spellStart"/>
            <w:r w:rsidRPr="000741A8">
              <w:rPr>
                <w:sz w:val="18"/>
                <w:szCs w:val="18"/>
                <w:lang w:val="es-PE" w:eastAsia="es-PE"/>
              </w:rPr>
              <w:t>Voucher</w:t>
            </w:r>
            <w:proofErr w:type="spellEnd"/>
          </w:p>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Cheque</w:t>
            </w:r>
          </w:p>
        </w:tc>
        <w:tc>
          <w:tcPr>
            <w:tcW w:w="10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both"/>
              <w:rPr>
                <w:sz w:val="18"/>
                <w:szCs w:val="18"/>
                <w:lang w:val="es-PE" w:eastAsia="es-PE"/>
              </w:rPr>
            </w:pPr>
            <w:r w:rsidRPr="000741A8">
              <w:rPr>
                <w:sz w:val="18"/>
                <w:szCs w:val="18"/>
                <w:lang w:val="es-PE" w:eastAsia="es-PE"/>
              </w:rPr>
              <w:t xml:space="preserve">La Encargada de Caja elabora y gira el cheque por el importe del reembolso a su nombre. En caso haya sido revisado el cheque por el Administrador o Director General y consideren que necesita modificación, la Encargada de Caja </w:t>
            </w:r>
            <w:r w:rsidRPr="000741A8">
              <w:rPr>
                <w:sz w:val="18"/>
                <w:szCs w:val="18"/>
                <w:lang w:val="es-PE" w:eastAsia="es-PE"/>
              </w:rPr>
              <w:lastRenderedPageBreak/>
              <w:t>realizará las modificaciones correspondientes.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lastRenderedPageBreak/>
              <w:t>Encargada de Caja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lastRenderedPageBreak/>
              <w:t>14.</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60" w:hanging="160"/>
              <w:jc w:val="both"/>
              <w:rPr>
                <w:sz w:val="18"/>
                <w:szCs w:val="18"/>
                <w:lang w:val="es-PE" w:eastAsia="es-PE"/>
              </w:rPr>
            </w:pPr>
            <w:proofErr w:type="spellStart"/>
            <w:r w:rsidRPr="000741A8">
              <w:rPr>
                <w:sz w:val="18"/>
                <w:szCs w:val="18"/>
                <w:lang w:val="es-PE" w:eastAsia="es-PE"/>
              </w:rPr>
              <w:t>Voucher</w:t>
            </w:r>
            <w:proofErr w:type="spellEnd"/>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Cheque</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Entregar documentación al Administrador</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60" w:hanging="160"/>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y Cheque entregados al Administrador</w:t>
            </w:r>
          </w:p>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 xml:space="preserve">Liquidación con </w:t>
            </w:r>
            <w:proofErr w:type="spellStart"/>
            <w:r w:rsidRPr="000741A8">
              <w:rPr>
                <w:sz w:val="18"/>
                <w:szCs w:val="18"/>
                <w:lang w:val="es-PE" w:eastAsia="es-PE"/>
              </w:rPr>
              <w:t>VoBo</w:t>
            </w:r>
            <w:proofErr w:type="spellEnd"/>
            <w:r w:rsidRPr="000741A8">
              <w:rPr>
                <w:sz w:val="18"/>
                <w:szCs w:val="18"/>
                <w:lang w:val="es-PE" w:eastAsia="es-PE"/>
              </w:rPr>
              <w:t xml:space="preserve"> del Administrador</w:t>
            </w:r>
          </w:p>
        </w:tc>
        <w:tc>
          <w:tcPr>
            <w:tcW w:w="1062"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both"/>
              <w:rPr>
                <w:sz w:val="18"/>
                <w:szCs w:val="18"/>
                <w:lang w:val="es-PE" w:eastAsia="es-PE"/>
              </w:rPr>
            </w:pPr>
            <w:r w:rsidRPr="000741A8">
              <w:rPr>
                <w:sz w:val="18"/>
                <w:szCs w:val="18"/>
                <w:lang w:val="es-PE" w:eastAsia="es-PE"/>
              </w:rPr>
              <w:t>La Encargada de Caja entrega la documentación (</w:t>
            </w:r>
            <w:proofErr w:type="spellStart"/>
            <w:r w:rsidRPr="000741A8">
              <w:rPr>
                <w:sz w:val="18"/>
                <w:szCs w:val="18"/>
                <w:lang w:val="es-PE" w:eastAsia="es-PE"/>
              </w:rPr>
              <w:t>Voucher</w:t>
            </w:r>
            <w:proofErr w:type="spellEnd"/>
            <w:r w:rsidRPr="000741A8">
              <w:rPr>
                <w:sz w:val="18"/>
                <w:szCs w:val="18"/>
                <w:lang w:val="es-PE" w:eastAsia="es-PE"/>
              </w:rPr>
              <w:t xml:space="preserve"> y Cheque) al Administrador.</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483"/>
        </w:trPr>
        <w:tc>
          <w:tcPr>
            <w:tcW w:w="177" w:type="pct"/>
            <w:shd w:val="clear" w:color="auto" w:fill="C0C0C0"/>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15.</w:t>
            </w:r>
          </w:p>
        </w:tc>
        <w:tc>
          <w:tcPr>
            <w:tcW w:w="530" w:type="pct"/>
            <w:shd w:val="clear" w:color="auto" w:fill="C0C0C0"/>
            <w:vAlign w:val="center"/>
          </w:tcPr>
          <w:p w:rsidR="00DE7B2D" w:rsidRPr="000741A8" w:rsidRDefault="00DE7B2D" w:rsidP="00DE7B2D">
            <w:pPr>
              <w:pStyle w:val="Prrafodelista"/>
              <w:numPr>
                <w:ilvl w:val="0"/>
                <w:numId w:val="1"/>
              </w:numPr>
              <w:ind w:left="160" w:hanging="160"/>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y Cheque entregados al Administrador</w:t>
            </w:r>
          </w:p>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 xml:space="preserve">Liquidación con </w:t>
            </w:r>
            <w:proofErr w:type="spellStart"/>
            <w:r w:rsidRPr="000741A8">
              <w:rPr>
                <w:sz w:val="18"/>
                <w:szCs w:val="18"/>
                <w:lang w:val="es-PE" w:eastAsia="es-PE"/>
              </w:rPr>
              <w:t>VoBo</w:t>
            </w:r>
            <w:proofErr w:type="spellEnd"/>
            <w:r w:rsidRPr="000741A8">
              <w:rPr>
                <w:sz w:val="18"/>
                <w:szCs w:val="18"/>
                <w:lang w:val="es-PE" w:eastAsia="es-PE"/>
              </w:rPr>
              <w:t xml:space="preserve"> del Administrador</w:t>
            </w:r>
          </w:p>
        </w:tc>
        <w:tc>
          <w:tcPr>
            <w:tcW w:w="576"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Verificar Monto con Liquidación</w:t>
            </w:r>
          </w:p>
        </w:tc>
        <w:tc>
          <w:tcPr>
            <w:tcW w:w="575" w:type="pct"/>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y Cheque correctos</w:t>
            </w:r>
          </w:p>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a modificar</w:t>
            </w:r>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Cheque a modificar</w:t>
            </w:r>
          </w:p>
        </w:tc>
        <w:tc>
          <w:tcPr>
            <w:tcW w:w="1062" w:type="pct"/>
            <w:shd w:val="clear" w:color="auto" w:fill="C0C0C0"/>
            <w:vAlign w:val="center"/>
          </w:tcPr>
          <w:p w:rsidR="00DE7B2D" w:rsidRPr="000741A8" w:rsidRDefault="00DE7B2D" w:rsidP="00475D79">
            <w:pPr>
              <w:jc w:val="both"/>
              <w:rPr>
                <w:sz w:val="18"/>
                <w:szCs w:val="18"/>
                <w:lang w:val="es-PE" w:eastAsia="es-PE"/>
              </w:rPr>
            </w:pPr>
            <w:r w:rsidRPr="000741A8">
              <w:rPr>
                <w:sz w:val="18"/>
                <w:szCs w:val="18"/>
                <w:lang w:val="es-PE" w:eastAsia="es-PE"/>
              </w:rPr>
              <w:t xml:space="preserve">El Administrador verificar el cheque y </w:t>
            </w:r>
            <w:proofErr w:type="spellStart"/>
            <w:r w:rsidRPr="000741A8">
              <w:rPr>
                <w:sz w:val="18"/>
                <w:szCs w:val="18"/>
                <w:lang w:val="es-PE" w:eastAsia="es-PE"/>
              </w:rPr>
              <w:t>voucher</w:t>
            </w:r>
            <w:proofErr w:type="spellEnd"/>
            <w:r w:rsidRPr="000741A8">
              <w:rPr>
                <w:sz w:val="18"/>
                <w:szCs w:val="18"/>
                <w:lang w:val="es-PE" w:eastAsia="es-PE"/>
              </w:rPr>
              <w:t xml:space="preserve"> con el monto de la liquidación. En caso alguno de ellos se encuentre erróneamente, los devuelve a la Encargada de Caja para que los modifique.</w:t>
            </w:r>
          </w:p>
        </w:tc>
        <w:tc>
          <w:tcPr>
            <w:tcW w:w="698"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Administrador</w:t>
            </w:r>
          </w:p>
        </w:tc>
        <w:tc>
          <w:tcPr>
            <w:tcW w:w="568"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402"/>
        </w:trPr>
        <w:tc>
          <w:tcPr>
            <w:tcW w:w="177" w:type="pct"/>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16.</w:t>
            </w:r>
          </w:p>
        </w:tc>
        <w:tc>
          <w:tcPr>
            <w:tcW w:w="530" w:type="pct"/>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y Cheque correctos</w:t>
            </w:r>
          </w:p>
        </w:tc>
        <w:tc>
          <w:tcPr>
            <w:tcW w:w="576"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Firmar cheque</w:t>
            </w:r>
          </w:p>
        </w:tc>
        <w:tc>
          <w:tcPr>
            <w:tcW w:w="575" w:type="pct"/>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Cheque firmado por el Administrador</w:t>
            </w:r>
          </w:p>
        </w:tc>
        <w:tc>
          <w:tcPr>
            <w:tcW w:w="1062" w:type="pct"/>
            <w:vAlign w:val="center"/>
          </w:tcPr>
          <w:p w:rsidR="00DE7B2D" w:rsidRPr="000741A8" w:rsidRDefault="00DE7B2D" w:rsidP="00475D79">
            <w:pPr>
              <w:jc w:val="both"/>
              <w:rPr>
                <w:sz w:val="18"/>
                <w:szCs w:val="18"/>
                <w:lang w:val="es-PE" w:eastAsia="es-PE"/>
              </w:rPr>
            </w:pPr>
            <w:r w:rsidRPr="000741A8">
              <w:rPr>
                <w:sz w:val="18"/>
                <w:szCs w:val="18"/>
                <w:lang w:val="es-PE" w:eastAsia="es-PE"/>
              </w:rPr>
              <w:t>El Administrador firma el cheque y se lo entrega a la Encargada de Caja.</w:t>
            </w:r>
          </w:p>
        </w:tc>
        <w:tc>
          <w:tcPr>
            <w:tcW w:w="698"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Administrador</w:t>
            </w:r>
          </w:p>
        </w:tc>
        <w:tc>
          <w:tcPr>
            <w:tcW w:w="568"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shd w:val="clear" w:color="auto" w:fill="C0C0C0"/>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17.</w:t>
            </w:r>
          </w:p>
        </w:tc>
        <w:tc>
          <w:tcPr>
            <w:tcW w:w="530" w:type="pct"/>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Cheque firmado por el Administrador</w:t>
            </w:r>
          </w:p>
        </w:tc>
        <w:tc>
          <w:tcPr>
            <w:tcW w:w="576"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Entregar documentación al Director General</w:t>
            </w:r>
          </w:p>
        </w:tc>
        <w:tc>
          <w:tcPr>
            <w:tcW w:w="575" w:type="pct"/>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y Cheque firmado por el Administrador, entregados </w:t>
            </w:r>
            <w:r>
              <w:rPr>
                <w:sz w:val="18"/>
                <w:szCs w:val="18"/>
                <w:lang w:val="es-PE" w:eastAsia="es-PE"/>
              </w:rPr>
              <w:t>a un miembro del Consejo Directivo</w:t>
            </w:r>
          </w:p>
        </w:tc>
        <w:tc>
          <w:tcPr>
            <w:tcW w:w="1062" w:type="pct"/>
            <w:shd w:val="clear" w:color="auto" w:fill="C0C0C0"/>
            <w:vAlign w:val="center"/>
          </w:tcPr>
          <w:p w:rsidR="00DE7B2D" w:rsidRPr="000741A8" w:rsidRDefault="00DE7B2D" w:rsidP="00475D79">
            <w:pPr>
              <w:jc w:val="both"/>
              <w:rPr>
                <w:sz w:val="18"/>
                <w:szCs w:val="18"/>
                <w:lang w:val="es-PE" w:eastAsia="es-PE"/>
              </w:rPr>
            </w:pPr>
            <w:r w:rsidRPr="000741A8">
              <w:rPr>
                <w:sz w:val="18"/>
                <w:szCs w:val="18"/>
                <w:lang w:val="es-PE" w:eastAsia="es-PE"/>
              </w:rPr>
              <w:t xml:space="preserve">La Encargada de Caja entrega el </w:t>
            </w:r>
            <w:proofErr w:type="spellStart"/>
            <w:r w:rsidRPr="000741A8">
              <w:rPr>
                <w:sz w:val="18"/>
                <w:szCs w:val="18"/>
                <w:lang w:val="es-PE" w:eastAsia="es-PE"/>
              </w:rPr>
              <w:t>voucher</w:t>
            </w:r>
            <w:proofErr w:type="spellEnd"/>
            <w:r w:rsidRPr="000741A8">
              <w:rPr>
                <w:sz w:val="18"/>
                <w:szCs w:val="18"/>
                <w:lang w:val="es-PE" w:eastAsia="es-PE"/>
              </w:rPr>
              <w:t xml:space="preserve"> y el cheque firmado por el Administrador, al Director General para que lo firme.</w:t>
            </w:r>
          </w:p>
        </w:tc>
        <w:tc>
          <w:tcPr>
            <w:tcW w:w="698"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18.</w:t>
            </w:r>
          </w:p>
        </w:tc>
        <w:tc>
          <w:tcPr>
            <w:tcW w:w="530" w:type="pct"/>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y Cheque firmado por el Administrador, entregados </w:t>
            </w:r>
            <w:r>
              <w:rPr>
                <w:sz w:val="18"/>
                <w:szCs w:val="18"/>
                <w:lang w:val="es-PE" w:eastAsia="es-PE"/>
              </w:rPr>
              <w:t xml:space="preserve">a un miembro del Consejo </w:t>
            </w:r>
            <w:r>
              <w:rPr>
                <w:sz w:val="18"/>
                <w:szCs w:val="18"/>
                <w:lang w:val="es-PE" w:eastAsia="es-PE"/>
              </w:rPr>
              <w:lastRenderedPageBreak/>
              <w:t>Directivo</w:t>
            </w:r>
          </w:p>
        </w:tc>
        <w:tc>
          <w:tcPr>
            <w:tcW w:w="576" w:type="pct"/>
            <w:vAlign w:val="center"/>
          </w:tcPr>
          <w:p w:rsidR="00DE7B2D" w:rsidRPr="000741A8" w:rsidRDefault="00DE7B2D" w:rsidP="00475D79">
            <w:pPr>
              <w:jc w:val="center"/>
              <w:rPr>
                <w:sz w:val="18"/>
                <w:szCs w:val="18"/>
                <w:lang w:val="es-PE" w:eastAsia="es-PE"/>
              </w:rPr>
            </w:pPr>
            <w:r w:rsidRPr="000741A8">
              <w:rPr>
                <w:sz w:val="18"/>
                <w:szCs w:val="18"/>
                <w:lang w:val="es-PE" w:eastAsia="es-PE"/>
              </w:rPr>
              <w:lastRenderedPageBreak/>
              <w:t>Revisar documentación</w:t>
            </w:r>
          </w:p>
        </w:tc>
        <w:tc>
          <w:tcPr>
            <w:tcW w:w="575" w:type="pct"/>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y Cheque correctos</w:t>
            </w:r>
          </w:p>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a modificar</w:t>
            </w:r>
          </w:p>
          <w:p w:rsidR="00DE7B2D" w:rsidRPr="000741A8" w:rsidRDefault="00DE7B2D" w:rsidP="00475D79">
            <w:pPr>
              <w:pStyle w:val="Prrafodelista"/>
              <w:ind w:left="187"/>
              <w:jc w:val="both"/>
              <w:rPr>
                <w:sz w:val="18"/>
                <w:szCs w:val="18"/>
                <w:lang w:val="es-PE" w:eastAsia="es-PE"/>
              </w:rPr>
            </w:pPr>
            <w:r w:rsidRPr="000741A8">
              <w:rPr>
                <w:sz w:val="18"/>
                <w:szCs w:val="18"/>
                <w:lang w:val="es-PE" w:eastAsia="es-PE"/>
              </w:rPr>
              <w:t xml:space="preserve">Cheque a modificar </w:t>
            </w:r>
          </w:p>
        </w:tc>
        <w:tc>
          <w:tcPr>
            <w:tcW w:w="1062" w:type="pct"/>
            <w:vAlign w:val="center"/>
          </w:tcPr>
          <w:p w:rsidR="00DE7B2D" w:rsidRPr="000741A8" w:rsidRDefault="00DE7B2D" w:rsidP="00475D79">
            <w:pPr>
              <w:jc w:val="both"/>
              <w:rPr>
                <w:sz w:val="18"/>
                <w:szCs w:val="18"/>
                <w:lang w:val="es-PE" w:eastAsia="es-PE"/>
              </w:rPr>
            </w:pPr>
            <w:r>
              <w:rPr>
                <w:sz w:val="18"/>
                <w:szCs w:val="18"/>
                <w:lang w:val="es-PE" w:eastAsia="es-PE"/>
              </w:rPr>
              <w:t>Un miembro del Consejo Directivo verifica</w:t>
            </w:r>
            <w:r w:rsidRPr="000741A8">
              <w:rPr>
                <w:sz w:val="18"/>
                <w:szCs w:val="18"/>
                <w:lang w:val="es-PE" w:eastAsia="es-PE"/>
              </w:rPr>
              <w:t xml:space="preserve"> el cheque y </w:t>
            </w:r>
            <w:proofErr w:type="spellStart"/>
            <w:r w:rsidRPr="000741A8">
              <w:rPr>
                <w:sz w:val="18"/>
                <w:szCs w:val="18"/>
                <w:lang w:val="es-PE" w:eastAsia="es-PE"/>
              </w:rPr>
              <w:t>voucher</w:t>
            </w:r>
            <w:proofErr w:type="spellEnd"/>
            <w:r w:rsidRPr="000741A8">
              <w:rPr>
                <w:sz w:val="18"/>
                <w:szCs w:val="18"/>
                <w:lang w:val="es-PE" w:eastAsia="es-PE"/>
              </w:rPr>
              <w:t>. En caso</w:t>
            </w:r>
            <w:r>
              <w:rPr>
                <w:sz w:val="18"/>
                <w:szCs w:val="18"/>
                <w:lang w:val="es-PE" w:eastAsia="es-PE"/>
              </w:rPr>
              <w:t xml:space="preserve"> que </w:t>
            </w:r>
            <w:r w:rsidRPr="000741A8">
              <w:rPr>
                <w:sz w:val="18"/>
                <w:szCs w:val="18"/>
                <w:lang w:val="es-PE" w:eastAsia="es-PE"/>
              </w:rPr>
              <w:t>alguno de ellos se encuentre erróneamente, los devuelve a la Encargada de Caja para que los modifique.</w:t>
            </w:r>
          </w:p>
        </w:tc>
        <w:tc>
          <w:tcPr>
            <w:tcW w:w="698" w:type="pct"/>
            <w:vAlign w:val="center"/>
          </w:tcPr>
          <w:p w:rsidR="00DE7B2D" w:rsidRPr="000741A8" w:rsidRDefault="00DE7B2D" w:rsidP="00475D79">
            <w:pPr>
              <w:jc w:val="center"/>
              <w:rPr>
                <w:sz w:val="18"/>
                <w:szCs w:val="18"/>
                <w:lang w:val="es-PE" w:eastAsia="es-PE"/>
              </w:rPr>
            </w:pPr>
            <w:r>
              <w:rPr>
                <w:sz w:val="18"/>
                <w:szCs w:val="18"/>
                <w:lang w:val="es-PE" w:eastAsia="es-PE"/>
              </w:rPr>
              <w:t>Consejo Directivo</w:t>
            </w:r>
          </w:p>
        </w:tc>
        <w:tc>
          <w:tcPr>
            <w:tcW w:w="568"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lastRenderedPageBreak/>
              <w:t>19.</w:t>
            </w:r>
          </w:p>
        </w:tc>
        <w:tc>
          <w:tcPr>
            <w:tcW w:w="530"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y Cheque correctos</w:t>
            </w:r>
          </w:p>
        </w:tc>
        <w:tc>
          <w:tcPr>
            <w:tcW w:w="576"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Firmar cheque</w:t>
            </w:r>
          </w:p>
        </w:tc>
        <w:tc>
          <w:tcPr>
            <w:tcW w:w="575"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 xml:space="preserve">Cheque firmado por </w:t>
            </w:r>
            <w:r>
              <w:rPr>
                <w:sz w:val="18"/>
                <w:szCs w:val="18"/>
                <w:lang w:val="es-PE" w:eastAsia="es-PE"/>
              </w:rPr>
              <w:t>un miembro del Consejo Directivo</w:t>
            </w:r>
          </w:p>
        </w:tc>
        <w:tc>
          <w:tcPr>
            <w:tcW w:w="1062"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both"/>
              <w:rPr>
                <w:sz w:val="18"/>
                <w:szCs w:val="18"/>
                <w:lang w:val="es-PE" w:eastAsia="es-PE"/>
              </w:rPr>
            </w:pPr>
            <w:r>
              <w:rPr>
                <w:sz w:val="18"/>
                <w:szCs w:val="18"/>
                <w:lang w:val="es-PE" w:eastAsia="es-PE"/>
              </w:rPr>
              <w:t xml:space="preserve">Un miembro del Consejo Directivo </w:t>
            </w:r>
            <w:r w:rsidRPr="000741A8">
              <w:rPr>
                <w:sz w:val="18"/>
                <w:szCs w:val="18"/>
                <w:lang w:val="es-PE" w:eastAsia="es-PE"/>
              </w:rPr>
              <w:t>firma el Cheque.</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Pr>
                <w:sz w:val="18"/>
                <w:szCs w:val="18"/>
                <w:lang w:val="es-PE" w:eastAsia="es-PE"/>
              </w:rPr>
              <w:t>Consejo Directivo</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20.</w:t>
            </w:r>
          </w:p>
        </w:tc>
        <w:tc>
          <w:tcPr>
            <w:tcW w:w="530"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 xml:space="preserve">Cheque firmado por </w:t>
            </w:r>
            <w:r>
              <w:rPr>
                <w:sz w:val="18"/>
                <w:szCs w:val="18"/>
                <w:lang w:val="es-PE" w:eastAsia="es-PE"/>
              </w:rPr>
              <w:t>un miembro del Consejo Directivo</w:t>
            </w:r>
          </w:p>
        </w:tc>
        <w:tc>
          <w:tcPr>
            <w:tcW w:w="576"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center"/>
              <w:rPr>
                <w:sz w:val="18"/>
                <w:szCs w:val="18"/>
                <w:lang w:val="es-PE" w:eastAsia="es-PE"/>
              </w:rPr>
            </w:pPr>
            <w:r w:rsidRPr="000741A8">
              <w:rPr>
                <w:sz w:val="18"/>
                <w:szCs w:val="18"/>
                <w:lang w:val="es-PE" w:eastAsia="es-PE"/>
              </w:rPr>
              <w:t>Cobrar cheque en Banco</w:t>
            </w:r>
          </w:p>
        </w:tc>
        <w:tc>
          <w:tcPr>
            <w:tcW w:w="575" w:type="pct"/>
            <w:tcBorders>
              <w:top w:val="single" w:sz="4" w:space="0" w:color="auto"/>
              <w:left w:val="single" w:sz="4" w:space="0" w:color="auto"/>
              <w:bottom w:val="single" w:sz="4" w:space="0" w:color="auto"/>
              <w:right w:val="single" w:sz="4" w:space="0" w:color="auto"/>
            </w:tcBorders>
            <w:vAlign w:val="center"/>
          </w:tcPr>
          <w:p w:rsidR="00DE7B2D"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Cheque a cobrar</w:t>
            </w:r>
          </w:p>
          <w:p w:rsidR="00C015B9" w:rsidRPr="00C015B9" w:rsidRDefault="00C015B9" w:rsidP="00C015B9">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p>
        </w:tc>
        <w:tc>
          <w:tcPr>
            <w:tcW w:w="1062"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both"/>
              <w:rPr>
                <w:sz w:val="18"/>
                <w:szCs w:val="18"/>
                <w:lang w:val="es-PE" w:eastAsia="es-PE"/>
              </w:rPr>
            </w:pPr>
            <w:r w:rsidRPr="000741A8">
              <w:rPr>
                <w:sz w:val="18"/>
                <w:szCs w:val="18"/>
                <w:lang w:val="es-PE" w:eastAsia="es-PE"/>
              </w:rPr>
              <w:t>La Encargada de Caja se acerca al Banco y procede a cobrar el cheque.</w:t>
            </w:r>
          </w:p>
        </w:tc>
        <w:tc>
          <w:tcPr>
            <w:tcW w:w="698"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21.</w:t>
            </w:r>
          </w:p>
        </w:tc>
        <w:tc>
          <w:tcPr>
            <w:tcW w:w="530"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Cheque a cobrar</w:t>
            </w:r>
          </w:p>
        </w:tc>
        <w:tc>
          <w:tcPr>
            <w:tcW w:w="576"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Realizar transacción</w:t>
            </w:r>
          </w:p>
        </w:tc>
        <w:tc>
          <w:tcPr>
            <w:tcW w:w="575"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Cheque cobrado</w:t>
            </w:r>
          </w:p>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Dinero</w:t>
            </w:r>
          </w:p>
        </w:tc>
        <w:tc>
          <w:tcPr>
            <w:tcW w:w="1062"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both"/>
              <w:rPr>
                <w:sz w:val="18"/>
                <w:szCs w:val="18"/>
                <w:lang w:val="es-PE" w:eastAsia="es-PE"/>
              </w:rPr>
            </w:pPr>
            <w:r w:rsidRPr="000741A8">
              <w:rPr>
                <w:sz w:val="18"/>
                <w:szCs w:val="18"/>
                <w:lang w:val="es-PE" w:eastAsia="es-PE"/>
              </w:rPr>
              <w:t>El Banco realiza la transacción y entrega el dinero a la Encargada de Caja</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Banco</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C0C0C0"/>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22.</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Cheque cobrado</w:t>
            </w:r>
          </w:p>
          <w:p w:rsidR="00DE7B2D" w:rsidRDefault="00DE7B2D" w:rsidP="00DE7B2D">
            <w:pPr>
              <w:pStyle w:val="Prrafodelista"/>
              <w:numPr>
                <w:ilvl w:val="0"/>
                <w:numId w:val="1"/>
              </w:numPr>
              <w:ind w:left="160" w:hanging="160"/>
              <w:jc w:val="both"/>
              <w:rPr>
                <w:sz w:val="18"/>
                <w:szCs w:val="18"/>
                <w:lang w:val="es-PE" w:eastAsia="es-PE"/>
              </w:rPr>
            </w:pPr>
            <w:r w:rsidRPr="000741A8">
              <w:rPr>
                <w:sz w:val="18"/>
                <w:szCs w:val="18"/>
                <w:lang w:val="es-PE" w:eastAsia="es-PE"/>
              </w:rPr>
              <w:t>Dinero</w:t>
            </w:r>
          </w:p>
          <w:p w:rsidR="00C015B9" w:rsidRPr="00C015B9" w:rsidRDefault="00C015B9" w:rsidP="00C015B9">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Depositar en Caja</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Dinero en Caja Chica</w:t>
            </w:r>
          </w:p>
        </w:tc>
        <w:tc>
          <w:tcPr>
            <w:tcW w:w="1062"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both"/>
              <w:rPr>
                <w:sz w:val="18"/>
                <w:szCs w:val="18"/>
                <w:lang w:val="es-PE" w:eastAsia="es-PE"/>
              </w:rPr>
            </w:pPr>
            <w:r w:rsidRPr="000741A8">
              <w:rPr>
                <w:sz w:val="18"/>
                <w:szCs w:val="18"/>
                <w:lang w:val="es-PE" w:eastAsia="es-PE"/>
              </w:rPr>
              <w:t>La Encargada de Caja deposita el dinero en la Caja-Chica.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23.</w:t>
            </w:r>
          </w:p>
        </w:tc>
        <w:tc>
          <w:tcPr>
            <w:tcW w:w="53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Dinero en Caja Chica</w:t>
            </w:r>
          </w:p>
        </w:tc>
        <w:tc>
          <w:tcPr>
            <w:tcW w:w="5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Entregar documentación al área Contable</w:t>
            </w:r>
          </w:p>
        </w:tc>
        <w:tc>
          <w:tcPr>
            <w:tcW w:w="5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p>
          <w:p w:rsidR="00DE7B2D" w:rsidRPr="000741A8" w:rsidRDefault="00DE7B2D" w:rsidP="00DE7B2D">
            <w:pPr>
              <w:pStyle w:val="Prrafodelista"/>
              <w:numPr>
                <w:ilvl w:val="0"/>
                <w:numId w:val="2"/>
              </w:numPr>
              <w:ind w:left="175" w:hanging="175"/>
              <w:jc w:val="both"/>
              <w:rPr>
                <w:sz w:val="18"/>
                <w:szCs w:val="18"/>
                <w:lang w:val="es-PE" w:eastAsia="es-PE"/>
              </w:rPr>
            </w:pPr>
            <w:r w:rsidRPr="000741A8">
              <w:rPr>
                <w:sz w:val="18"/>
                <w:szCs w:val="18"/>
                <w:lang w:val="es-PE" w:eastAsia="es-PE"/>
              </w:rPr>
              <w:t xml:space="preserve">Liquidación con </w:t>
            </w:r>
            <w:proofErr w:type="spellStart"/>
            <w:r w:rsidRPr="000741A8">
              <w:rPr>
                <w:sz w:val="18"/>
                <w:szCs w:val="18"/>
                <w:lang w:val="es-PE" w:eastAsia="es-PE"/>
              </w:rPr>
              <w:t>VoBo</w:t>
            </w:r>
            <w:proofErr w:type="spellEnd"/>
            <w:r w:rsidRPr="000741A8">
              <w:rPr>
                <w:sz w:val="18"/>
                <w:szCs w:val="18"/>
                <w:lang w:val="es-PE" w:eastAsia="es-PE"/>
              </w:rPr>
              <w:t xml:space="preserve"> del Administrador</w:t>
            </w:r>
          </w:p>
        </w:tc>
        <w:tc>
          <w:tcPr>
            <w:tcW w:w="10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both"/>
              <w:rPr>
                <w:sz w:val="18"/>
                <w:szCs w:val="18"/>
                <w:lang w:val="es-PE" w:eastAsia="es-PE"/>
              </w:rPr>
            </w:pPr>
            <w:r w:rsidRPr="000741A8">
              <w:rPr>
                <w:sz w:val="18"/>
                <w:szCs w:val="18"/>
                <w:lang w:val="es-PE" w:eastAsia="es-PE"/>
              </w:rPr>
              <w:t xml:space="preserve">La Encargada de Caja entrega el </w:t>
            </w:r>
            <w:proofErr w:type="spellStart"/>
            <w:r w:rsidRPr="000741A8">
              <w:rPr>
                <w:sz w:val="18"/>
                <w:szCs w:val="18"/>
                <w:lang w:val="es-PE" w:eastAsia="es-PE"/>
              </w:rPr>
              <w:t>voucher</w:t>
            </w:r>
            <w:proofErr w:type="spellEnd"/>
            <w:r w:rsidRPr="000741A8">
              <w:rPr>
                <w:sz w:val="18"/>
                <w:szCs w:val="18"/>
                <w:lang w:val="es-PE" w:eastAsia="es-PE"/>
              </w:rPr>
              <w:t xml:space="preserve"> y la liquidación al área Contable.</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b/>
                <w:bCs/>
                <w:sz w:val="18"/>
                <w:szCs w:val="18"/>
                <w:lang w:val="es-PE" w:eastAsia="es-PE"/>
              </w:rPr>
            </w:pPr>
            <w:r w:rsidRPr="000741A8">
              <w:rPr>
                <w:b/>
                <w:bCs/>
                <w:sz w:val="18"/>
                <w:szCs w:val="18"/>
                <w:lang w:val="es-PE" w:eastAsia="es-PE"/>
              </w:rPr>
              <w:t>24.</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p>
          <w:p w:rsidR="00DE7B2D" w:rsidRPr="000741A8" w:rsidRDefault="00DE7B2D" w:rsidP="00DE7B2D">
            <w:pPr>
              <w:pStyle w:val="Prrafodelista"/>
              <w:numPr>
                <w:ilvl w:val="0"/>
                <w:numId w:val="1"/>
              </w:numPr>
              <w:ind w:left="187" w:hanging="187"/>
              <w:jc w:val="both"/>
              <w:rPr>
                <w:sz w:val="18"/>
                <w:szCs w:val="18"/>
                <w:lang w:val="es-PE" w:eastAsia="es-PE"/>
              </w:rPr>
            </w:pPr>
            <w:r w:rsidRPr="000741A8">
              <w:rPr>
                <w:sz w:val="18"/>
                <w:szCs w:val="18"/>
                <w:lang w:val="es-PE" w:eastAsia="es-PE"/>
              </w:rPr>
              <w:t xml:space="preserve">Liquidación con </w:t>
            </w:r>
            <w:proofErr w:type="spellStart"/>
            <w:r w:rsidRPr="000741A8">
              <w:rPr>
                <w:sz w:val="18"/>
                <w:szCs w:val="18"/>
                <w:lang w:val="es-PE" w:eastAsia="es-PE"/>
              </w:rPr>
              <w:t>VoBo</w:t>
            </w:r>
            <w:proofErr w:type="spellEnd"/>
            <w:r w:rsidRPr="000741A8">
              <w:rPr>
                <w:sz w:val="18"/>
                <w:szCs w:val="18"/>
                <w:lang w:val="es-PE" w:eastAsia="es-PE"/>
              </w:rPr>
              <w:t xml:space="preserve"> del Administrador</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 xml:space="preserve">Dar </w:t>
            </w:r>
            <w:proofErr w:type="spellStart"/>
            <w:r w:rsidRPr="000741A8">
              <w:rPr>
                <w:sz w:val="18"/>
                <w:szCs w:val="18"/>
                <w:lang w:val="es-PE" w:eastAsia="es-PE"/>
              </w:rPr>
              <w:t>VoBo</w:t>
            </w:r>
            <w:proofErr w:type="spellEnd"/>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87" w:hanging="187"/>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y Liquidación con </w:t>
            </w:r>
            <w:proofErr w:type="spellStart"/>
            <w:r w:rsidRPr="000741A8">
              <w:rPr>
                <w:sz w:val="18"/>
                <w:szCs w:val="18"/>
                <w:lang w:val="es-PE" w:eastAsia="es-PE"/>
              </w:rPr>
              <w:t>VoBo</w:t>
            </w:r>
            <w:proofErr w:type="spellEnd"/>
            <w:r w:rsidRPr="000741A8">
              <w:rPr>
                <w:sz w:val="18"/>
                <w:szCs w:val="18"/>
                <w:lang w:val="es-PE" w:eastAsia="es-PE"/>
              </w:rPr>
              <w:t xml:space="preserve"> del Contador</w:t>
            </w:r>
          </w:p>
        </w:tc>
        <w:tc>
          <w:tcPr>
            <w:tcW w:w="1062"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both"/>
              <w:rPr>
                <w:sz w:val="18"/>
                <w:szCs w:val="18"/>
                <w:lang w:val="es-PE" w:eastAsia="es-PE"/>
              </w:rPr>
            </w:pPr>
            <w:r w:rsidRPr="000741A8">
              <w:rPr>
                <w:sz w:val="18"/>
                <w:szCs w:val="18"/>
                <w:lang w:val="es-PE" w:eastAsia="es-PE"/>
              </w:rPr>
              <w:t xml:space="preserve">El Contador da su </w:t>
            </w:r>
            <w:proofErr w:type="spellStart"/>
            <w:r w:rsidRPr="000741A8">
              <w:rPr>
                <w:sz w:val="18"/>
                <w:szCs w:val="18"/>
                <w:lang w:val="es-PE" w:eastAsia="es-PE"/>
              </w:rPr>
              <w:t>VoBo</w:t>
            </w:r>
            <w:proofErr w:type="spellEnd"/>
            <w:r w:rsidRPr="000741A8">
              <w:rPr>
                <w:sz w:val="18"/>
                <w:szCs w:val="18"/>
                <w:lang w:val="es-PE" w:eastAsia="es-PE"/>
              </w:rPr>
              <w:t xml:space="preserve"> a la documentación entregada por la Encargada de Caja.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Contador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b/>
                <w:bCs/>
                <w:sz w:val="18"/>
                <w:szCs w:val="18"/>
                <w:lang w:val="es-PE" w:eastAsia="es-PE"/>
              </w:rPr>
            </w:pPr>
            <w:r>
              <w:rPr>
                <w:b/>
                <w:bCs/>
                <w:sz w:val="18"/>
                <w:szCs w:val="18"/>
                <w:lang w:val="es-PE" w:eastAsia="es-PE"/>
              </w:rPr>
              <w:t>25.</w:t>
            </w:r>
          </w:p>
        </w:tc>
        <w:tc>
          <w:tcPr>
            <w:tcW w:w="53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DE7B2D">
            <w:pPr>
              <w:pStyle w:val="Prrafodelista"/>
              <w:numPr>
                <w:ilvl w:val="0"/>
                <w:numId w:val="1"/>
              </w:numPr>
              <w:ind w:left="160" w:hanging="160"/>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y Liquidación con </w:t>
            </w:r>
            <w:proofErr w:type="spellStart"/>
            <w:r w:rsidRPr="000741A8">
              <w:rPr>
                <w:sz w:val="18"/>
                <w:szCs w:val="18"/>
                <w:lang w:val="es-PE" w:eastAsia="es-PE"/>
              </w:rPr>
              <w:t>VoBo</w:t>
            </w:r>
            <w:proofErr w:type="spellEnd"/>
            <w:r w:rsidRPr="000741A8">
              <w:rPr>
                <w:sz w:val="18"/>
                <w:szCs w:val="18"/>
                <w:lang w:val="es-PE" w:eastAsia="es-PE"/>
              </w:rPr>
              <w:t xml:space="preserve"> del Contador</w:t>
            </w:r>
          </w:p>
        </w:tc>
        <w:tc>
          <w:tcPr>
            <w:tcW w:w="5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 xml:space="preserve">Codificar </w:t>
            </w:r>
            <w:proofErr w:type="spellStart"/>
            <w:r w:rsidRPr="000741A8">
              <w:rPr>
                <w:sz w:val="18"/>
                <w:szCs w:val="18"/>
                <w:lang w:val="es-PE" w:eastAsia="es-PE"/>
              </w:rPr>
              <w:t>Voucher</w:t>
            </w:r>
            <w:proofErr w:type="spellEnd"/>
          </w:p>
        </w:tc>
        <w:tc>
          <w:tcPr>
            <w:tcW w:w="5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DE7B2D">
            <w:pPr>
              <w:pStyle w:val="Prrafodelista"/>
              <w:numPr>
                <w:ilvl w:val="0"/>
                <w:numId w:val="1"/>
              </w:numPr>
              <w:ind w:left="160" w:hanging="160"/>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codificado</w:t>
            </w:r>
          </w:p>
        </w:tc>
        <w:tc>
          <w:tcPr>
            <w:tcW w:w="10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both"/>
              <w:rPr>
                <w:sz w:val="18"/>
                <w:szCs w:val="18"/>
                <w:lang w:val="es-PE" w:eastAsia="es-PE"/>
              </w:rPr>
            </w:pPr>
            <w:r w:rsidRPr="000741A8">
              <w:rPr>
                <w:sz w:val="18"/>
                <w:szCs w:val="18"/>
                <w:lang w:val="es-PE" w:eastAsia="es-PE"/>
              </w:rPr>
              <w:t xml:space="preserve">El Contador codifica el </w:t>
            </w:r>
            <w:proofErr w:type="spellStart"/>
            <w:r w:rsidRPr="000741A8">
              <w:rPr>
                <w:sz w:val="18"/>
                <w:szCs w:val="18"/>
                <w:lang w:val="es-PE" w:eastAsia="es-PE"/>
              </w:rPr>
              <w:t>voucher</w:t>
            </w:r>
            <w:proofErr w:type="spellEnd"/>
            <w:r w:rsidRPr="000741A8">
              <w:rPr>
                <w:sz w:val="18"/>
                <w:szCs w:val="18"/>
                <w:lang w:val="es-PE" w:eastAsia="es-PE"/>
              </w:rPr>
              <w:t xml:space="preserve"> y lo procesa en el sistema.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Contador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jc w:val="center"/>
              <w:rPr>
                <w:sz w:val="18"/>
                <w:szCs w:val="18"/>
                <w:lang w:val="es-PE" w:eastAsia="es-PE"/>
              </w:rPr>
            </w:pPr>
            <w:r w:rsidRPr="000741A8">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7B2D" w:rsidRPr="000741A8" w:rsidRDefault="00DE7B2D" w:rsidP="00475D79">
            <w:pPr>
              <w:keepNext/>
              <w:jc w:val="center"/>
              <w:rPr>
                <w:sz w:val="18"/>
                <w:szCs w:val="18"/>
                <w:lang w:val="es-PE" w:eastAsia="es-PE"/>
              </w:rPr>
            </w:pPr>
            <w:r w:rsidRPr="000741A8">
              <w:rPr>
                <w:sz w:val="18"/>
                <w:szCs w:val="18"/>
                <w:lang w:val="es-PE" w:eastAsia="es-PE"/>
              </w:rPr>
              <w:t>Gestión de Control de Pagos</w:t>
            </w:r>
          </w:p>
        </w:tc>
      </w:tr>
      <w:tr w:rsidR="00DE7B2D" w:rsidRPr="000741A8"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b/>
                <w:bCs/>
                <w:sz w:val="18"/>
                <w:szCs w:val="18"/>
                <w:lang w:val="es-PE" w:eastAsia="es-PE"/>
              </w:rPr>
            </w:pPr>
            <w:r>
              <w:rPr>
                <w:b/>
                <w:bCs/>
                <w:sz w:val="18"/>
                <w:szCs w:val="18"/>
                <w:lang w:val="es-PE" w:eastAsia="es-PE"/>
              </w:rPr>
              <w:t>26.</w:t>
            </w:r>
          </w:p>
        </w:tc>
        <w:tc>
          <w:tcPr>
            <w:tcW w:w="530"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DE7B2D">
            <w:pPr>
              <w:pStyle w:val="Prrafodelista"/>
              <w:numPr>
                <w:ilvl w:val="0"/>
                <w:numId w:val="1"/>
              </w:numPr>
              <w:ind w:left="160" w:hanging="160"/>
              <w:jc w:val="both"/>
              <w:rPr>
                <w:sz w:val="18"/>
                <w:szCs w:val="18"/>
                <w:lang w:val="es-PE" w:eastAsia="es-PE"/>
              </w:rPr>
            </w:pPr>
            <w:proofErr w:type="spellStart"/>
            <w:r w:rsidRPr="000741A8">
              <w:rPr>
                <w:sz w:val="18"/>
                <w:szCs w:val="18"/>
                <w:lang w:val="es-PE" w:eastAsia="es-PE"/>
              </w:rPr>
              <w:t>Voucher</w:t>
            </w:r>
            <w:proofErr w:type="spellEnd"/>
            <w:r w:rsidRPr="000741A8">
              <w:rPr>
                <w:sz w:val="18"/>
                <w:szCs w:val="18"/>
                <w:lang w:val="es-PE" w:eastAsia="es-PE"/>
              </w:rPr>
              <w:t xml:space="preserve"> codificado</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Pr>
                <w:sz w:val="18"/>
                <w:szCs w:val="18"/>
                <w:lang w:val="es-PE" w:eastAsia="es-PE"/>
              </w:rPr>
              <w:t>Fin</w:t>
            </w:r>
          </w:p>
        </w:tc>
        <w:tc>
          <w:tcPr>
            <w:tcW w:w="575"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B55D10" w:rsidRDefault="00DE7B2D" w:rsidP="00475D79">
            <w:pPr>
              <w:jc w:val="both"/>
              <w:rPr>
                <w:sz w:val="18"/>
                <w:szCs w:val="18"/>
                <w:lang w:val="es-PE" w:eastAsia="es-PE"/>
              </w:rPr>
            </w:pPr>
          </w:p>
        </w:tc>
        <w:tc>
          <w:tcPr>
            <w:tcW w:w="1062"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both"/>
              <w:rPr>
                <w:sz w:val="18"/>
                <w:szCs w:val="18"/>
                <w:lang w:val="es-PE" w:eastAsia="es-PE"/>
              </w:rPr>
            </w:pPr>
            <w:r>
              <w:rPr>
                <w:sz w:val="18"/>
                <w:szCs w:val="18"/>
                <w:lang w:val="es-PE" w:eastAsia="es-PE"/>
              </w:rPr>
              <w:t xml:space="preserve">El proceso finaliza después de que el Contador codifica el </w:t>
            </w:r>
            <w:proofErr w:type="spellStart"/>
            <w:r>
              <w:rPr>
                <w:sz w:val="18"/>
                <w:szCs w:val="18"/>
                <w:lang w:val="es-PE" w:eastAsia="es-PE"/>
              </w:rPr>
              <w:t>voucher</w:t>
            </w:r>
            <w:proofErr w:type="spellEnd"/>
            <w:r>
              <w:rPr>
                <w:sz w:val="18"/>
                <w:szCs w:val="18"/>
                <w:lang w:val="es-PE" w:eastAsia="es-PE"/>
              </w:rPr>
              <w:t xml:space="preserve"> en el sistema.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Pr>
                <w:sz w:val="18"/>
                <w:szCs w:val="18"/>
                <w:lang w:val="es-PE" w:eastAsia="es-PE"/>
              </w:rPr>
              <w:t>Contador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jc w:val="center"/>
              <w:rPr>
                <w:sz w:val="18"/>
                <w:szCs w:val="18"/>
                <w:lang w:val="es-PE" w:eastAsia="es-PE"/>
              </w:rPr>
            </w:pPr>
            <w:r>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DE7B2D" w:rsidRPr="000741A8" w:rsidRDefault="00DE7B2D" w:rsidP="00475D79">
            <w:pPr>
              <w:keepNext/>
              <w:jc w:val="center"/>
              <w:rPr>
                <w:sz w:val="18"/>
                <w:szCs w:val="18"/>
                <w:lang w:val="es-PE" w:eastAsia="es-PE"/>
              </w:rPr>
            </w:pPr>
            <w:r>
              <w:rPr>
                <w:sz w:val="18"/>
                <w:szCs w:val="18"/>
                <w:lang w:val="es-PE" w:eastAsia="es-PE"/>
              </w:rPr>
              <w:t>Gestión de Control de Pagos</w:t>
            </w:r>
          </w:p>
        </w:tc>
      </w:tr>
    </w:tbl>
    <w:p w:rsidR="00625CF8" w:rsidRDefault="00625CF8"/>
    <w:sectPr w:rsidR="00625CF8" w:rsidSect="00DE7B2D">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B20C6"/>
    <w:multiLevelType w:val="hybridMultilevel"/>
    <w:tmpl w:val="58787A90"/>
    <w:lvl w:ilvl="0" w:tplc="E83E5222">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1E7F2AAB"/>
    <w:multiLevelType w:val="hybridMultilevel"/>
    <w:tmpl w:val="D72400FE"/>
    <w:lvl w:ilvl="0" w:tplc="177A1B9E">
      <w:start w:val="1"/>
      <w:numFmt w:val="decimal"/>
      <w:lvlText w:val="4.%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2EE00CC3"/>
    <w:multiLevelType w:val="hybridMultilevel"/>
    <w:tmpl w:val="C334502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2F410AA7"/>
    <w:multiLevelType w:val="hybridMultilevel"/>
    <w:tmpl w:val="43FC992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32C57A00"/>
    <w:multiLevelType w:val="hybridMultilevel"/>
    <w:tmpl w:val="10D2AE8C"/>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451E54E1"/>
    <w:multiLevelType w:val="hybridMultilevel"/>
    <w:tmpl w:val="7F2897F2"/>
    <w:lvl w:ilvl="0" w:tplc="4990AA62">
      <w:start w:val="1"/>
      <w:numFmt w:val="decimal"/>
      <w:lvlText w:val="6.%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730A0B33"/>
    <w:multiLevelType w:val="hybridMultilevel"/>
    <w:tmpl w:val="BD6C781A"/>
    <w:lvl w:ilvl="0" w:tplc="A008CC22">
      <w:start w:val="1"/>
      <w:numFmt w:val="decimal"/>
      <w:lvlText w:val="3.8.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6"/>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B2D"/>
    <w:rsid w:val="002340D7"/>
    <w:rsid w:val="00254A52"/>
    <w:rsid w:val="003C578F"/>
    <w:rsid w:val="00410BE7"/>
    <w:rsid w:val="005E3511"/>
    <w:rsid w:val="00625CF8"/>
    <w:rsid w:val="0072179C"/>
    <w:rsid w:val="00AF2CB8"/>
    <w:rsid w:val="00C015B9"/>
    <w:rsid w:val="00D3382D"/>
    <w:rsid w:val="00DE7B2D"/>
    <w:rsid w:val="00E808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B2D"/>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DE7B2D"/>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DE7B2D"/>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DE7B2D"/>
    <w:pPr>
      <w:ind w:left="720"/>
      <w:contextualSpacing/>
    </w:pPr>
  </w:style>
  <w:style w:type="paragraph" w:styleId="Epgrafe">
    <w:name w:val="caption"/>
    <w:basedOn w:val="Normal"/>
    <w:next w:val="Normal"/>
    <w:uiPriority w:val="99"/>
    <w:unhideWhenUsed/>
    <w:qFormat/>
    <w:rsid w:val="00DE7B2D"/>
    <w:rPr>
      <w:rFonts w:eastAsia="Calibri"/>
      <w:b/>
      <w:bCs/>
      <w:sz w:val="20"/>
      <w:szCs w:val="20"/>
      <w:lang w:val="es-PE"/>
    </w:rPr>
  </w:style>
  <w:style w:type="character" w:customStyle="1" w:styleId="PrrafodelistaCar">
    <w:name w:val="Párrafo de lista Car"/>
    <w:link w:val="Prrafodelista"/>
    <w:uiPriority w:val="34"/>
    <w:rsid w:val="00DE7B2D"/>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DE7B2D"/>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B2D"/>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B2D"/>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DE7B2D"/>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DE7B2D"/>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DE7B2D"/>
    <w:pPr>
      <w:ind w:left="720"/>
      <w:contextualSpacing/>
    </w:pPr>
  </w:style>
  <w:style w:type="paragraph" w:styleId="Epgrafe">
    <w:name w:val="caption"/>
    <w:basedOn w:val="Normal"/>
    <w:next w:val="Normal"/>
    <w:uiPriority w:val="99"/>
    <w:unhideWhenUsed/>
    <w:qFormat/>
    <w:rsid w:val="00DE7B2D"/>
    <w:rPr>
      <w:rFonts w:eastAsia="Calibri"/>
      <w:b/>
      <w:bCs/>
      <w:sz w:val="20"/>
      <w:szCs w:val="20"/>
      <w:lang w:val="es-PE"/>
    </w:rPr>
  </w:style>
  <w:style w:type="character" w:customStyle="1" w:styleId="PrrafodelistaCar">
    <w:name w:val="Párrafo de lista Car"/>
    <w:link w:val="Prrafodelista"/>
    <w:uiPriority w:val="34"/>
    <w:rsid w:val="00DE7B2D"/>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DE7B2D"/>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B2D"/>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8</Pages>
  <Words>1700</Words>
  <Characters>9356</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8</cp:revision>
  <dcterms:created xsi:type="dcterms:W3CDTF">2011-11-05T15:37:00Z</dcterms:created>
  <dcterms:modified xsi:type="dcterms:W3CDTF">2011-11-06T00:32:00Z</dcterms:modified>
</cp:coreProperties>
</file>