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95" w:rsidRPr="003D369F" w:rsidRDefault="006705FE" w:rsidP="006705FE">
      <w:pPr>
        <w:pStyle w:val="Ttulo3"/>
        <w:keepNext w:val="0"/>
        <w:keepLines w:val="0"/>
        <w:spacing w:after="240"/>
        <w:jc w:val="center"/>
        <w:rPr>
          <w:rFonts w:ascii="Times New Roman" w:eastAsia="Times New Roman" w:hAnsi="Times New Roman" w:cs="Times New Roman"/>
          <w:bCs w:val="0"/>
          <w:color w:val="auto"/>
        </w:rPr>
      </w:pPr>
      <w:bookmarkStart w:id="0" w:name="_Toc304933266"/>
      <w:r w:rsidRPr="003D369F">
        <w:rPr>
          <w:rFonts w:ascii="Times New Roman" w:eastAsia="Times New Roman" w:hAnsi="Times New Roman" w:cs="Times New Roman"/>
          <w:bCs w:val="0"/>
          <w:color w:val="auto"/>
        </w:rPr>
        <w:t>PROCESO: REC</w:t>
      </w:r>
      <w:r>
        <w:rPr>
          <w:rFonts w:ascii="Times New Roman" w:eastAsia="Times New Roman" w:hAnsi="Times New Roman" w:cs="Times New Roman"/>
          <w:bCs w:val="0"/>
          <w:color w:val="auto"/>
        </w:rPr>
        <w:t xml:space="preserve">IBIR Y PAGAR </w:t>
      </w:r>
      <w:r w:rsidRPr="003D369F">
        <w:rPr>
          <w:rFonts w:ascii="Times New Roman" w:eastAsia="Times New Roman" w:hAnsi="Times New Roman" w:cs="Times New Roman"/>
          <w:bCs w:val="0"/>
          <w:color w:val="auto"/>
        </w:rPr>
        <w:t>COMPROBANTE</w:t>
      </w:r>
      <w:r>
        <w:rPr>
          <w:rFonts w:ascii="Times New Roman" w:eastAsia="Times New Roman" w:hAnsi="Times New Roman" w:cs="Times New Roman"/>
          <w:bCs w:val="0"/>
          <w:color w:val="auto"/>
        </w:rPr>
        <w:t>S</w:t>
      </w:r>
      <w:r w:rsidRPr="003D369F">
        <w:rPr>
          <w:rFonts w:ascii="Times New Roman" w:eastAsia="Times New Roman" w:hAnsi="Times New Roman" w:cs="Times New Roman"/>
          <w:bCs w:val="0"/>
          <w:color w:val="auto"/>
        </w:rPr>
        <w:t xml:space="preserve"> DE PROVEEDORES</w:t>
      </w:r>
      <w:bookmarkEnd w:id="0"/>
    </w:p>
    <w:p w:rsidR="00930895" w:rsidRPr="004833A4" w:rsidRDefault="00930895" w:rsidP="00930895">
      <w:pPr>
        <w:jc w:val="both"/>
      </w:pPr>
      <w:r w:rsidRPr="004833A4">
        <w:t>El presente proceso describe las labores realizadas por el Departamento de Administración para realizar el pago de los comprobantes entregados por los proveedores.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930895" w:rsidRPr="004833A4" w:rsidTr="00475D79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930895" w:rsidRPr="004833A4" w:rsidRDefault="00930895" w:rsidP="00475D79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Pr="004833A4">
              <w:rPr>
                <w:b/>
                <w:color w:val="FFFFFF"/>
              </w:rPr>
              <w:t>PROCESO: GESTIÓN DE CONTROL DE PAGOS</w:t>
            </w:r>
          </w:p>
          <w:p w:rsidR="00930895" w:rsidRPr="004833A4" w:rsidRDefault="00930895" w:rsidP="006705F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4833A4">
              <w:rPr>
                <w:b/>
                <w:color w:val="FFFFFF"/>
              </w:rPr>
              <w:t>Proceso “Rec</w:t>
            </w:r>
            <w:r w:rsidR="006705FE">
              <w:rPr>
                <w:b/>
                <w:color w:val="FFFFFF"/>
              </w:rPr>
              <w:t>ibir</w:t>
            </w:r>
            <w:r w:rsidRPr="004833A4">
              <w:rPr>
                <w:b/>
                <w:color w:val="FFFFFF"/>
              </w:rPr>
              <w:t xml:space="preserve"> y pag</w:t>
            </w:r>
            <w:r w:rsidR="006705FE">
              <w:rPr>
                <w:b/>
                <w:color w:val="FFFFFF"/>
              </w:rPr>
              <w:t>ar</w:t>
            </w:r>
            <w:r w:rsidRPr="004833A4">
              <w:rPr>
                <w:b/>
                <w:color w:val="FFFFFF"/>
              </w:rPr>
              <w:t xml:space="preserve"> comprobantes de proveedores”</w:t>
            </w:r>
          </w:p>
        </w:tc>
      </w:tr>
      <w:tr w:rsidR="00930895" w:rsidRPr="004833A4" w:rsidTr="00475D79">
        <w:tc>
          <w:tcPr>
            <w:tcW w:w="2323" w:type="dxa"/>
            <w:shd w:val="clear" w:color="auto" w:fill="BFBF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</w:rPr>
            </w:pPr>
            <w:r w:rsidRPr="004833A4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930895" w:rsidRPr="004833A4" w:rsidRDefault="00930895" w:rsidP="00475D79">
            <w:pPr>
              <w:jc w:val="both"/>
            </w:pPr>
            <w:r w:rsidRPr="004833A4">
              <w:t>El presente proceso tiene como propósito el cumplimiento del siguiente objetivo:</w:t>
            </w:r>
          </w:p>
          <w:p w:rsidR="00930895" w:rsidRPr="004833A4" w:rsidRDefault="00930895" w:rsidP="00475D79">
            <w:pPr>
              <w:jc w:val="both"/>
            </w:pPr>
            <w:r w:rsidRPr="004833A4">
              <w:rPr>
                <w:b/>
                <w:bCs/>
              </w:rPr>
              <w:t xml:space="preserve">OSE 3: </w:t>
            </w:r>
            <w:r w:rsidRPr="004833A4">
              <w:t>Lograr una educación técnica cualificada acorde con las necesidades del mercado laboral, conducente al desarrollo local, regional y nacional.</w:t>
            </w:r>
          </w:p>
        </w:tc>
      </w:tr>
      <w:tr w:rsidR="00930895" w:rsidRPr="004833A4" w:rsidTr="00475D79">
        <w:tc>
          <w:tcPr>
            <w:tcW w:w="2323" w:type="dxa"/>
            <w:shd w:val="clear" w:color="auto" w:fill="BFBF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</w:rPr>
            </w:pPr>
            <w:r w:rsidRPr="004833A4">
              <w:rPr>
                <w:b/>
              </w:rPr>
              <w:t>RESPONSABLE</w:t>
            </w:r>
          </w:p>
        </w:tc>
        <w:tc>
          <w:tcPr>
            <w:tcW w:w="2175" w:type="dxa"/>
          </w:tcPr>
          <w:p w:rsidR="00930895" w:rsidRPr="004833A4" w:rsidRDefault="00930895" w:rsidP="00475D79">
            <w:pPr>
              <w:jc w:val="both"/>
            </w:pPr>
            <w:r w:rsidRPr="004833A4">
              <w:t>Departamento de Administración</w:t>
            </w:r>
          </w:p>
        </w:tc>
        <w:tc>
          <w:tcPr>
            <w:tcW w:w="2130" w:type="dxa"/>
            <w:shd w:val="clear" w:color="auto" w:fill="D9D9D9"/>
            <w:vAlign w:val="center"/>
          </w:tcPr>
          <w:p w:rsidR="00930895" w:rsidRPr="004833A4" w:rsidRDefault="00930895" w:rsidP="00475D79">
            <w:pPr>
              <w:jc w:val="both"/>
              <w:rPr>
                <w:b/>
              </w:rPr>
            </w:pPr>
            <w:r w:rsidRPr="004833A4">
              <w:rPr>
                <w:b/>
              </w:rPr>
              <w:t>BASE LEGAL</w:t>
            </w:r>
          </w:p>
        </w:tc>
        <w:tc>
          <w:tcPr>
            <w:tcW w:w="2092" w:type="dxa"/>
          </w:tcPr>
          <w:p w:rsidR="00930895" w:rsidRPr="004833A4" w:rsidRDefault="00930895" w:rsidP="00475D79">
            <w:pPr>
              <w:jc w:val="both"/>
            </w:pPr>
            <w:r w:rsidRPr="004833A4">
              <w:t>No Aplica</w:t>
            </w:r>
          </w:p>
        </w:tc>
      </w:tr>
      <w:tr w:rsidR="00930895" w:rsidRPr="004833A4" w:rsidTr="00475D79">
        <w:tc>
          <w:tcPr>
            <w:tcW w:w="2323" w:type="dxa"/>
            <w:shd w:val="clear" w:color="auto" w:fill="BFBF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</w:rPr>
            </w:pPr>
            <w:r w:rsidRPr="004833A4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930895" w:rsidRDefault="00930895" w:rsidP="00475D79">
            <w:pPr>
              <w:jc w:val="both"/>
            </w:pPr>
            <w:r w:rsidRPr="006A2ABB">
              <w:rPr>
                <w:bCs/>
                <w:u w:val="single"/>
              </w:rPr>
              <w:t>Proveedor</w:t>
            </w:r>
            <w:r>
              <w:rPr>
                <w:bCs/>
              </w:rPr>
              <w:t>:</w:t>
            </w:r>
            <w:r>
              <w:t xml:space="preserve"> Entidad que brinda bienes o servicios a la Oficina Central de Fe y Alegría Perú.</w:t>
            </w:r>
          </w:p>
          <w:p w:rsidR="00930895" w:rsidRPr="006A2ABB" w:rsidRDefault="00930895" w:rsidP="00475D79">
            <w:pPr>
              <w:jc w:val="both"/>
              <w:rPr>
                <w:bCs/>
              </w:rPr>
            </w:pPr>
          </w:p>
          <w:p w:rsidR="00930895" w:rsidRDefault="00930895" w:rsidP="00475D79">
            <w:pPr>
              <w:jc w:val="both"/>
            </w:pPr>
            <w:r w:rsidRPr="006A2ABB">
              <w:rPr>
                <w:bCs/>
                <w:u w:val="single"/>
              </w:rPr>
              <w:t>Secretaria</w:t>
            </w:r>
            <w:r>
              <w:rPr>
                <w:bCs/>
              </w:rPr>
              <w:t>:</w:t>
            </w:r>
            <w:r>
              <w:t xml:space="preserve"> Persona encargada de actividades de auxiliar administrativa, como recepción y entrega de documentos, atención de llamadas telefónicas, archivado de documentos, entre otros.</w:t>
            </w:r>
          </w:p>
          <w:p w:rsidR="00930895" w:rsidRPr="006A2ABB" w:rsidRDefault="00930895" w:rsidP="00475D79">
            <w:pPr>
              <w:jc w:val="both"/>
              <w:rPr>
                <w:bCs/>
              </w:rPr>
            </w:pPr>
          </w:p>
          <w:p w:rsidR="00930895" w:rsidRDefault="00930895" w:rsidP="00475D79">
            <w:pPr>
              <w:jc w:val="both"/>
            </w:pPr>
            <w:r w:rsidRPr="006A2ABB">
              <w:rPr>
                <w:bCs/>
                <w:u w:val="single"/>
              </w:rPr>
              <w:t>Encargada de Caja</w:t>
            </w:r>
            <w:r>
              <w:rPr>
                <w:bCs/>
              </w:rPr>
              <w:t>:</w:t>
            </w:r>
            <w:r>
              <w:t xml:space="preserve"> Persona responsable del manejo y control de los recursos financieros de la institución.</w:t>
            </w:r>
          </w:p>
          <w:p w:rsidR="00930895" w:rsidRPr="006A2ABB" w:rsidRDefault="00930895" w:rsidP="00475D79">
            <w:pPr>
              <w:jc w:val="both"/>
              <w:rPr>
                <w:bCs/>
              </w:rPr>
            </w:pPr>
          </w:p>
          <w:p w:rsidR="00930895" w:rsidRDefault="00930895" w:rsidP="00475D79">
            <w:pPr>
              <w:jc w:val="both"/>
            </w:pPr>
            <w:r w:rsidRPr="006A2ABB">
              <w:rPr>
                <w:bCs/>
                <w:u w:val="single"/>
              </w:rPr>
              <w:t>Administrador</w:t>
            </w:r>
            <w:r>
              <w:rPr>
                <w:bCs/>
              </w:rPr>
              <w:t>:</w:t>
            </w:r>
            <w:r>
              <w:t xml:space="preserve"> 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  <w:p w:rsidR="00930895" w:rsidRPr="006A2ABB" w:rsidRDefault="00930895" w:rsidP="00475D79">
            <w:pPr>
              <w:jc w:val="both"/>
              <w:rPr>
                <w:bCs/>
              </w:rPr>
            </w:pPr>
          </w:p>
          <w:p w:rsidR="00930895" w:rsidRDefault="00930895" w:rsidP="00475D79">
            <w:pPr>
              <w:jc w:val="both"/>
            </w:pPr>
            <w:r w:rsidRPr="006A2ABB">
              <w:rPr>
                <w:bCs/>
                <w:u w:val="single"/>
              </w:rPr>
              <w:t>Contador</w:t>
            </w:r>
            <w:r>
              <w:rPr>
                <w:bCs/>
              </w:rPr>
              <w:t>:</w:t>
            </w:r>
            <w:r>
              <w:t xml:space="preserve"> Persona encargada de verificar que los recursos financieros sean suficientes para cubrir el plan de pagos, revisar la documentación para realizar pagos, revisar conciliaciones bancarias, entre otros.</w:t>
            </w:r>
          </w:p>
          <w:p w:rsidR="00930895" w:rsidRPr="006A2ABB" w:rsidRDefault="00930895" w:rsidP="00475D79">
            <w:pPr>
              <w:jc w:val="both"/>
              <w:rPr>
                <w:bCs/>
              </w:rPr>
            </w:pPr>
          </w:p>
          <w:p w:rsidR="00930895" w:rsidRPr="006A2ABB" w:rsidRDefault="00930895" w:rsidP="00475D79">
            <w:pPr>
              <w:jc w:val="both"/>
              <w:rPr>
                <w:bCs/>
              </w:rPr>
            </w:pPr>
            <w:r w:rsidRPr="006A2ABB">
              <w:rPr>
                <w:bCs/>
                <w:u w:val="single"/>
              </w:rPr>
              <w:t>Miembro del Consejo Directivo</w:t>
            </w:r>
            <w:r>
              <w:rPr>
                <w:bCs/>
              </w:rPr>
              <w:t>:</w:t>
            </w:r>
            <w:r>
              <w:t xml:space="preserve"> Directivo que forma parte del Consejo Directivo y lo representa en diversas actividades.</w:t>
            </w:r>
          </w:p>
        </w:tc>
      </w:tr>
      <w:tr w:rsidR="00930895" w:rsidRPr="004833A4" w:rsidTr="00475D79">
        <w:tc>
          <w:tcPr>
            <w:tcW w:w="2323" w:type="dxa"/>
            <w:shd w:val="clear" w:color="auto" w:fill="BFBF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</w:rPr>
            </w:pPr>
            <w:r w:rsidRPr="004833A4">
              <w:rPr>
                <w:b/>
              </w:rPr>
              <w:t>CLIENTES INTERNOS</w:t>
            </w:r>
          </w:p>
        </w:tc>
        <w:tc>
          <w:tcPr>
            <w:tcW w:w="2175" w:type="dxa"/>
          </w:tcPr>
          <w:p w:rsidR="00930895" w:rsidRPr="004833A4" w:rsidRDefault="00930895" w:rsidP="00475D79">
            <w:pPr>
              <w:jc w:val="both"/>
              <w:rPr>
                <w:bCs/>
              </w:rPr>
            </w:pPr>
            <w:r w:rsidRPr="004833A4">
              <w:rPr>
                <w:bCs/>
              </w:rPr>
              <w:t>Departamento de Administración</w:t>
            </w:r>
          </w:p>
        </w:tc>
        <w:tc>
          <w:tcPr>
            <w:tcW w:w="2130" w:type="dxa"/>
            <w:shd w:val="clear" w:color="auto" w:fill="D9D9D9"/>
            <w:vAlign w:val="center"/>
          </w:tcPr>
          <w:p w:rsidR="00930895" w:rsidRPr="004833A4" w:rsidRDefault="00930895" w:rsidP="00475D79">
            <w:pPr>
              <w:jc w:val="both"/>
              <w:rPr>
                <w:b/>
                <w:bCs/>
              </w:rPr>
            </w:pPr>
            <w:r w:rsidRPr="004833A4">
              <w:rPr>
                <w:b/>
                <w:bCs/>
              </w:rPr>
              <w:t>CLIENTE EXTERNO</w:t>
            </w:r>
          </w:p>
        </w:tc>
        <w:tc>
          <w:tcPr>
            <w:tcW w:w="2092" w:type="dxa"/>
          </w:tcPr>
          <w:p w:rsidR="00930895" w:rsidRPr="004833A4" w:rsidRDefault="00930895" w:rsidP="00475D79">
            <w:pPr>
              <w:jc w:val="both"/>
              <w:rPr>
                <w:bCs/>
              </w:rPr>
            </w:pPr>
            <w:r w:rsidRPr="004833A4">
              <w:rPr>
                <w:bCs/>
              </w:rPr>
              <w:t>No Aplica</w:t>
            </w:r>
          </w:p>
        </w:tc>
      </w:tr>
      <w:tr w:rsidR="00930895" w:rsidRPr="004833A4" w:rsidTr="00475D79">
        <w:tc>
          <w:tcPr>
            <w:tcW w:w="2323" w:type="dxa"/>
            <w:shd w:val="clear" w:color="auto" w:fill="BFBF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</w:rPr>
            </w:pPr>
            <w:r w:rsidRPr="004833A4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930895" w:rsidRPr="004833A4" w:rsidRDefault="00930895" w:rsidP="00475D79">
            <w:pPr>
              <w:jc w:val="both"/>
            </w:pPr>
            <w:r w:rsidRPr="004833A4">
              <w:t>El alcance de presente proceso se encuentra en torno al esfuerzo realizado por el Departamento de Administración para pagar los comprobantes entregados por los proveedores.</w:t>
            </w:r>
          </w:p>
        </w:tc>
      </w:tr>
      <w:tr w:rsidR="00930895" w:rsidRPr="004833A4" w:rsidTr="00475D79">
        <w:tc>
          <w:tcPr>
            <w:tcW w:w="2323" w:type="dxa"/>
            <w:shd w:val="clear" w:color="auto" w:fill="BFBF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</w:rPr>
            </w:pPr>
            <w:r w:rsidRPr="004833A4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>El Proveedor entrega los comprobantes en las fechas y horarios previamente acordados.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>La Secretaria recibe los comprobantes y los entrega a la Encargada de Caja para que los revise según ciertos criterios como: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75" w:hanging="425"/>
              <w:jc w:val="both"/>
              <w:rPr>
                <w:bCs/>
              </w:rPr>
            </w:pPr>
            <w:r w:rsidRPr="004833A4">
              <w:rPr>
                <w:bCs/>
              </w:rPr>
              <w:lastRenderedPageBreak/>
              <w:t>Los comprobantes estén emitidos a nombre de la Institución.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75" w:hanging="425"/>
              <w:jc w:val="both"/>
              <w:rPr>
                <w:bCs/>
              </w:rPr>
            </w:pPr>
            <w:r w:rsidRPr="004833A4">
              <w:rPr>
                <w:bCs/>
              </w:rPr>
              <w:t>Los comprobantes tienen el RUC del proveedor y el de la Institución.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75" w:hanging="425"/>
              <w:jc w:val="both"/>
              <w:rPr>
                <w:bCs/>
              </w:rPr>
            </w:pPr>
            <w:r w:rsidRPr="004833A4">
              <w:rPr>
                <w:bCs/>
              </w:rPr>
              <w:t>Los comprobantes deben tener el pie de imprenta con la fecha de vigencia según lo establecido por la SUNAT.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75" w:hanging="425"/>
              <w:jc w:val="both"/>
              <w:rPr>
                <w:bCs/>
              </w:rPr>
            </w:pPr>
            <w:r w:rsidRPr="004833A4">
              <w:rPr>
                <w:bCs/>
              </w:rPr>
              <w:t>Los comprobantes deben indicar el concepto en detalle del bien o servicio.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75" w:hanging="425"/>
              <w:jc w:val="both"/>
              <w:rPr>
                <w:bCs/>
              </w:rPr>
            </w:pPr>
            <w:r w:rsidRPr="004833A4">
              <w:rPr>
                <w:bCs/>
              </w:rPr>
              <w:t>Los comprobantes deben indicar el impuesto del IGV por separado.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75" w:hanging="425"/>
              <w:jc w:val="both"/>
              <w:rPr>
                <w:bCs/>
              </w:rPr>
            </w:pPr>
            <w:r w:rsidRPr="004833A4">
              <w:rPr>
                <w:bCs/>
              </w:rPr>
              <w:t>Los comprobantes deben indicar el impuesto a la renta e impuesto extraordinario de solidaridad.</w:t>
            </w:r>
          </w:p>
          <w:p w:rsidR="00930895" w:rsidRPr="004833A4" w:rsidRDefault="00930895" w:rsidP="00475D79">
            <w:pPr>
              <w:keepNext/>
              <w:autoSpaceDE w:val="0"/>
              <w:autoSpaceDN w:val="0"/>
              <w:adjustRightInd w:val="0"/>
              <w:ind w:left="750"/>
              <w:jc w:val="both"/>
              <w:rPr>
                <w:bCs/>
              </w:rPr>
            </w:pPr>
            <w:r w:rsidRPr="004833A4">
              <w:rPr>
                <w:bCs/>
              </w:rPr>
              <w:t>En caso sea necesario, la Encargada de Caja solicita modificaciones a los comprobantes.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>Luego de evaluarlos, elabora la Orden de Pago y se envía Contador.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>El Contador verifica la Orden de Pago y, de ser necesario, solicita modificaciones a la misma.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 xml:space="preserve">Tras obtener el </w:t>
            </w:r>
            <w:proofErr w:type="spellStart"/>
            <w:r w:rsidRPr="004833A4">
              <w:rPr>
                <w:bCs/>
              </w:rPr>
              <w:t>VoBo</w:t>
            </w:r>
            <w:proofErr w:type="spellEnd"/>
            <w:r w:rsidRPr="004833A4">
              <w:rPr>
                <w:bCs/>
              </w:rPr>
              <w:t xml:space="preserve"> del Contador, la Encargada de Caja gira el cheque.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 xml:space="preserve">Luego, envía la Orden de Pago tanto al Administrador como al </w:t>
            </w:r>
            <w:r>
              <w:rPr>
                <w:bCs/>
              </w:rPr>
              <w:t>Consejo Directivo</w:t>
            </w:r>
            <w:r w:rsidRPr="004833A4">
              <w:rPr>
                <w:bCs/>
              </w:rPr>
              <w:t xml:space="preserve"> para que den su </w:t>
            </w:r>
            <w:proofErr w:type="spellStart"/>
            <w:r w:rsidRPr="004833A4">
              <w:rPr>
                <w:bCs/>
              </w:rPr>
              <w:t>VoBo</w:t>
            </w:r>
            <w:proofErr w:type="spellEnd"/>
            <w:r w:rsidRPr="004833A4">
              <w:rPr>
                <w:bCs/>
              </w:rPr>
              <w:t>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>En la fecha y hora pactada, la Encargada de Caja entrega el Cheque al Proveedor.</w:t>
            </w:r>
          </w:p>
          <w:p w:rsidR="00930895" w:rsidRPr="004833A4" w:rsidRDefault="00930895" w:rsidP="00930895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>Finalmente, la Encargada de Caja archiva la Orden de Pago y la registra en el Sistema de Cómputo; y el Contador la registra en el Sistema Contable, y el cheque en el Libro Auxiliar de Bancos.</w:t>
            </w:r>
          </w:p>
        </w:tc>
      </w:tr>
      <w:tr w:rsidR="00930895" w:rsidRPr="004833A4" w:rsidTr="00475D79">
        <w:tc>
          <w:tcPr>
            <w:tcW w:w="2323" w:type="dxa"/>
            <w:shd w:val="clear" w:color="auto" w:fill="BFBF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</w:rPr>
            </w:pPr>
            <w:r w:rsidRPr="004833A4">
              <w:rPr>
                <w:b/>
              </w:rPr>
              <w:lastRenderedPageBreak/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930895" w:rsidRPr="004833A4" w:rsidRDefault="00930895" w:rsidP="00475D79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833A4">
              <w:rPr>
                <w:bCs/>
              </w:rPr>
              <w:t>No Aplica</w:t>
            </w:r>
          </w:p>
        </w:tc>
      </w:tr>
    </w:tbl>
    <w:p w:rsidR="00930895" w:rsidRPr="004833A4" w:rsidRDefault="00930895" w:rsidP="00930895">
      <w:pPr>
        <w:jc w:val="center"/>
        <w:sectPr w:rsidR="00930895" w:rsidRPr="004833A4" w:rsidSect="00B40C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930895" w:rsidRPr="004833A4" w:rsidRDefault="00930895" w:rsidP="00930895">
      <w:pPr>
        <w:jc w:val="center"/>
      </w:pPr>
    </w:p>
    <w:p w:rsidR="00930895" w:rsidRDefault="00AC2928" w:rsidP="00930895">
      <w:pPr>
        <w:keepNext/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1270" cy="4049435"/>
            <wp:effectExtent l="0" t="0" r="5080" b="8255"/>
            <wp:docPr id="2" name="Imagen 2" descr="C:\Users\Susan\Desktop\upc\PROYECTO Fe y Alegria\Procesos Ultimo 2011-2\Gestión de Control de Pagos\PROCESO - Recibir y pagar comprobantes de provee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upc\PROYECTO Fe y Alegria\Procesos Ultimo 2011-2\Gestión de Control de Pagos\PROCESO - Recibir y pagar comprobantes de proveedor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04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895" w:rsidRDefault="00930895" w:rsidP="00930895">
      <w:pPr>
        <w:jc w:val="center"/>
      </w:pPr>
    </w:p>
    <w:p w:rsidR="00ED7E2F" w:rsidRPr="004833A4" w:rsidRDefault="00ED7E2F" w:rsidP="00930895">
      <w:pPr>
        <w:jc w:val="center"/>
        <w:sectPr w:rsidR="00ED7E2F" w:rsidRPr="004833A4" w:rsidSect="00B40C57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bookmarkStart w:id="1" w:name="_GoBack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"/>
        <w:gridCol w:w="1465"/>
        <w:gridCol w:w="1502"/>
        <w:gridCol w:w="1465"/>
        <w:gridCol w:w="2821"/>
        <w:gridCol w:w="1846"/>
        <w:gridCol w:w="1502"/>
        <w:gridCol w:w="2152"/>
      </w:tblGrid>
      <w:tr w:rsidR="00930895" w:rsidRPr="004833A4" w:rsidTr="00475D79">
        <w:trPr>
          <w:trHeight w:val="495"/>
          <w:tblHeader/>
        </w:trPr>
        <w:tc>
          <w:tcPr>
            <w:tcW w:w="177" w:type="pct"/>
            <w:shd w:val="clear" w:color="auto" w:fill="000000"/>
            <w:vAlign w:val="center"/>
          </w:tcPr>
          <w:p w:rsidR="00930895" w:rsidRPr="003D369F" w:rsidRDefault="009308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4" w:type="pct"/>
            <w:shd w:val="clear" w:color="auto" w:fill="000000"/>
            <w:vAlign w:val="center"/>
          </w:tcPr>
          <w:p w:rsidR="00930895" w:rsidRPr="003D369F" w:rsidRDefault="009308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930895" w:rsidRPr="003D369F" w:rsidRDefault="009308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54" w:type="pct"/>
            <w:shd w:val="clear" w:color="auto" w:fill="000000"/>
            <w:vAlign w:val="center"/>
          </w:tcPr>
          <w:p w:rsidR="00930895" w:rsidRPr="003D369F" w:rsidRDefault="009308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67" w:type="pct"/>
            <w:shd w:val="clear" w:color="auto" w:fill="000000"/>
            <w:vAlign w:val="center"/>
          </w:tcPr>
          <w:p w:rsidR="00930895" w:rsidRPr="003D369F" w:rsidRDefault="009308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930895" w:rsidRPr="003D369F" w:rsidRDefault="009308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930895" w:rsidRPr="003D369F" w:rsidRDefault="00930895" w:rsidP="00475D79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930895" w:rsidRPr="003D369F" w:rsidRDefault="00930895" w:rsidP="00475D79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930895" w:rsidRPr="004833A4" w:rsidTr="00475D79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4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8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54" w:type="pct"/>
            <w:shd w:val="clear" w:color="auto" w:fill="C0C0C0"/>
            <w:vAlign w:val="center"/>
          </w:tcPr>
          <w:p w:rsidR="00930895" w:rsidRPr="004833A4" w:rsidRDefault="007A4EE2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pagar comprobantes de proveedores</w:t>
            </w:r>
          </w:p>
        </w:tc>
        <w:tc>
          <w:tcPr>
            <w:tcW w:w="1067" w:type="pct"/>
            <w:shd w:val="clear" w:color="auto" w:fill="C0C0C0"/>
            <w:vAlign w:val="center"/>
          </w:tcPr>
          <w:p w:rsidR="00930895" w:rsidRPr="004833A4" w:rsidRDefault="00930895" w:rsidP="007A4EE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proceso inicializa </w:t>
            </w:r>
            <w:r w:rsidR="007A4EE2">
              <w:rPr>
                <w:sz w:val="18"/>
                <w:szCs w:val="18"/>
                <w:lang w:val="es-PE" w:eastAsia="es-PE"/>
              </w:rPr>
              <w:t xml:space="preserve">con la necesidad de pagar los Comprobantes </w:t>
            </w:r>
            <w:proofErr w:type="spellStart"/>
            <w:r w:rsidR="007A4EE2">
              <w:rPr>
                <w:sz w:val="18"/>
                <w:szCs w:val="18"/>
                <w:lang w:val="es-PE" w:eastAsia="es-PE"/>
              </w:rPr>
              <w:t>recepcionados</w:t>
            </w:r>
            <w:proofErr w:type="spellEnd"/>
            <w:r w:rsidR="007A4EE2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930895" w:rsidRPr="004833A4" w:rsidRDefault="007A4EE2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48"/>
        </w:trPr>
        <w:tc>
          <w:tcPr>
            <w:tcW w:w="177" w:type="pct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4" w:type="pct"/>
            <w:vAlign w:val="center"/>
          </w:tcPr>
          <w:p w:rsidR="00930895" w:rsidRDefault="007A4EE2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pagar comprobantes de proveedores</w:t>
            </w:r>
          </w:p>
          <w:p w:rsidR="00AC2928" w:rsidRPr="004833A4" w:rsidRDefault="00AC2928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68" w:type="pct"/>
            <w:vAlign w:val="center"/>
          </w:tcPr>
          <w:p w:rsidR="00930895" w:rsidRPr="004833A4" w:rsidRDefault="007A4EE2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Gestionar Entrega de Comprobante</w:t>
            </w:r>
          </w:p>
        </w:tc>
        <w:tc>
          <w:tcPr>
            <w:tcW w:w="554" w:type="pct"/>
            <w:vAlign w:val="center"/>
          </w:tcPr>
          <w:p w:rsidR="00930895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entregados</w:t>
            </w:r>
          </w:p>
          <w:p w:rsidR="00AC2928" w:rsidRPr="004833A4" w:rsidRDefault="00AC2928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firmada por el Proveedor</w:t>
            </w:r>
          </w:p>
        </w:tc>
        <w:tc>
          <w:tcPr>
            <w:tcW w:w="1067" w:type="pct"/>
            <w:vAlign w:val="center"/>
          </w:tcPr>
          <w:p w:rsidR="00930895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El proveedor le entrega los comprobantes a la Secretaria, los cuales se encontrarán bajo revisión en los días y horarios establecidos por la administración. En caso sea necesario, el proveedor recibirá los comprobantes que ya han sido revisados y requieren de modificación. En caso de la Copia de Orden de Compra el proceso es el mismo de cuando se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recepciona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un Comprobante.</w:t>
            </w:r>
          </w:p>
          <w:p w:rsidR="00AC2928" w:rsidRDefault="00AC2928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  <w:p w:rsidR="00AC2928" w:rsidRPr="004833A4" w:rsidRDefault="00AC2928" w:rsidP="00AC2928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Una vez entregado el cheque firmado por un miembro del Consejo Directivo es entregado al Proveedor, éste</w:t>
            </w:r>
            <w:r w:rsidRPr="004833A4">
              <w:rPr>
                <w:sz w:val="18"/>
                <w:szCs w:val="18"/>
                <w:lang w:val="es-PE" w:eastAsia="es-PE"/>
              </w:rPr>
              <w:t xml:space="preserve"> firma la Orden Pago, consignando su nombre con letra imprenta, número de DNI y cancela el comprobante respectivo.</w:t>
            </w:r>
          </w:p>
        </w:tc>
        <w:tc>
          <w:tcPr>
            <w:tcW w:w="698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568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930895" w:rsidRPr="004833A4" w:rsidRDefault="00AC2928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</w:p>
        </w:tc>
      </w:tr>
      <w:tr w:rsidR="00930895" w:rsidRPr="004833A4" w:rsidTr="00475D79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4" w:type="pct"/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entregados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Recibir Comprobantes</w:t>
            </w:r>
          </w:p>
        </w:tc>
        <w:tc>
          <w:tcPr>
            <w:tcW w:w="554" w:type="pct"/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recibidos</w:t>
            </w:r>
          </w:p>
        </w:tc>
        <w:tc>
          <w:tcPr>
            <w:tcW w:w="1067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La Secretaria recibe los comprobantes del proveedor.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402"/>
        </w:trPr>
        <w:tc>
          <w:tcPr>
            <w:tcW w:w="177" w:type="pct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4" w:type="pct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recibidos</w:t>
            </w:r>
          </w:p>
        </w:tc>
        <w:tc>
          <w:tcPr>
            <w:tcW w:w="568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Entregar Comprobantes a Administración</w:t>
            </w:r>
          </w:p>
        </w:tc>
        <w:tc>
          <w:tcPr>
            <w:tcW w:w="554" w:type="pct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enviados a Administración</w:t>
            </w:r>
          </w:p>
        </w:tc>
        <w:tc>
          <w:tcPr>
            <w:tcW w:w="1067" w:type="pct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La secretaria envía los comprobantes de acuerdo a las fechas y horarios estipulados por Administración.</w:t>
            </w:r>
          </w:p>
        </w:tc>
        <w:tc>
          <w:tcPr>
            <w:tcW w:w="698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568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4" w:type="pct"/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enviados a Administración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Verificar conformidad de documentos</w:t>
            </w:r>
          </w:p>
        </w:tc>
        <w:tc>
          <w:tcPr>
            <w:tcW w:w="554" w:type="pct"/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conformes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inconformes</w:t>
            </w:r>
          </w:p>
        </w:tc>
        <w:tc>
          <w:tcPr>
            <w:tcW w:w="1067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La Encargada de Caja evalúa la conformidad de los comprobantes, según ciertos criterios: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4"/>
              </w:numPr>
              <w:ind w:left="318" w:hanging="284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Los comprobantes estén emitidos a nombre de la Institución.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4"/>
              </w:numPr>
              <w:ind w:left="318" w:hanging="284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Los comprobantes tienen el RUC del proveedor y el de la </w:t>
            </w:r>
            <w:r w:rsidRPr="004833A4">
              <w:rPr>
                <w:sz w:val="18"/>
                <w:szCs w:val="18"/>
                <w:lang w:val="es-PE" w:eastAsia="es-PE"/>
              </w:rPr>
              <w:lastRenderedPageBreak/>
              <w:t>Institución.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4"/>
              </w:numPr>
              <w:ind w:left="318" w:hanging="284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Los comprobantes deben tener el pie de imprenta con la fecha de vigencia según lo establecido por la SUNAT.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4"/>
              </w:numPr>
              <w:ind w:left="318" w:hanging="284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Los comprobantes deben indicar el concepto en detalle del bien o servicio.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4"/>
              </w:numPr>
              <w:ind w:left="318" w:hanging="284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Los comprobantes deben indicar el impuesto del IGV por separado.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4"/>
              </w:numPr>
              <w:ind w:left="318" w:hanging="284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Los comprobantes deben indicar el impuesto a la renta e impuesto extraordinario de solidaridad.</w:t>
            </w:r>
          </w:p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 caso estén inconformes, solicita la modificación por parte de los proveedores; en caso contrario, procede a elaborar la orden de Pago.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lastRenderedPageBreak/>
              <w:t>Encargada de Caja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54" w:type="pct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inconformes</w:t>
            </w:r>
          </w:p>
        </w:tc>
        <w:tc>
          <w:tcPr>
            <w:tcW w:w="568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Solicitar modificación</w:t>
            </w:r>
          </w:p>
        </w:tc>
        <w:tc>
          <w:tcPr>
            <w:tcW w:w="554" w:type="pct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a modificar</w:t>
            </w:r>
          </w:p>
        </w:tc>
        <w:tc>
          <w:tcPr>
            <w:tcW w:w="1067" w:type="pct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La Encargada de Caja le solicita al proveedor que modifique los comprobantes, que según su evaluación estaban inconformes.</w:t>
            </w:r>
          </w:p>
        </w:tc>
        <w:tc>
          <w:tcPr>
            <w:tcW w:w="698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Comprobantes conformes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a modificar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Elaborar Orden de Pago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La Encargada de Caja elabora la Orden de Pago u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 Egresos indicando fecha, importe equivalente en soles y dólares, tipo de cambio, número de cuenta corriente y/o cuenta de ahorros, banco, concepto y detalle, y firma de la cajera. En caso sea necesario, la Encargada de Caja recibirá la Orden de Pago que ya ha sido revisada y necesita modificación.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Entregar Orden de Pago a Contabilidad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entregada a Contabilidad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La Orden de Pago es entregada con la documentación adjunta a Contabilidad para verificación y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9.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entregada a Contabilidad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Verificar conformidad de Orden de Pago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inconforme</w:t>
            </w:r>
          </w:p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conforme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El Contador evalúa la conformidad de la Orden de Pago. En caso se encuentre inconforme, solicitará la modificación a la Encargada de Caja; en caso contrario, dará su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inconforme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Solicitar modificación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a modificar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El Contador le solicita a la Encargada de Caja que modifique la Orden de Pago.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conforme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Dar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a Orden de Pago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2"/>
              </w:numPr>
              <w:ind w:left="175" w:hanging="175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El Contador le da su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a la Orden de Pago.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Luego de recibir el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 en la Orden de Pago, la Encargada de Caja procede a girar el cheque, con el importe que indica la Orden de Pago.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Enviar Orden de Pago al Administrador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La Encargada de Caja envía la Orden de Pago u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Voucher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al Administrador.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Dar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a Orden de Pago y firmar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 y Administrador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El Administrador da su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a la Orden de Pago y la firma.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15.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 y Administrador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Enviar documentación al </w:t>
            </w:r>
            <w:r>
              <w:rPr>
                <w:sz w:val="18"/>
                <w:szCs w:val="18"/>
                <w:lang w:val="es-PE" w:eastAsia="es-PE"/>
              </w:rPr>
              <w:t>Consejo Directivo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 y Administrador enviada al </w:t>
            </w:r>
            <w:r>
              <w:rPr>
                <w:sz w:val="18"/>
                <w:szCs w:val="18"/>
                <w:lang w:val="es-PE" w:eastAsia="es-PE"/>
              </w:rPr>
              <w:t>Consejo Directivo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La Encargada de Caja envía la Orden de Pago con el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 y Administrador al Director General.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16.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 y Administrador enviada al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Consejo Directivo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lastRenderedPageBreak/>
              <w:t xml:space="preserve">Dar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a la Orden de Pago   y firmarla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Contador, Administrador y </w:t>
            </w:r>
            <w:r>
              <w:rPr>
                <w:sz w:val="18"/>
                <w:szCs w:val="18"/>
                <w:lang w:val="es-PE" w:eastAsia="es-PE"/>
              </w:rPr>
              <w:t>Consejo Directivo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Un miembro del Consejo Directivo</w:t>
            </w:r>
            <w:r w:rsidRPr="004833A4">
              <w:rPr>
                <w:sz w:val="18"/>
                <w:szCs w:val="18"/>
                <w:lang w:val="es-PE" w:eastAsia="es-PE"/>
              </w:rPr>
              <w:t xml:space="preserve"> da su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a la Orden de Pago y la firma.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Consejo Directivo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930895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17.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 xml:space="preserve">Orden de Pago con </w:t>
            </w:r>
            <w:proofErr w:type="spellStart"/>
            <w:r w:rsidRPr="004833A4"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 w:rsidRPr="004833A4">
              <w:rPr>
                <w:sz w:val="18"/>
                <w:szCs w:val="18"/>
                <w:lang w:val="es-PE" w:eastAsia="es-PE"/>
              </w:rPr>
              <w:t xml:space="preserve"> del Contador, Administrador y </w:t>
            </w:r>
            <w:r>
              <w:rPr>
                <w:sz w:val="18"/>
                <w:szCs w:val="18"/>
                <w:lang w:val="es-PE" w:eastAsia="es-PE"/>
              </w:rPr>
              <w:t>Consejo Directivo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Entregar cheque al proveedor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930895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Cheque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AC2928" w:rsidP="00475D79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recibir el </w:t>
            </w:r>
            <w:proofErr w:type="spellStart"/>
            <w:r>
              <w:rPr>
                <w:sz w:val="18"/>
                <w:szCs w:val="18"/>
                <w:lang w:val="es-PE" w:eastAsia="es-PE"/>
              </w:rPr>
              <w:t>VoBo</w:t>
            </w:r>
            <w:proofErr w:type="spellEnd"/>
            <w:r>
              <w:rPr>
                <w:sz w:val="18"/>
                <w:szCs w:val="18"/>
                <w:lang w:val="es-PE" w:eastAsia="es-PE"/>
              </w:rPr>
              <w:t xml:space="preserve"> de uno de los miembros del </w:t>
            </w:r>
            <w:r w:rsidR="00930895" w:rsidRPr="004833A4">
              <w:rPr>
                <w:sz w:val="18"/>
                <w:szCs w:val="18"/>
                <w:lang w:val="es-PE" w:eastAsia="es-PE"/>
              </w:rPr>
              <w:t xml:space="preserve"> </w:t>
            </w:r>
            <w:r w:rsidR="00930895">
              <w:rPr>
                <w:sz w:val="18"/>
                <w:szCs w:val="18"/>
                <w:lang w:val="es-PE" w:eastAsia="es-PE"/>
              </w:rPr>
              <w:t>Consejo Directivo</w:t>
            </w:r>
            <w:r w:rsidR="00930895" w:rsidRPr="004833A4">
              <w:rPr>
                <w:sz w:val="18"/>
                <w:szCs w:val="18"/>
                <w:lang w:val="es-PE" w:eastAsia="es-PE"/>
              </w:rPr>
              <w:t>, la Encargada de Caja entrega el cheque al proveedor, en el día y horario señalado.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30895" w:rsidRPr="004833A4" w:rsidRDefault="00930895" w:rsidP="00475D79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C2928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18.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firmada por el Proveedor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Archivar la Orden de Pago y registrarla en el Sistema de Cómputo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2"/>
              </w:numPr>
              <w:ind w:left="175" w:hanging="175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registrada en el Sistema de Cómputo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La Encargada de Caja archiva la Orden de Pago y la registra en el Sistema de Cómputo.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C2928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19.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registrada en el Sistema de Cómputo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Entregar a Contabilidad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registrada enviada a Contabilidad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La Encargada de Caja envía la Orden de Pago registrara al área de Contabilidad.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C2928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20.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registrada enviada a Contabilidad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registrada en el Sistema Contable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El Contador registra la Orden de Pago en el Sistema Contable.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C2928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833A4">
              <w:rPr>
                <w:b/>
                <w:bCs/>
                <w:sz w:val="18"/>
                <w:szCs w:val="18"/>
                <w:lang w:val="es-PE" w:eastAsia="es-PE"/>
              </w:rPr>
              <w:t>21.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Orden de Pago registrada en el Sistema Contable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Registrar en el Libro auxiliar de Bancos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Cheque registrado en el Libro auxiliar de bancos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El Contador registra el Cheque en libro auxiliar de bancos.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2928" w:rsidRPr="004833A4" w:rsidRDefault="00AC2928" w:rsidP="008B7E3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AC2928" w:rsidRPr="004833A4" w:rsidTr="00475D79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475D79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22.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833A4">
              <w:rPr>
                <w:sz w:val="18"/>
                <w:szCs w:val="18"/>
                <w:lang w:val="es-PE" w:eastAsia="es-PE"/>
              </w:rPr>
              <w:t>Cheque registrado en el Libro auxiliar de bancos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AA2040" w:rsidRDefault="00AC2928" w:rsidP="008B7E3A">
            <w:pPr>
              <w:ind w:left="3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Contador registre el cheque en el libro auxiliar de bancos.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2928" w:rsidRPr="004833A4" w:rsidRDefault="00AC2928" w:rsidP="008B7E3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25CF8" w:rsidRDefault="00625CF8"/>
    <w:sectPr w:rsidR="00625CF8" w:rsidSect="00930895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27E52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A0B33"/>
    <w:multiLevelType w:val="hybridMultilevel"/>
    <w:tmpl w:val="BD6C781A"/>
    <w:lvl w:ilvl="0" w:tplc="A008CC22">
      <w:start w:val="1"/>
      <w:numFmt w:val="decimal"/>
      <w:lvlText w:val="3.8.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895"/>
    <w:rsid w:val="002340D7"/>
    <w:rsid w:val="00296CD6"/>
    <w:rsid w:val="00625CF8"/>
    <w:rsid w:val="006705FE"/>
    <w:rsid w:val="007A4EE2"/>
    <w:rsid w:val="00930895"/>
    <w:rsid w:val="00AC2928"/>
    <w:rsid w:val="00AF2CB8"/>
    <w:rsid w:val="00E80830"/>
    <w:rsid w:val="00ED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8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3089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930895"/>
    <w:pPr>
      <w:ind w:left="720"/>
      <w:contextualSpacing/>
    </w:pPr>
  </w:style>
  <w:style w:type="paragraph" w:styleId="Epgrafe">
    <w:name w:val="caption"/>
    <w:basedOn w:val="Normal"/>
    <w:next w:val="Normal"/>
    <w:uiPriority w:val="99"/>
    <w:unhideWhenUsed/>
    <w:qFormat/>
    <w:rsid w:val="00930895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9308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08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895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8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3089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930895"/>
    <w:pPr>
      <w:ind w:left="720"/>
      <w:contextualSpacing/>
    </w:pPr>
  </w:style>
  <w:style w:type="paragraph" w:styleId="Epgrafe">
    <w:name w:val="caption"/>
    <w:basedOn w:val="Normal"/>
    <w:next w:val="Normal"/>
    <w:uiPriority w:val="99"/>
    <w:unhideWhenUsed/>
    <w:qFormat/>
    <w:rsid w:val="00930895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9308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08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895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1600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4</cp:revision>
  <dcterms:created xsi:type="dcterms:W3CDTF">2011-11-05T15:46:00Z</dcterms:created>
  <dcterms:modified xsi:type="dcterms:W3CDTF">2011-11-05T23:37:00Z</dcterms:modified>
</cp:coreProperties>
</file>