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 xml:space="preserve">PROCESO: </w:t>
      </w:r>
      <w:r w:rsidR="0050191F" w:rsidRPr="000D7473">
        <w:rPr>
          <w:rFonts w:ascii="Times New Roman" w:hAnsi="Times New Roman"/>
          <w:b/>
          <w:i w:val="0"/>
          <w:smallCaps w:val="0"/>
          <w:sz w:val="24"/>
          <w:szCs w:val="24"/>
        </w:rPr>
        <w:t>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w:t>
      </w:r>
      <w:r w:rsidR="005C480F">
        <w:rPr>
          <w:rFonts w:ascii="Times New Roman" w:hAnsi="Times New Roman" w:cs="Times New Roman"/>
          <w:sz w:val="24"/>
          <w:szCs w:val="24"/>
        </w:rPr>
        <w:t>ra lograr llegar a más alumnos.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397" w:type="dxa"/>
            <w:gridSpan w:val="3"/>
          </w:tcPr>
          <w:p w:rsidR="000D7473" w:rsidRPr="000D7473" w:rsidRDefault="0050191F" w:rsidP="001026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0D7473" w:rsidRPr="000D7473">
              <w:rPr>
                <w:rFonts w:ascii="Times New Roman" w:hAnsi="Times New Roman" w:cs="Times New Roman"/>
                <w:sz w:val="24"/>
                <w:szCs w:val="24"/>
              </w:rPr>
              <w:t>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13"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397"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4A3316" w:rsidP="00D1111B">
            <w:pPr>
              <w:pStyle w:val="Prrafodelista"/>
              <w:numPr>
                <w:ilvl w:val="0"/>
                <w:numId w:val="8"/>
              </w:numPr>
              <w:rPr>
                <w:bCs/>
              </w:rPr>
            </w:pPr>
            <w:r>
              <w:rPr>
                <w:bCs/>
              </w:rPr>
              <w:t xml:space="preserve">Área de </w:t>
            </w:r>
            <w:r w:rsidR="00D1111B" w:rsidRPr="00D1111B">
              <w:rPr>
                <w:bCs/>
              </w:rPr>
              <w:t>Educación Técnica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13"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397"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397"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w:t>
            </w:r>
            <w:r w:rsidR="0050191F">
              <w:rPr>
                <w:rFonts w:ascii="Times New Roman" w:hAnsi="Times New Roman" w:cs="Times New Roman"/>
                <w:bCs/>
                <w:sz w:val="24"/>
                <w:szCs w:val="24"/>
              </w:rPr>
              <w:t>ión en Valores, IRFA, entre otra</w:t>
            </w:r>
            <w:r w:rsidRPr="000D7473">
              <w:rPr>
                <w:rFonts w:ascii="Times New Roman" w:hAnsi="Times New Roman" w:cs="Times New Roman"/>
                <w:bCs/>
                <w:sz w:val="24"/>
                <w:szCs w:val="24"/>
              </w:rPr>
              <w:t>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50191F">
        <w:tc>
          <w:tcPr>
            <w:tcW w:w="2323"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397"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w:t>
            </w:r>
            <w:r w:rsidR="0050191F">
              <w:rPr>
                <w:bCs/>
              </w:rPr>
              <w:t>r Donaciones</w:t>
            </w:r>
          </w:p>
          <w:p w:rsidR="009D41CC" w:rsidRDefault="0050191F" w:rsidP="009D41CC">
            <w:pPr>
              <w:pStyle w:val="Prrafodelista"/>
              <w:numPr>
                <w:ilvl w:val="0"/>
                <w:numId w:val="7"/>
              </w:numPr>
              <w:autoSpaceDE w:val="0"/>
              <w:autoSpaceDN w:val="0"/>
              <w:adjustRightInd w:val="0"/>
              <w:jc w:val="both"/>
              <w:rPr>
                <w:bCs/>
              </w:rPr>
            </w:pPr>
            <w:r>
              <w:rPr>
                <w:bCs/>
              </w:rPr>
              <w:t>Planificar Actividades</w:t>
            </w:r>
            <w:r w:rsidR="009D41CC">
              <w:rPr>
                <w:bCs/>
              </w:rPr>
              <w:t xml:space="preserve"> del Departamento de Proyectos</w:t>
            </w:r>
          </w:p>
          <w:p w:rsidR="009D41CC" w:rsidRDefault="0050191F" w:rsidP="009D41CC">
            <w:pPr>
              <w:pStyle w:val="Prrafodelista"/>
              <w:numPr>
                <w:ilvl w:val="0"/>
                <w:numId w:val="7"/>
              </w:numPr>
              <w:autoSpaceDE w:val="0"/>
              <w:autoSpaceDN w:val="0"/>
              <w:adjustRightInd w:val="0"/>
              <w:jc w:val="both"/>
              <w:rPr>
                <w:bCs/>
              </w:rPr>
            </w:pPr>
            <w:r>
              <w:rPr>
                <w:bCs/>
              </w:rPr>
              <w:t>Recopilar</w:t>
            </w:r>
            <w:r w:rsidR="009D41CC">
              <w:rPr>
                <w:bCs/>
              </w:rPr>
              <w:t xml:space="preserve"> Requerimientos Institucionales</w:t>
            </w:r>
          </w:p>
          <w:p w:rsidR="009D41CC" w:rsidRPr="009D41CC" w:rsidRDefault="0050191F" w:rsidP="009D41CC">
            <w:pPr>
              <w:pStyle w:val="Prrafodelista"/>
              <w:numPr>
                <w:ilvl w:val="0"/>
                <w:numId w:val="7"/>
              </w:numPr>
              <w:autoSpaceDE w:val="0"/>
              <w:autoSpaceDN w:val="0"/>
              <w:adjustRightInd w:val="0"/>
              <w:jc w:val="both"/>
              <w:rPr>
                <w:bCs/>
              </w:rPr>
            </w:pPr>
            <w:r>
              <w:rPr>
                <w:bCs/>
              </w:rPr>
              <w:t>Realizar Inventari</w:t>
            </w:r>
            <w:r w:rsidR="009D41CC">
              <w:rPr>
                <w:bCs/>
              </w:rPr>
              <w:t>o de Talleres de Educación Técnica</w:t>
            </w:r>
          </w:p>
        </w:tc>
      </w:tr>
    </w:tbl>
    <w:p w:rsidR="000D7473" w:rsidRPr="000D7473" w:rsidRDefault="00A756A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7253"/>
            <wp:effectExtent l="0" t="0" r="0" b="0"/>
            <wp:docPr id="2" name="Imagen 2" descr="D:\Proyecto Fe y Alegrí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7253"/>
                    </a:xfrm>
                    <a:prstGeom prst="rect">
                      <a:avLst/>
                    </a:prstGeom>
                    <a:noFill/>
                    <a:ln>
                      <a:noFill/>
                    </a:ln>
                  </pic:spPr>
                </pic:pic>
              </a:graphicData>
            </a:graphic>
          </wp:inline>
        </w:drawing>
      </w:r>
      <w:bookmarkStart w:id="1" w:name="_GoBack"/>
      <w:bookmarkEnd w:id="1"/>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543"/>
        <w:gridCol w:w="1488"/>
        <w:gridCol w:w="1543"/>
        <w:gridCol w:w="3728"/>
        <w:gridCol w:w="1831"/>
        <w:gridCol w:w="1488"/>
        <w:gridCol w:w="2135"/>
      </w:tblGrid>
      <w:tr w:rsidR="00292F6B" w:rsidRPr="000D7473" w:rsidTr="00B1397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31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751"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B1397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8207C4" w:rsidP="008207C4">
            <w:pPr>
              <w:pStyle w:val="Prrafodelista"/>
              <w:numPr>
                <w:ilvl w:val="0"/>
                <w:numId w:val="4"/>
              </w:numPr>
              <w:ind w:left="187" w:hanging="187"/>
              <w:rPr>
                <w:sz w:val="18"/>
                <w:szCs w:val="18"/>
                <w:lang w:val="es-PE" w:eastAsia="es-PE"/>
              </w:rPr>
            </w:pPr>
            <w:r>
              <w:rPr>
                <w:sz w:val="18"/>
                <w:szCs w:val="18"/>
                <w:lang w:val="es-PE" w:eastAsia="es-PE"/>
              </w:rPr>
              <w:t>Actividades Completas</w:t>
            </w:r>
          </w:p>
        </w:tc>
        <w:tc>
          <w:tcPr>
            <w:tcW w:w="1311"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B1397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50191F" w:rsidP="00E57010">
            <w:pPr>
              <w:pStyle w:val="Prrafodelista"/>
              <w:numPr>
                <w:ilvl w:val="0"/>
                <w:numId w:val="4"/>
              </w:numPr>
              <w:ind w:left="187" w:hanging="187"/>
              <w:rPr>
                <w:sz w:val="18"/>
                <w:szCs w:val="18"/>
                <w:lang w:val="es-PE" w:eastAsia="es-PE"/>
              </w:rPr>
            </w:pPr>
            <w:r>
              <w:rPr>
                <w:sz w:val="18"/>
                <w:szCs w:val="18"/>
                <w:lang w:val="es-PE" w:eastAsia="es-PE"/>
              </w:rPr>
              <w:t>Actividades Completas</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p w:rsidR="005C480F" w:rsidRPr="000D7473" w:rsidRDefault="005C480F" w:rsidP="00E57010">
            <w:pPr>
              <w:pStyle w:val="Prrafodelista"/>
              <w:numPr>
                <w:ilvl w:val="0"/>
                <w:numId w:val="4"/>
              </w:numPr>
              <w:ind w:left="187" w:hanging="187"/>
              <w:rPr>
                <w:sz w:val="18"/>
                <w:szCs w:val="18"/>
                <w:lang w:val="es-PE" w:eastAsia="es-PE"/>
              </w:rPr>
            </w:pPr>
            <w:r>
              <w:rPr>
                <w:sz w:val="18"/>
                <w:szCs w:val="18"/>
                <w:lang w:val="es-PE" w:eastAsia="es-PE"/>
              </w:rPr>
              <w:t>Plan de Requerimientos institucionales</w:t>
            </w:r>
          </w:p>
        </w:tc>
        <w:tc>
          <w:tcPr>
            <w:tcW w:w="523" w:type="pct"/>
          </w:tcPr>
          <w:p w:rsidR="00292F6B" w:rsidRPr="000D7473" w:rsidRDefault="0050191F"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0D7473" w:rsidRDefault="00B1397B" w:rsidP="00E57010">
            <w:pPr>
              <w:pStyle w:val="Prrafodelista"/>
              <w:numPr>
                <w:ilvl w:val="0"/>
                <w:numId w:val="4"/>
              </w:numPr>
              <w:ind w:left="187" w:hanging="187"/>
              <w:rPr>
                <w:sz w:val="18"/>
                <w:szCs w:val="18"/>
                <w:lang w:val="es-PE" w:eastAsia="es-PE"/>
              </w:rPr>
            </w:pPr>
            <w:r w:rsidRPr="005C480F">
              <w:rPr>
                <w:sz w:val="18"/>
                <w:szCs w:val="18"/>
                <w:lang w:val="es-PE" w:eastAsia="es-PE"/>
              </w:rPr>
              <w:t>Necesidades no cubiertas enviadas</w:t>
            </w:r>
          </w:p>
        </w:tc>
        <w:tc>
          <w:tcPr>
            <w:tcW w:w="1311"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E13C6D">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E13C6D">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w:t>
            </w:r>
            <w:r w:rsidR="00E13C6D" w:rsidRPr="000D7473">
              <w:rPr>
                <w:rFonts w:ascii="Times New Roman" w:hAnsi="Times New Roman" w:cs="Times New Roman"/>
                <w:sz w:val="18"/>
                <w:szCs w:val="18"/>
                <w:lang w:val="es-PE" w:eastAsia="es-PE"/>
              </w:rPr>
              <w:t>Concurso</w:t>
            </w:r>
            <w:r w:rsidR="00E13C6D">
              <w:rPr>
                <w:rFonts w:ascii="Times New Roman" w:hAnsi="Times New Roman" w:cs="Times New Roman"/>
                <w:sz w:val="18"/>
                <w:szCs w:val="18"/>
                <w:lang w:val="es-PE" w:eastAsia="es-PE"/>
              </w:rPr>
              <w:t>”</w:t>
            </w:r>
            <w:r w:rsidR="00E13C6D"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es-PE" w:eastAsia="es-PE"/>
              </w:rPr>
              <w:t xml:space="preserve">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Participar en Concurso</w:t>
            </w:r>
          </w:p>
        </w:tc>
        <w:tc>
          <w:tcPr>
            <w:tcW w:w="543" w:type="pct"/>
            <w:shd w:val="clear" w:color="auto" w:fill="C0C0C0"/>
          </w:tcPr>
          <w:p w:rsidR="00B1397B" w:rsidRPr="00C17474" w:rsidRDefault="00B1397B" w:rsidP="006046EC">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FA5B91">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43" w:type="pct"/>
            <w:shd w:val="clear" w:color="auto" w:fill="auto"/>
          </w:tcPr>
          <w:p w:rsidR="00B1397B" w:rsidRPr="000D7473" w:rsidRDefault="00B1397B" w:rsidP="00B1397B">
            <w:pPr>
              <w:pStyle w:val="Prrafodelista"/>
              <w:ind w:left="187"/>
              <w:rPr>
                <w:sz w:val="18"/>
                <w:szCs w:val="18"/>
                <w:lang w:val="es-PE" w:eastAsia="es-PE"/>
              </w:rPr>
            </w:pP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 del Departamento de Proyectos</w:t>
            </w:r>
          </w:p>
        </w:tc>
        <w:tc>
          <w:tcPr>
            <w:tcW w:w="543" w:type="pct"/>
            <w:shd w:val="clear" w:color="auto" w:fill="auto"/>
          </w:tcPr>
          <w:p w:rsidR="00B1397B" w:rsidRPr="004C7488" w:rsidRDefault="00B1397B" w:rsidP="006046EC">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311" w:type="pct"/>
            <w:shd w:val="clear" w:color="auto" w:fill="auto"/>
            <w:vAlign w:val="center"/>
          </w:tcPr>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w:t>
            </w:r>
            <w:r w:rsidRPr="008E4A1B">
              <w:rPr>
                <w:rFonts w:ascii="Times New Roman" w:hAnsi="Times New Roman" w:cs="Times New Roman"/>
                <w:sz w:val="18"/>
                <w:szCs w:val="18"/>
                <w:lang w:val="es-PE" w:eastAsia="es-PE"/>
              </w:rPr>
              <w:lastRenderedPageBreak/>
              <w:t>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43" w:type="pct"/>
            <w:shd w:val="clear" w:color="auto" w:fill="C0C0C0"/>
          </w:tcPr>
          <w:p w:rsidR="00B1397B" w:rsidRPr="00243F48" w:rsidRDefault="00B1397B" w:rsidP="006046EC">
            <w:pPr>
              <w:pStyle w:val="Prrafodelista"/>
              <w:numPr>
                <w:ilvl w:val="0"/>
                <w:numId w:val="5"/>
              </w:numPr>
              <w:rPr>
                <w:sz w:val="18"/>
                <w:szCs w:val="18"/>
                <w:lang w:val="es-PE" w:eastAsia="es-PE"/>
              </w:rPr>
            </w:pPr>
            <w:r w:rsidRPr="005C480F">
              <w:rPr>
                <w:sz w:val="18"/>
                <w:szCs w:val="18"/>
                <w:lang w:val="es-PE" w:eastAsia="es-PE"/>
              </w:rPr>
              <w:t>Necesidades no cubiertas enviadas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Inventario de Talleres de Educación Técnica</w:t>
            </w:r>
          </w:p>
        </w:tc>
        <w:tc>
          <w:tcPr>
            <w:tcW w:w="543" w:type="pct"/>
            <w:shd w:val="clear" w:color="auto" w:fill="C0C0C0"/>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tcPr>
          <w:p w:rsidR="00B1397B" w:rsidRPr="000D7473" w:rsidRDefault="004A3316"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B1397B">
              <w:rPr>
                <w:rFonts w:ascii="Times New Roman" w:hAnsi="Times New Roman" w:cs="Times New Roman"/>
                <w:sz w:val="18"/>
                <w:szCs w:val="18"/>
                <w:lang w:val="es-PE" w:eastAsia="es-PE"/>
              </w:rPr>
              <w:t>Educación Técnica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A03298" w:rsidRDefault="00A03298" w:rsidP="00A03298">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p w:rsidR="00A03298" w:rsidRPr="00874E54" w:rsidRDefault="00A03298" w:rsidP="00A03298">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A03298" w:rsidRDefault="00A03298" w:rsidP="00A03298">
            <w:pPr>
              <w:pStyle w:val="Prrafodelista"/>
              <w:numPr>
                <w:ilvl w:val="0"/>
                <w:numId w:val="4"/>
              </w:numPr>
              <w:ind w:left="187" w:hanging="187"/>
              <w:rPr>
                <w:sz w:val="18"/>
                <w:szCs w:val="18"/>
                <w:lang w:val="es-PE" w:eastAsia="es-PE"/>
              </w:rPr>
            </w:pPr>
            <w:r w:rsidRPr="00874E54">
              <w:rPr>
                <w:sz w:val="18"/>
                <w:szCs w:val="18"/>
                <w:lang w:val="es-PE" w:eastAsia="es-PE"/>
              </w:rPr>
              <w:t xml:space="preserve">Resultado de </w:t>
            </w:r>
            <w:r w:rsidRPr="00874E54">
              <w:rPr>
                <w:sz w:val="18"/>
                <w:szCs w:val="18"/>
                <w:lang w:val="es-PE" w:eastAsia="es-PE"/>
              </w:rPr>
              <w:lastRenderedPageBreak/>
              <w:t>donación</w:t>
            </w:r>
          </w:p>
          <w:p w:rsidR="00B1397B" w:rsidRPr="00E57010" w:rsidRDefault="00A03298" w:rsidP="00A03298">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Ejecutar Proyectos</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Pr="000D7473" w:rsidRDefault="00B1397B" w:rsidP="006046EC">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En función de que un proyecto se encuentre participante de un</w:t>
            </w:r>
            <w:r>
              <w:rPr>
                <w:rFonts w:ascii="Times New Roman" w:hAnsi="Times New Roman" w:cs="Times New Roman"/>
                <w:sz w:val="18"/>
                <w:szCs w:val="18"/>
                <w:lang w:val="es-PE" w:eastAsia="es-PE"/>
              </w:rPr>
              <w:t>a donación u proyecto se espera</w:t>
            </w:r>
            <w:r w:rsidRPr="000D7473">
              <w:rPr>
                <w:rFonts w:ascii="Times New Roman" w:hAnsi="Times New Roman" w:cs="Times New Roman"/>
                <w:sz w:val="18"/>
                <w:szCs w:val="18"/>
                <w:lang w:val="es-PE" w:eastAsia="es-PE"/>
              </w:rPr>
              <w:t xml:space="preserve"> el resultado positivo del concurso o de la donación para proceder a ejecutar el proyecto planeado.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La ejecución de la misma está a cargo del área ejecutora involucrada. Mientras el departamento de Proyectos se encarga de desarrollar un rol de seguimiento del proyecto.</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w:t>
            </w:r>
            <w:r>
              <w:rPr>
                <w:rFonts w:ascii="Times New Roman" w:hAnsi="Times New Roman" w:cs="Times New Roman"/>
                <w:sz w:val="18"/>
                <w:szCs w:val="18"/>
                <w:lang w:val="es-PE" w:eastAsia="es-PE"/>
              </w:rPr>
              <w:t>“Canalizar Donaciones”</w:t>
            </w:r>
            <w:r w:rsidRPr="000D7473">
              <w:rPr>
                <w:rFonts w:ascii="Times New Roman" w:hAnsi="Times New Roman" w:cs="Times New Roman"/>
                <w:sz w:val="18"/>
                <w:szCs w:val="18"/>
                <w:lang w:val="es-PE" w:eastAsia="es-PE"/>
              </w:rPr>
              <w:t xml:space="preserve">, procede a ser modificado y utilizado como base de la ejecución del proyecto.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“Recopilar Requerimientos Institucionales”, tanto las necesidades de construcción como las de recursos.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7</w:t>
            </w:r>
          </w:p>
        </w:tc>
        <w:tc>
          <w:tcPr>
            <w:tcW w:w="543" w:type="pct"/>
            <w:shd w:val="clear" w:color="auto" w:fill="C0C0C0"/>
          </w:tcPr>
          <w:p w:rsidR="00B1397B" w:rsidRPr="00B07527" w:rsidRDefault="00B1397B" w:rsidP="00B07527">
            <w:pPr>
              <w:rPr>
                <w:sz w:val="18"/>
                <w:szCs w:val="18"/>
                <w:lang w:val="es-PE" w:eastAsia="es-PE"/>
              </w:rPr>
            </w:pP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543" w:type="pct"/>
            <w:shd w:val="clear" w:color="auto" w:fill="C0C0C0"/>
          </w:tcPr>
          <w:p w:rsidR="00B1397B" w:rsidRPr="007725C1" w:rsidRDefault="00B1397B" w:rsidP="006046EC">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B1397B" w:rsidRPr="006E57CD" w:rsidRDefault="00B1397B" w:rsidP="006046EC">
            <w:pPr>
              <w:pStyle w:val="Prrafodelista"/>
              <w:ind w:left="187"/>
              <w:rPr>
                <w:sz w:val="18"/>
                <w:szCs w:val="18"/>
                <w:lang w:val="es-PE" w:eastAsia="es-PE"/>
              </w:rPr>
            </w:pPr>
          </w:p>
        </w:tc>
        <w:tc>
          <w:tcPr>
            <w:tcW w:w="1311" w:type="pct"/>
            <w:shd w:val="clear" w:color="auto" w:fill="C0C0C0"/>
          </w:tcPr>
          <w:p w:rsidR="00B1397B" w:rsidRPr="007725C1" w:rsidRDefault="00B1397B" w:rsidP="006046E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B1397B" w:rsidRPr="004C7488" w:rsidRDefault="00B1397B" w:rsidP="006046EC">
            <w:pPr>
              <w:pStyle w:val="Prrafodelista"/>
              <w:numPr>
                <w:ilvl w:val="0"/>
                <w:numId w:val="4"/>
              </w:numPr>
              <w:ind w:left="187" w:hanging="187"/>
              <w:jc w:val="both"/>
              <w:rPr>
                <w:sz w:val="18"/>
                <w:szCs w:val="18"/>
                <w:lang w:val="es-PE" w:eastAsia="es-PE"/>
              </w:rPr>
            </w:pPr>
            <w:r w:rsidRPr="00243F48">
              <w:rPr>
                <w:sz w:val="18"/>
                <w:szCs w:val="18"/>
                <w:lang w:val="es-PE" w:eastAsia="es-PE"/>
              </w:rPr>
              <w:t>Cuestionario  de Necesidades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Requerimientos Institucionales</w:t>
            </w:r>
          </w:p>
        </w:tc>
        <w:tc>
          <w:tcPr>
            <w:tcW w:w="543" w:type="pct"/>
            <w:shd w:val="clear" w:color="auto" w:fill="auto"/>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523" w:type="pct"/>
            <w:shd w:val="clear" w:color="auto" w:fill="C0C0C0"/>
          </w:tcPr>
          <w:p w:rsidR="00B1397B" w:rsidRPr="000D7473" w:rsidRDefault="00352031" w:rsidP="0035203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Auditar</w:t>
            </w:r>
            <w:r w:rsidR="00B1397B" w:rsidRPr="000D7473">
              <w:rPr>
                <w:rFonts w:ascii="Times New Roman" w:hAnsi="Times New Roman" w:cs="Times New Roman"/>
                <w:sz w:val="18"/>
                <w:szCs w:val="18"/>
                <w:lang w:val="es-PE" w:eastAsia="es-PE"/>
              </w:rPr>
              <w:t xml:space="preserve"> </w:t>
            </w:r>
            <w:r w:rsidR="00B1397B">
              <w:rPr>
                <w:rFonts w:ascii="Times New Roman" w:hAnsi="Times New Roman" w:cs="Times New Roman"/>
                <w:sz w:val="18"/>
                <w:szCs w:val="18"/>
                <w:lang w:val="es-PE" w:eastAsia="es-PE"/>
              </w:rPr>
              <w:t>al</w:t>
            </w:r>
            <w:r w:rsidR="00B1397B" w:rsidRPr="000D7473">
              <w:rPr>
                <w:rFonts w:ascii="Times New Roman" w:hAnsi="Times New Roman" w:cs="Times New Roman"/>
                <w:sz w:val="18"/>
                <w:szCs w:val="18"/>
                <w:lang w:val="es-PE" w:eastAsia="es-PE"/>
              </w:rPr>
              <w:t xml:space="preserve"> Departamento de Proyectos</w:t>
            </w:r>
          </w:p>
        </w:tc>
        <w:tc>
          <w:tcPr>
            <w:tcW w:w="543" w:type="pct"/>
            <w:shd w:val="clear" w:color="auto" w:fill="C0C0C0"/>
          </w:tcPr>
          <w:p w:rsidR="00B1397B" w:rsidRDefault="00B1397B" w:rsidP="006046EC">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Realizar Auditoría</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por parte de la empresa auditora en el cual se le entregue la documentación del proyecto y a cambio nos entregue el informe final de auditoría.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BFBFBF" w:themeFill="background1" w:themeFillShade="BF"/>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43" w:type="pct"/>
            <w:shd w:val="clear" w:color="auto" w:fill="BFBFBF" w:themeFill="background1" w:themeFillShade="BF"/>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BFBFBF" w:themeFill="background1" w:themeFillShade="BF"/>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BFBFBF" w:themeFill="background1" w:themeFillShade="BF"/>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0D7473" w:rsidRPr="00BC06F5" w:rsidRDefault="000D7473" w:rsidP="00B07527">
      <w:pPr>
        <w:pStyle w:val="Epgrafe"/>
        <w:jc w:val="center"/>
        <w:rPr>
          <w:sz w:val="22"/>
          <w:szCs w:val="22"/>
        </w:rPr>
      </w:pPr>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EE2" w:rsidRDefault="00697EE2" w:rsidP="000D7473">
      <w:pPr>
        <w:spacing w:after="0" w:line="240" w:lineRule="auto"/>
      </w:pPr>
      <w:r>
        <w:separator/>
      </w:r>
    </w:p>
  </w:endnote>
  <w:endnote w:type="continuationSeparator" w:id="0">
    <w:p w:rsidR="00697EE2" w:rsidRDefault="00697EE2"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EE2" w:rsidRDefault="00697EE2" w:rsidP="000D7473">
      <w:pPr>
        <w:spacing w:after="0" w:line="240" w:lineRule="auto"/>
      </w:pPr>
      <w:r>
        <w:separator/>
      </w:r>
    </w:p>
  </w:footnote>
  <w:footnote w:type="continuationSeparator" w:id="0">
    <w:p w:rsidR="00697EE2" w:rsidRDefault="00697EE2"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C2B37"/>
    <w:rsid w:val="000D7473"/>
    <w:rsid w:val="001026DC"/>
    <w:rsid w:val="001051A5"/>
    <w:rsid w:val="001E0EE3"/>
    <w:rsid w:val="00292F6B"/>
    <w:rsid w:val="00352031"/>
    <w:rsid w:val="003A5B06"/>
    <w:rsid w:val="00400C7C"/>
    <w:rsid w:val="00485AEE"/>
    <w:rsid w:val="004A3316"/>
    <w:rsid w:val="004C3228"/>
    <w:rsid w:val="004C7488"/>
    <w:rsid w:val="0050191F"/>
    <w:rsid w:val="005C480F"/>
    <w:rsid w:val="006006A0"/>
    <w:rsid w:val="00697EE2"/>
    <w:rsid w:val="006A4466"/>
    <w:rsid w:val="006A6ED8"/>
    <w:rsid w:val="006E57CD"/>
    <w:rsid w:val="00790E87"/>
    <w:rsid w:val="007B4856"/>
    <w:rsid w:val="008207C4"/>
    <w:rsid w:val="00835A22"/>
    <w:rsid w:val="00910E40"/>
    <w:rsid w:val="009D41CC"/>
    <w:rsid w:val="00A03298"/>
    <w:rsid w:val="00A070E1"/>
    <w:rsid w:val="00A65380"/>
    <w:rsid w:val="00A756AC"/>
    <w:rsid w:val="00B07527"/>
    <w:rsid w:val="00B1397B"/>
    <w:rsid w:val="00B52E62"/>
    <w:rsid w:val="00BC06F5"/>
    <w:rsid w:val="00BF2FEB"/>
    <w:rsid w:val="00C17474"/>
    <w:rsid w:val="00D1111B"/>
    <w:rsid w:val="00D219CD"/>
    <w:rsid w:val="00D709D9"/>
    <w:rsid w:val="00E13C6D"/>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1612</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15</cp:revision>
  <dcterms:created xsi:type="dcterms:W3CDTF">2011-10-09T04:44:00Z</dcterms:created>
  <dcterms:modified xsi:type="dcterms:W3CDTF">2011-11-06T20:02:00Z</dcterms:modified>
</cp:coreProperties>
</file>