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C2D" w:rsidRPr="00860602" w:rsidRDefault="00833DBB" w:rsidP="00833DBB">
      <w:pPr>
        <w:pStyle w:val="Ttulo3"/>
        <w:keepNext w:val="0"/>
        <w:keepLines w:val="0"/>
        <w:spacing w:after="240"/>
        <w:jc w:val="center"/>
        <w:rPr>
          <w:rFonts w:ascii="Times New Roman" w:eastAsia="Times New Roman" w:hAnsi="Times New Roman" w:cs="Times New Roman"/>
          <w:bCs w:val="0"/>
          <w:color w:val="auto"/>
        </w:rPr>
      </w:pPr>
      <w:bookmarkStart w:id="0" w:name="_Toc296956979"/>
      <w:r>
        <w:rPr>
          <w:rFonts w:ascii="Times New Roman" w:eastAsia="Times New Roman" w:hAnsi="Times New Roman" w:cs="Times New Roman"/>
          <w:bCs w:val="0"/>
          <w:color w:val="auto"/>
        </w:rPr>
        <w:t>MACROPROCESO DE</w:t>
      </w:r>
      <w:r w:rsidRPr="00860602">
        <w:rPr>
          <w:rFonts w:ascii="Times New Roman" w:eastAsia="Times New Roman" w:hAnsi="Times New Roman" w:cs="Times New Roman"/>
          <w:bCs w:val="0"/>
          <w:color w:val="auto"/>
        </w:rPr>
        <w:t xml:space="preserve"> CONTABILIDAD Y PRESUPUESTOS</w:t>
      </w:r>
      <w:bookmarkEnd w:id="0"/>
    </w:p>
    <w:p w:rsidR="00B44C2D" w:rsidRPr="00552E0E" w:rsidRDefault="00B44C2D" w:rsidP="00B44C2D">
      <w:pPr>
        <w:spacing w:after="240"/>
        <w:jc w:val="both"/>
      </w:pPr>
      <w:r w:rsidRPr="00552E0E">
        <w:t xml:space="preserve">El presente macroproceso describe las labores realizadas por el Departamento de Planificación y el de </w:t>
      </w:r>
      <w:r>
        <w:t>Administración</w:t>
      </w:r>
      <w:r w:rsidRPr="00552E0E">
        <w:t xml:space="preserve"> para el mantenimiento de la contabilidad de las transacciones financieras y la gestión del presupuesto institucional. Una adecuada gestión de este proceso asegura una gestión transparente en las actividades realizadas por el Movimiento de Fe y Alegría Perú.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B44C2D" w:rsidRPr="00552E0E" w:rsidTr="00B44C2D">
        <w:trPr>
          <w:trHeight w:val="699"/>
          <w:tblHeader/>
        </w:trPr>
        <w:tc>
          <w:tcPr>
            <w:tcW w:w="8720" w:type="dxa"/>
            <w:gridSpan w:val="4"/>
            <w:shd w:val="clear" w:color="auto" w:fill="000000"/>
            <w:vAlign w:val="center"/>
          </w:tcPr>
          <w:p w:rsidR="00B44C2D" w:rsidRPr="00552E0E" w:rsidRDefault="00B44C2D" w:rsidP="00B44C2D">
            <w:pPr>
              <w:autoSpaceDE w:val="0"/>
              <w:autoSpaceDN w:val="0"/>
              <w:adjustRightInd w:val="0"/>
              <w:jc w:val="center"/>
              <w:rPr>
                <w:b/>
                <w:color w:val="FFFFFF"/>
              </w:rPr>
            </w:pPr>
            <w:r w:rsidRPr="00552E0E">
              <w:rPr>
                <w:b/>
                <w:color w:val="FFFFFF"/>
              </w:rPr>
              <w:t>MACROPROCESO: CONTABILIDAD Y PRESUPUESTOS</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PROPÓSITO</w:t>
            </w:r>
          </w:p>
        </w:tc>
        <w:tc>
          <w:tcPr>
            <w:tcW w:w="6397" w:type="dxa"/>
            <w:gridSpan w:val="3"/>
          </w:tcPr>
          <w:p w:rsidR="00B44C2D" w:rsidRPr="00552E0E" w:rsidRDefault="00B44C2D" w:rsidP="00B44C2D">
            <w:pPr>
              <w:jc w:val="both"/>
            </w:pPr>
            <w:r w:rsidRPr="00552E0E">
              <w:t xml:space="preserve">El presente </w:t>
            </w:r>
            <w:r>
              <w:t>macro</w:t>
            </w:r>
            <w:r w:rsidRPr="00552E0E">
              <w:t>proceso tiene como propósito el cumplimiento del siguiente objetivo:</w:t>
            </w:r>
          </w:p>
          <w:p w:rsidR="00B44C2D" w:rsidRPr="00552E0E" w:rsidRDefault="00B44C2D" w:rsidP="00B44C2D">
            <w:pPr>
              <w:jc w:val="both"/>
            </w:pPr>
            <w:r w:rsidRPr="00552E0E">
              <w:rPr>
                <w:b/>
              </w:rPr>
              <w:t>OSE 1:</w:t>
            </w:r>
            <w:r w:rsidRPr="00552E0E">
              <w:t xml:space="preserve"> Impulsar una gestión dinámica, participativa y descentralizada que promueva el compromiso de las instituciones educativas  con el  proceso de regionalización del país, desde la propuesta educativa de FYA.</w:t>
            </w:r>
          </w:p>
          <w:p w:rsidR="00B44C2D" w:rsidRPr="00552E0E" w:rsidRDefault="00B44C2D" w:rsidP="00B44C2D">
            <w:pPr>
              <w:jc w:val="both"/>
            </w:pPr>
            <w:r w:rsidRPr="00552E0E">
              <w:rPr>
                <w:b/>
              </w:rPr>
              <w:t xml:space="preserve">OSE 3: </w:t>
            </w:r>
            <w:r w:rsidRPr="00552E0E">
              <w:t>Lograr una educación técnica cualificada acorde con las necesidades del mercado laboral, conducente al desarrollo local, regional y nacional.</w:t>
            </w:r>
          </w:p>
          <w:p w:rsidR="00B44C2D" w:rsidRPr="00552E0E" w:rsidRDefault="00B44C2D" w:rsidP="00B44C2D">
            <w:pPr>
              <w:jc w:val="both"/>
            </w:pPr>
            <w:r w:rsidRPr="00552E0E">
              <w:rPr>
                <w:b/>
              </w:rPr>
              <w:t xml:space="preserve">OSE 5: </w:t>
            </w:r>
            <w:r w:rsidRPr="00552E0E">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RESPONSABLE</w:t>
            </w:r>
          </w:p>
        </w:tc>
        <w:tc>
          <w:tcPr>
            <w:tcW w:w="2175" w:type="dxa"/>
          </w:tcPr>
          <w:p w:rsidR="00B44C2D" w:rsidRPr="00552E0E" w:rsidRDefault="00B44C2D" w:rsidP="00B44C2D">
            <w:pPr>
              <w:jc w:val="both"/>
              <w:rPr>
                <w:lang w:val="es-PE"/>
              </w:rPr>
            </w:pPr>
            <w:r w:rsidRPr="00552E0E">
              <w:t xml:space="preserve">Departamento de </w:t>
            </w:r>
            <w:r>
              <w:rPr>
                <w:lang w:val="es-PE"/>
              </w:rPr>
              <w:t>Administración</w:t>
            </w:r>
          </w:p>
        </w:tc>
        <w:tc>
          <w:tcPr>
            <w:tcW w:w="2130" w:type="dxa"/>
            <w:shd w:val="clear" w:color="auto" w:fill="D9D9D9"/>
            <w:vAlign w:val="center"/>
          </w:tcPr>
          <w:p w:rsidR="00B44C2D" w:rsidRPr="00552E0E" w:rsidRDefault="00B44C2D" w:rsidP="00B44C2D">
            <w:pPr>
              <w:jc w:val="both"/>
              <w:rPr>
                <w:b/>
              </w:rPr>
            </w:pPr>
            <w:r w:rsidRPr="00552E0E">
              <w:rPr>
                <w:b/>
              </w:rPr>
              <w:t>BASE LEGAL</w:t>
            </w:r>
          </w:p>
        </w:tc>
        <w:tc>
          <w:tcPr>
            <w:tcW w:w="2092" w:type="dxa"/>
          </w:tcPr>
          <w:p w:rsidR="00B44C2D" w:rsidRPr="00552E0E" w:rsidRDefault="00B44C2D" w:rsidP="00B44C2D">
            <w:pPr>
              <w:jc w:val="both"/>
            </w:pPr>
            <w:r w:rsidRPr="00552E0E">
              <w:t>No Aplica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ACTORES DEL PROCESO</w:t>
            </w:r>
          </w:p>
        </w:tc>
        <w:tc>
          <w:tcPr>
            <w:tcW w:w="6397" w:type="dxa"/>
            <w:gridSpan w:val="3"/>
          </w:tcPr>
          <w:p w:rsidR="00B44C2D" w:rsidRDefault="00B44C2D" w:rsidP="00B44C2D">
            <w:pPr>
              <w:jc w:val="both"/>
            </w:pPr>
            <w:r>
              <w:rPr>
                <w:bCs/>
                <w:u w:val="single"/>
              </w:rPr>
              <w:t>Departamento de Planificación</w:t>
            </w:r>
            <w:r>
              <w:rPr>
                <w:bCs/>
              </w:rPr>
              <w:t>:</w:t>
            </w:r>
            <w:r w:rsidRPr="00945869">
              <w:t xml:space="preserve"> Departamento encargado de elaborar el plan operativo anual institucional y el presupuesto institucional.</w:t>
            </w:r>
          </w:p>
          <w:p w:rsidR="00B44C2D" w:rsidRPr="006A2ABB" w:rsidRDefault="00B44C2D" w:rsidP="00B44C2D">
            <w:pPr>
              <w:jc w:val="both"/>
              <w:rPr>
                <w:bCs/>
              </w:rPr>
            </w:pPr>
          </w:p>
          <w:p w:rsidR="00B44C2D" w:rsidRPr="006A2ABB" w:rsidRDefault="00B44C2D" w:rsidP="00B44C2D">
            <w:pPr>
              <w:jc w:val="both"/>
            </w:pPr>
            <w:r w:rsidRPr="006A2ABB">
              <w:rPr>
                <w:bCs/>
                <w:u w:val="single"/>
              </w:rPr>
              <w:t>Departamento de Administración</w:t>
            </w:r>
            <w:r>
              <w:rPr>
                <w:bCs/>
              </w:rPr>
              <w:t>:</w:t>
            </w:r>
            <w:r>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CLIENTES INTERNOS</w:t>
            </w:r>
          </w:p>
        </w:tc>
        <w:tc>
          <w:tcPr>
            <w:tcW w:w="2175" w:type="dxa"/>
          </w:tcPr>
          <w:p w:rsidR="00B44C2D" w:rsidRPr="00552E0E" w:rsidRDefault="00B44C2D" w:rsidP="00B44C2D">
            <w:pPr>
              <w:jc w:val="both"/>
              <w:rPr>
                <w:bCs/>
                <w:lang w:val="es-PE"/>
              </w:rPr>
            </w:pPr>
            <w:r>
              <w:rPr>
                <w:bCs/>
                <w:lang w:val="es-PE"/>
              </w:rPr>
              <w:t>Consejo Directivo</w:t>
            </w:r>
          </w:p>
        </w:tc>
        <w:tc>
          <w:tcPr>
            <w:tcW w:w="2130" w:type="dxa"/>
            <w:shd w:val="clear" w:color="auto" w:fill="D9D9D9"/>
            <w:vAlign w:val="center"/>
          </w:tcPr>
          <w:p w:rsidR="00B44C2D" w:rsidRPr="00552E0E" w:rsidRDefault="00B44C2D" w:rsidP="00B44C2D">
            <w:pPr>
              <w:jc w:val="both"/>
              <w:rPr>
                <w:b/>
                <w:bCs/>
              </w:rPr>
            </w:pPr>
            <w:r w:rsidRPr="00552E0E">
              <w:rPr>
                <w:b/>
                <w:bCs/>
              </w:rPr>
              <w:t>CLIENTE EXTERNO</w:t>
            </w:r>
          </w:p>
        </w:tc>
        <w:tc>
          <w:tcPr>
            <w:tcW w:w="2092" w:type="dxa"/>
          </w:tcPr>
          <w:p w:rsidR="00B44C2D" w:rsidRPr="00552E0E" w:rsidRDefault="00B44C2D" w:rsidP="00B44C2D">
            <w:pPr>
              <w:jc w:val="both"/>
              <w:rPr>
                <w:bCs/>
              </w:rPr>
            </w:pPr>
            <w:r>
              <w:rPr>
                <w:bCs/>
              </w:rPr>
              <w:t>Empresa Financiadora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ALCANCE</w:t>
            </w:r>
          </w:p>
        </w:tc>
        <w:tc>
          <w:tcPr>
            <w:tcW w:w="6397" w:type="dxa"/>
            <w:gridSpan w:val="3"/>
          </w:tcPr>
          <w:p w:rsidR="00B44C2D" w:rsidRPr="00552E0E" w:rsidRDefault="00B44C2D" w:rsidP="00B44C2D">
            <w:pPr>
              <w:jc w:val="both"/>
            </w:pPr>
            <w:r w:rsidRPr="00552E0E">
              <w:t xml:space="preserve">El alcance del presente macroproceso se encuentra en torno al esfuerzo realizado por el Departamento de Planificación y el de </w:t>
            </w:r>
            <w:r>
              <w:t>Administración</w:t>
            </w:r>
            <w:r w:rsidRPr="00552E0E">
              <w:t xml:space="preserve"> para el mantenimiento de la contabilidad de las transacciones financieras y la gestión del presupuesto institucional.  En este caso, los procesos que se encuentran de color azul son aquellos que pertenecen a otro macroproceso; mientras que los que se encuentran de color naranja, pertenecen al Proyecto “Modelo de Negocios Empresarial de la Oficina Central Fe y Alegría”.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PROCEDIMIENTO</w:t>
            </w:r>
          </w:p>
        </w:tc>
        <w:tc>
          <w:tcPr>
            <w:tcW w:w="6397" w:type="dxa"/>
            <w:gridSpan w:val="3"/>
            <w:vAlign w:val="center"/>
          </w:tcPr>
          <w:p w:rsidR="00B44C2D" w:rsidRPr="00552E0E" w:rsidRDefault="00B44C2D" w:rsidP="00B44C2D">
            <w:pPr>
              <w:keepNext/>
              <w:autoSpaceDE w:val="0"/>
              <w:autoSpaceDN w:val="0"/>
              <w:adjustRightInd w:val="0"/>
              <w:jc w:val="both"/>
              <w:rPr>
                <w:bCs/>
              </w:rPr>
            </w:pPr>
            <w:r w:rsidRPr="00552E0E">
              <w:rPr>
                <w:bCs/>
              </w:rPr>
              <w:t>Los procesos pertenecientes a este macroproceso se realizan de manera aleatoria, sin un orden específico:</w:t>
            </w:r>
          </w:p>
          <w:p w:rsidR="00B44C2D" w:rsidRPr="00552E0E" w:rsidRDefault="00B44C2D" w:rsidP="00D078CC">
            <w:pPr>
              <w:pStyle w:val="Prrafodelista"/>
              <w:keepNext/>
              <w:numPr>
                <w:ilvl w:val="0"/>
                <w:numId w:val="3"/>
              </w:numPr>
              <w:autoSpaceDE w:val="0"/>
              <w:autoSpaceDN w:val="0"/>
              <w:adjustRightInd w:val="0"/>
              <w:jc w:val="both"/>
              <w:rPr>
                <w:bCs/>
              </w:rPr>
            </w:pPr>
            <w:r w:rsidRPr="00552E0E">
              <w:rPr>
                <w:bCs/>
              </w:rPr>
              <w:t xml:space="preserve">El Jefe del Departamento de Planificación elabora la </w:t>
            </w:r>
            <w:r w:rsidRPr="00552E0E">
              <w:rPr>
                <w:bCs/>
              </w:rPr>
              <w:lastRenderedPageBreak/>
              <w:t>Planificación del Presupuesto Anual Institucional dividido en rubros contables asignados a fuentes de financiamiento específicas.</w:t>
            </w:r>
          </w:p>
          <w:p w:rsidR="00B44C2D" w:rsidRPr="00552E0E" w:rsidRDefault="00B44C2D" w:rsidP="00D078CC">
            <w:pPr>
              <w:pStyle w:val="Prrafodelista"/>
              <w:keepNext/>
              <w:numPr>
                <w:ilvl w:val="0"/>
                <w:numId w:val="3"/>
              </w:numPr>
              <w:autoSpaceDE w:val="0"/>
              <w:autoSpaceDN w:val="0"/>
              <w:adjustRightInd w:val="0"/>
              <w:jc w:val="both"/>
              <w:rPr>
                <w:bCs/>
              </w:rPr>
            </w:pPr>
            <w:r w:rsidRPr="00552E0E">
              <w:rPr>
                <w:bCs/>
              </w:rPr>
              <w:t>El Jefe del Departamento de Planificación realiza el Seguimiento Presupuestal en el cual verifica la existencia de anomalías entre el presupuesto planificado y el ejecutado.</w:t>
            </w:r>
          </w:p>
          <w:p w:rsidR="00B44C2D" w:rsidRPr="00552E0E" w:rsidRDefault="00B44C2D" w:rsidP="00D078CC">
            <w:pPr>
              <w:pStyle w:val="Prrafodelista"/>
              <w:keepNext/>
              <w:numPr>
                <w:ilvl w:val="0"/>
                <w:numId w:val="3"/>
              </w:numPr>
              <w:autoSpaceDE w:val="0"/>
              <w:autoSpaceDN w:val="0"/>
              <w:adjustRightInd w:val="0"/>
              <w:jc w:val="both"/>
              <w:rPr>
                <w:bCs/>
              </w:rPr>
            </w:pPr>
            <w:r w:rsidRPr="00552E0E">
              <w:rPr>
                <w:bCs/>
              </w:rPr>
              <w:t>El Contador se encarga de realizar la codificación del nuevo proyecto aprobado. Luego, esta codificación es ingresada al Sistema Contable. Finalmente, el Contador comunica al Jefe del Departamento de Planificación sobre la codificación realizada, para que se encarguen de realizar el control del proyecto.</w:t>
            </w:r>
          </w:p>
          <w:p w:rsidR="00B44C2D" w:rsidRPr="00552E0E" w:rsidRDefault="00B44C2D" w:rsidP="00D078CC">
            <w:pPr>
              <w:pStyle w:val="Prrafodelista"/>
              <w:keepNext/>
              <w:numPr>
                <w:ilvl w:val="0"/>
                <w:numId w:val="3"/>
              </w:numPr>
              <w:autoSpaceDE w:val="0"/>
              <w:autoSpaceDN w:val="0"/>
              <w:adjustRightInd w:val="0"/>
              <w:jc w:val="both"/>
              <w:rPr>
                <w:bCs/>
              </w:rPr>
            </w:pPr>
            <w:r w:rsidRPr="00552E0E">
              <w:rPr>
                <w:bCs/>
              </w:rPr>
              <w:t xml:space="preserve">Cuando llegue el momento de elaborar un Informe Financiero para la Empresa Financiadora, el </w:t>
            </w:r>
            <w:r w:rsidR="00D078CC">
              <w:rPr>
                <w:bCs/>
              </w:rPr>
              <w:t>Administrador</w:t>
            </w:r>
            <w:r w:rsidRPr="00552E0E">
              <w:rPr>
                <w:bCs/>
              </w:rPr>
              <w:t xml:space="preserve"> es notificado por el Jefe del Departamento de Proyectos y </w:t>
            </w:r>
            <w:r w:rsidR="00D078CC">
              <w:rPr>
                <w:bCs/>
              </w:rPr>
              <w:t xml:space="preserve">el Contador </w:t>
            </w:r>
            <w:r w:rsidRPr="00552E0E">
              <w:rPr>
                <w:bCs/>
              </w:rPr>
              <w:t>procede a extraer la información del Sistema Contable para elaborar el informe. Luego es presentado a la Empresa Financiadora, quien según la revisión que realice, brindará observaciones.</w:t>
            </w:r>
          </w:p>
          <w:p w:rsidR="00B44C2D" w:rsidRPr="00552E0E" w:rsidRDefault="00B44C2D" w:rsidP="00D078CC">
            <w:pPr>
              <w:pStyle w:val="Prrafodelista"/>
              <w:keepNext/>
              <w:numPr>
                <w:ilvl w:val="0"/>
                <w:numId w:val="3"/>
              </w:numPr>
              <w:autoSpaceDE w:val="0"/>
              <w:autoSpaceDN w:val="0"/>
              <w:adjustRightInd w:val="0"/>
              <w:jc w:val="both"/>
              <w:rPr>
                <w:bCs/>
              </w:rPr>
            </w:pPr>
            <w:r>
              <w:rPr>
                <w:bCs/>
              </w:rPr>
              <w:t>El Consejo Directivo</w:t>
            </w:r>
            <w:r w:rsidRPr="00552E0E">
              <w:rPr>
                <w:bCs/>
              </w:rPr>
              <w:t xml:space="preserve"> solicita al </w:t>
            </w:r>
            <w:r w:rsidR="00D078CC">
              <w:rPr>
                <w:bCs/>
              </w:rPr>
              <w:t>Administrador</w:t>
            </w:r>
            <w:r w:rsidRPr="00552E0E">
              <w:rPr>
                <w:bCs/>
              </w:rPr>
              <w:t xml:space="preserve"> el Estado Financiero para su auditoría. El </w:t>
            </w:r>
            <w:r>
              <w:rPr>
                <w:bCs/>
              </w:rPr>
              <w:t xml:space="preserve">borrador del </w:t>
            </w:r>
            <w:r w:rsidRPr="00552E0E">
              <w:rPr>
                <w:bCs/>
              </w:rPr>
              <w:t xml:space="preserve">Estado Financiero es elaborado en base a la información registrada en el Sistema Contable. Luego, el Contador solicita la </w:t>
            </w:r>
            <w:r>
              <w:rPr>
                <w:bCs/>
              </w:rPr>
              <w:t>revisión</w:t>
            </w:r>
            <w:r w:rsidRPr="00552E0E">
              <w:rPr>
                <w:bCs/>
              </w:rPr>
              <w:t xml:space="preserve"> del Administrador</w:t>
            </w:r>
            <w:r>
              <w:rPr>
                <w:bCs/>
              </w:rPr>
              <w:t xml:space="preserve"> y del Director General</w:t>
            </w:r>
            <w:r w:rsidRPr="00552E0E">
              <w:rPr>
                <w:bCs/>
              </w:rPr>
              <w:t xml:space="preserve"> al </w:t>
            </w:r>
            <w:r>
              <w:rPr>
                <w:bCs/>
              </w:rPr>
              <w:t xml:space="preserve">borrador del </w:t>
            </w:r>
            <w:r w:rsidRPr="00552E0E">
              <w:rPr>
                <w:bCs/>
              </w:rPr>
              <w:t xml:space="preserve">Estado Financiero para que, por último, </w:t>
            </w:r>
            <w:r>
              <w:rPr>
                <w:bCs/>
              </w:rPr>
              <w:t>luego de las revisiones y/u observaciones, el Contador elabore el Dictamen de Auditoría que será entregado al Consejo Directivo.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lastRenderedPageBreak/>
              <w:t>PROCESOS RELACIONADOS</w:t>
            </w:r>
          </w:p>
        </w:tc>
        <w:tc>
          <w:tcPr>
            <w:tcW w:w="6397" w:type="dxa"/>
            <w:gridSpan w:val="3"/>
            <w:vAlign w:val="center"/>
          </w:tcPr>
          <w:p w:rsidR="00B44C2D" w:rsidRPr="00552E0E" w:rsidRDefault="00B44C2D" w:rsidP="00D078CC">
            <w:pPr>
              <w:pStyle w:val="Prrafodelista"/>
              <w:keepNext/>
              <w:numPr>
                <w:ilvl w:val="0"/>
                <w:numId w:val="4"/>
              </w:numPr>
              <w:autoSpaceDE w:val="0"/>
              <w:autoSpaceDN w:val="0"/>
              <w:adjustRightInd w:val="0"/>
              <w:jc w:val="both"/>
              <w:rPr>
                <w:bCs/>
              </w:rPr>
            </w:pPr>
            <w:r w:rsidRPr="00552E0E">
              <w:rPr>
                <w:bCs/>
                <w:lang w:val="es-PE"/>
              </w:rPr>
              <w:t>Elaboración de Plan Operativo Institucional</w:t>
            </w:r>
          </w:p>
        </w:tc>
      </w:tr>
    </w:tbl>
    <w:p w:rsidR="00B44C2D" w:rsidRPr="00950CBF" w:rsidRDefault="00B44C2D" w:rsidP="00B44C2D">
      <w:pPr>
        <w:pStyle w:val="Epgrafe"/>
        <w:jc w:val="center"/>
        <w:rPr>
          <w:sz w:val="24"/>
          <w:szCs w:val="24"/>
        </w:rPr>
      </w:pPr>
      <w:bookmarkStart w:id="1" w:name="_Toc296548056"/>
      <w:r w:rsidRPr="00950CBF">
        <w:rPr>
          <w:b w:val="0"/>
          <w:sz w:val="24"/>
          <w:szCs w:val="24"/>
        </w:rPr>
        <w:t>Definición del Macroproceso “Contabilidad y Presupuestos”</w:t>
      </w:r>
      <w:bookmarkEnd w:id="1"/>
    </w:p>
    <w:p w:rsidR="00B44C2D" w:rsidRPr="00950CBF" w:rsidRDefault="00B44C2D" w:rsidP="00B44C2D">
      <w:pPr>
        <w:jc w:val="center"/>
      </w:pPr>
      <w:r w:rsidRPr="00950CBF">
        <w:rPr>
          <w:b/>
        </w:rPr>
        <w:t xml:space="preserve">Fuente: </w:t>
      </w:r>
      <w:r w:rsidRPr="00950CBF">
        <w:t>Elaboración Propia</w:t>
      </w:r>
    </w:p>
    <w:p w:rsidR="00B44C2D" w:rsidRPr="00552E0E" w:rsidRDefault="00B44C2D" w:rsidP="00B44C2D">
      <w:pPr>
        <w:jc w:val="center"/>
      </w:pPr>
    </w:p>
    <w:p w:rsidR="00B44C2D" w:rsidRPr="00552E0E" w:rsidRDefault="00B44C2D" w:rsidP="00B44C2D">
      <w:pPr>
        <w:jc w:val="center"/>
        <w:sectPr w:rsidR="00B44C2D" w:rsidRPr="00552E0E" w:rsidSect="00B44C2D">
          <w:pgSz w:w="11906" w:h="16838"/>
          <w:pgMar w:top="1418" w:right="1701" w:bottom="1418" w:left="1701" w:header="709" w:footer="709" w:gutter="0"/>
          <w:cols w:space="708"/>
          <w:docGrid w:linePitch="360"/>
        </w:sectPr>
      </w:pPr>
    </w:p>
    <w:p w:rsidR="00B44C2D" w:rsidRPr="00FA18EF" w:rsidRDefault="00B44C2D" w:rsidP="00B44C2D">
      <w:pPr>
        <w:keepNext/>
        <w:jc w:val="center"/>
      </w:pPr>
      <w:r>
        <w:rPr>
          <w:noProof/>
          <w:lang w:val="es-PE" w:eastAsia="es-PE"/>
        </w:rPr>
        <w:lastRenderedPageBreak/>
        <w:drawing>
          <wp:inline distT="0" distB="0" distL="0" distR="0" wp14:anchorId="50B91332" wp14:editId="67225747">
            <wp:extent cx="7060758" cy="4979465"/>
            <wp:effectExtent l="0" t="0" r="6985" b="0"/>
            <wp:docPr id="293" name="Imagen 293" descr="D:\Documents and Settings\Jose\Escritorio\Modificados\Contabilidad y Presu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cuments and Settings\Jose\Escritorio\Modificados\Contabilidad y Presupues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0811" cy="4979503"/>
                    </a:xfrm>
                    <a:prstGeom prst="rect">
                      <a:avLst/>
                    </a:prstGeom>
                    <a:noFill/>
                    <a:ln>
                      <a:noFill/>
                    </a:ln>
                  </pic:spPr>
                </pic:pic>
              </a:graphicData>
            </a:graphic>
          </wp:inline>
        </w:drawing>
      </w:r>
    </w:p>
    <w:p w:rsidR="00B44C2D" w:rsidRPr="00FA18EF" w:rsidRDefault="00B44C2D" w:rsidP="00B44C2D">
      <w:pPr>
        <w:pStyle w:val="Epgrafe"/>
        <w:jc w:val="center"/>
        <w:rPr>
          <w:sz w:val="24"/>
          <w:szCs w:val="24"/>
        </w:rPr>
      </w:pPr>
      <w:bookmarkStart w:id="2" w:name="_Toc296466288"/>
      <w:bookmarkStart w:id="3" w:name="_Toc296636136"/>
      <w:r w:rsidRPr="00FA18EF">
        <w:rPr>
          <w:b w:val="0"/>
          <w:sz w:val="24"/>
          <w:szCs w:val="24"/>
        </w:rPr>
        <w:t>Diagrama de Procesos: Macroproceso "Contabilidad y Presupuestos"</w:t>
      </w:r>
      <w:bookmarkEnd w:id="2"/>
      <w:bookmarkEnd w:id="3"/>
    </w:p>
    <w:p w:rsidR="00B44C2D" w:rsidRPr="00FA18EF" w:rsidRDefault="00B44C2D" w:rsidP="00B44C2D">
      <w:pPr>
        <w:jc w:val="center"/>
      </w:pPr>
      <w:r w:rsidRPr="00FA18EF">
        <w:rPr>
          <w:b/>
        </w:rPr>
        <w:t xml:space="preserve">Fuente: </w:t>
      </w:r>
      <w:r w:rsidRPr="00FA18EF">
        <w:t>Elaboración Propia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413"/>
        <w:gridCol w:w="1615"/>
        <w:gridCol w:w="1666"/>
        <w:gridCol w:w="3105"/>
        <w:gridCol w:w="1985"/>
        <w:gridCol w:w="1615"/>
        <w:gridCol w:w="2315"/>
      </w:tblGrid>
      <w:tr w:rsidR="00B44C2D" w:rsidRPr="00552E0E" w:rsidTr="00B44C2D">
        <w:trPr>
          <w:trHeight w:val="495"/>
        </w:trPr>
        <w:tc>
          <w:tcPr>
            <w:tcW w:w="17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lastRenderedPageBreak/>
              <w:t>N°</w:t>
            </w:r>
          </w:p>
        </w:tc>
        <w:tc>
          <w:tcPr>
            <w:tcW w:w="49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586"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1092"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69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14"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B44C2D" w:rsidRPr="00552E0E" w:rsidTr="00B44C2D">
        <w:trPr>
          <w:trHeight w:val="450"/>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1.</w:t>
            </w:r>
          </w:p>
        </w:tc>
        <w:tc>
          <w:tcPr>
            <w:tcW w:w="497" w:type="pct"/>
            <w:shd w:val="clear" w:color="auto" w:fill="C0C0C0"/>
            <w:vAlign w:val="center"/>
          </w:tcPr>
          <w:p w:rsidR="00B44C2D" w:rsidRPr="00552E0E" w:rsidRDefault="00B44C2D" w:rsidP="00B44C2D">
            <w:pPr>
              <w:jc w:val="both"/>
              <w:rPr>
                <w:sz w:val="18"/>
                <w:szCs w:val="18"/>
                <w:lang w:val="es-PE" w:eastAsia="es-PE"/>
              </w:rPr>
            </w:pPr>
          </w:p>
        </w:tc>
        <w:tc>
          <w:tcPr>
            <w:tcW w:w="568" w:type="pct"/>
            <w:shd w:val="clear" w:color="auto" w:fill="C0C0C0"/>
            <w:vAlign w:val="center"/>
          </w:tcPr>
          <w:p w:rsidR="00B44C2D" w:rsidRPr="00552E0E" w:rsidRDefault="00B44C2D" w:rsidP="00B44C2D">
            <w:pPr>
              <w:jc w:val="center"/>
              <w:rPr>
                <w:sz w:val="18"/>
                <w:szCs w:val="18"/>
                <w:highlight w:val="yellow"/>
                <w:lang w:val="es-PE" w:eastAsia="es-PE"/>
              </w:rPr>
            </w:pPr>
            <w:r w:rsidRPr="00552E0E">
              <w:rPr>
                <w:sz w:val="18"/>
                <w:szCs w:val="18"/>
                <w:lang w:val="es-PE" w:eastAsia="es-PE"/>
              </w:rPr>
              <w:t>Elaboración del Plan operativo institucional</w:t>
            </w:r>
          </w:p>
        </w:tc>
        <w:tc>
          <w:tcPr>
            <w:tcW w:w="586"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Plan Operativo Anual Institucional</w:t>
            </w:r>
          </w:p>
        </w:tc>
        <w:tc>
          <w:tcPr>
            <w:tcW w:w="1092"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 xml:space="preserve">El Jefe del Departamento de Planificación elabora el Plan Operativo Anual Institucional tomando como base los Planes Operativos Anuales de todas las áreas y departamentos de la Oficina Central de Fe y Alegría Perú. </w:t>
            </w:r>
          </w:p>
        </w:tc>
        <w:tc>
          <w:tcPr>
            <w:tcW w:w="69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Departamento de Planificación</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Planificación</w:t>
            </w:r>
          </w:p>
        </w:tc>
      </w:tr>
      <w:tr w:rsidR="00B44C2D" w:rsidRPr="00552E0E" w:rsidTr="00B44C2D">
        <w:trPr>
          <w:trHeight w:val="548"/>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2.</w:t>
            </w:r>
          </w:p>
        </w:tc>
        <w:tc>
          <w:tcPr>
            <w:tcW w:w="497"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Fecha de inicio de año</w:t>
            </w:r>
          </w:p>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Plan Operativo Anual Institucional</w:t>
            </w:r>
          </w:p>
          <w:p w:rsidR="00B44C2D" w:rsidRPr="00552E0E" w:rsidRDefault="00B44C2D" w:rsidP="00B44C2D">
            <w:pPr>
              <w:pStyle w:val="Prrafodelista"/>
              <w:ind w:left="114"/>
              <w:jc w:val="both"/>
              <w:rPr>
                <w:sz w:val="18"/>
                <w:szCs w:val="18"/>
                <w:lang w:val="es-PE" w:eastAsia="es-PE"/>
              </w:rPr>
            </w:pP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Planificación del Presupuesto anual institucional</w:t>
            </w:r>
          </w:p>
        </w:tc>
        <w:tc>
          <w:tcPr>
            <w:tcW w:w="586"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Presupuesto institucional por rubro contable y financiamiento</w:t>
            </w:r>
          </w:p>
        </w:tc>
        <w:tc>
          <w:tcPr>
            <w:tcW w:w="1092" w:type="pct"/>
            <w:vAlign w:val="center"/>
          </w:tcPr>
          <w:p w:rsidR="00B44C2D" w:rsidRPr="00552E0E" w:rsidRDefault="00B44C2D" w:rsidP="00B44C2D">
            <w:pPr>
              <w:jc w:val="both"/>
              <w:rPr>
                <w:sz w:val="18"/>
                <w:szCs w:val="18"/>
                <w:lang w:val="es-PE" w:eastAsia="es-PE"/>
              </w:rPr>
            </w:pPr>
            <w:r w:rsidRPr="00552E0E">
              <w:rPr>
                <w:sz w:val="18"/>
                <w:szCs w:val="18"/>
                <w:lang w:val="es-PE" w:eastAsia="es-PE"/>
              </w:rPr>
              <w:t>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9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Departamento de Planificación</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483"/>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3.</w:t>
            </w:r>
          </w:p>
        </w:tc>
        <w:tc>
          <w:tcPr>
            <w:tcW w:w="497"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Necesidad de realizar seguimiento presupuestal</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Seguimiento presupuestal</w:t>
            </w:r>
          </w:p>
        </w:tc>
        <w:tc>
          <w:tcPr>
            <w:tcW w:w="586"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Medidas a tomar</w:t>
            </w:r>
          </w:p>
        </w:tc>
        <w:tc>
          <w:tcPr>
            <w:tcW w:w="1092"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w:t>
            </w:r>
          </w:p>
        </w:tc>
        <w:tc>
          <w:tcPr>
            <w:tcW w:w="69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Departamento de Planificación</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402"/>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4.</w:t>
            </w:r>
          </w:p>
        </w:tc>
        <w:tc>
          <w:tcPr>
            <w:tcW w:w="497"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Informe de Proyecto</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Codificación de Proyecto</w:t>
            </w:r>
          </w:p>
        </w:tc>
        <w:tc>
          <w:tcPr>
            <w:tcW w:w="586"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Notificación realizada</w:t>
            </w:r>
          </w:p>
        </w:tc>
        <w:tc>
          <w:tcPr>
            <w:tcW w:w="1092" w:type="pct"/>
            <w:vAlign w:val="center"/>
          </w:tcPr>
          <w:p w:rsidR="00B44C2D" w:rsidRPr="00552E0E" w:rsidRDefault="00B44C2D" w:rsidP="00B44C2D">
            <w:pPr>
              <w:jc w:val="both"/>
              <w:rPr>
                <w:sz w:val="18"/>
                <w:szCs w:val="18"/>
                <w:lang w:val="es-PE" w:eastAsia="es-PE"/>
              </w:rPr>
            </w:pPr>
            <w:r w:rsidRPr="00552E0E">
              <w:rPr>
                <w:sz w:val="18"/>
                <w:szCs w:val="18"/>
                <w:lang w:val="es-PE" w:eastAsia="es-PE"/>
              </w:rPr>
              <w:t>Luego de aprobarse un proyecto, el Contador se encarga de realizar la codificación del proyecto. Esta codificación será ingresada en el Sistema Contable. Tras verificar el correcto registro, el Contador le comunica al Departamento de Planificación sobre el código de proyecto para que se realice un control sobre el mismo.</w:t>
            </w:r>
          </w:p>
        </w:tc>
        <w:tc>
          <w:tcPr>
            <w:tcW w:w="69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537"/>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lastRenderedPageBreak/>
              <w:t>5.</w:t>
            </w:r>
          </w:p>
        </w:tc>
        <w:tc>
          <w:tcPr>
            <w:tcW w:w="497"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Necesidad de elaborar Informe</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Elaboración de  Informe Financiero para Empresa Financiadora</w:t>
            </w:r>
          </w:p>
        </w:tc>
        <w:tc>
          <w:tcPr>
            <w:tcW w:w="586"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Informe… con Conformidad de la Empresa Financiadora</w:t>
            </w:r>
          </w:p>
        </w:tc>
        <w:tc>
          <w:tcPr>
            <w:tcW w:w="1092"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w:t>
            </w:r>
            <w:r>
              <w:rPr>
                <w:sz w:val="18"/>
                <w:szCs w:val="18"/>
                <w:lang w:val="es-PE" w:eastAsia="es-PE"/>
              </w:rPr>
              <w:t xml:space="preserve"> o al Jefe del Departamento de Proyectos y ellos</w:t>
            </w:r>
            <w:r w:rsidRPr="00552E0E">
              <w:rPr>
                <w:sz w:val="18"/>
                <w:szCs w:val="18"/>
                <w:lang w:val="es-PE" w:eastAsia="es-PE"/>
              </w:rPr>
              <w:t>, dependiendo de si las observaciones son acertadas o sólo requieren de mayor justificación, se realiza</w:t>
            </w:r>
            <w:r>
              <w:rPr>
                <w:sz w:val="18"/>
                <w:szCs w:val="18"/>
                <w:lang w:val="es-PE" w:eastAsia="es-PE"/>
              </w:rPr>
              <w:t>n</w:t>
            </w:r>
            <w:r w:rsidRPr="00552E0E">
              <w:rPr>
                <w:sz w:val="18"/>
                <w:szCs w:val="18"/>
                <w:lang w:val="es-PE" w:eastAsia="es-PE"/>
              </w:rPr>
              <w:t xml:space="preserve"> las correcciones  correspondientes.</w:t>
            </w:r>
          </w:p>
        </w:tc>
        <w:tc>
          <w:tcPr>
            <w:tcW w:w="69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537"/>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6.</w:t>
            </w:r>
          </w:p>
        </w:tc>
        <w:tc>
          <w:tcPr>
            <w:tcW w:w="497"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Necesidad de Auditoría</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Auditoría Interna</w:t>
            </w:r>
          </w:p>
        </w:tc>
        <w:tc>
          <w:tcPr>
            <w:tcW w:w="586"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Estado Financiero entregado a la Junta Directiva</w:t>
            </w:r>
          </w:p>
        </w:tc>
        <w:tc>
          <w:tcPr>
            <w:tcW w:w="1092" w:type="pct"/>
            <w:vAlign w:val="center"/>
          </w:tcPr>
          <w:p w:rsidR="00B44C2D" w:rsidRPr="00552E0E" w:rsidRDefault="00B44C2D" w:rsidP="00B44C2D">
            <w:pPr>
              <w:jc w:val="both"/>
              <w:rPr>
                <w:sz w:val="18"/>
                <w:szCs w:val="18"/>
                <w:lang w:val="es-PE" w:eastAsia="es-PE"/>
              </w:rPr>
            </w:pPr>
            <w:r w:rsidRPr="00552E0E">
              <w:rPr>
                <w:sz w:val="18"/>
                <w:szCs w:val="18"/>
                <w:lang w:val="es-PE" w:eastAsia="es-PE"/>
              </w:rPr>
              <w:t>La Junta Directiva solicita al Contador el Estado Financiero para su auditoría.</w:t>
            </w:r>
          </w:p>
          <w:p w:rsidR="00B44C2D" w:rsidRPr="00552E0E" w:rsidRDefault="00B44C2D" w:rsidP="00B44C2D">
            <w:pPr>
              <w:jc w:val="both"/>
              <w:rPr>
                <w:sz w:val="18"/>
                <w:szCs w:val="18"/>
                <w:lang w:val="es-PE" w:eastAsia="es-PE"/>
              </w:rPr>
            </w:pPr>
            <w:r w:rsidRPr="00552E0E">
              <w:rPr>
                <w:sz w:val="18"/>
                <w:szCs w:val="18"/>
                <w:lang w:val="es-PE" w:eastAsia="es-PE"/>
              </w:rPr>
              <w:t xml:space="preserve">El Contador genera un borrador del </w:t>
            </w:r>
          </w:p>
          <w:p w:rsidR="00B44C2D" w:rsidRPr="00552E0E" w:rsidRDefault="00B44C2D" w:rsidP="00B44C2D">
            <w:pPr>
              <w:jc w:val="both"/>
              <w:rPr>
                <w:sz w:val="18"/>
                <w:szCs w:val="18"/>
                <w:lang w:val="es-PE" w:eastAsia="es-PE"/>
              </w:rPr>
            </w:pPr>
            <w:r w:rsidRPr="00552E0E">
              <w:rPr>
                <w:sz w:val="18"/>
                <w:szCs w:val="18"/>
                <w:lang w:val="es-PE" w:eastAsia="es-PE"/>
              </w:rPr>
              <w:t xml:space="preserve">Estado Financiero en base a la información extraída del Sistema </w:t>
            </w:r>
            <w:r w:rsidRPr="00552E0E">
              <w:rPr>
                <w:sz w:val="18"/>
                <w:szCs w:val="18"/>
                <w:lang w:val="es-PE" w:eastAsia="es-PE"/>
              </w:rPr>
              <w:br/>
              <w:t>Contable y se lo entrega al Administrador</w:t>
            </w:r>
            <w:r>
              <w:rPr>
                <w:sz w:val="18"/>
                <w:szCs w:val="18"/>
                <w:lang w:val="es-PE" w:eastAsia="es-PE"/>
              </w:rPr>
              <w:t xml:space="preserve"> y al Director General</w:t>
            </w:r>
            <w:r w:rsidRPr="00552E0E">
              <w:rPr>
                <w:sz w:val="18"/>
                <w:szCs w:val="18"/>
                <w:lang w:val="es-PE" w:eastAsia="es-PE"/>
              </w:rPr>
              <w:t xml:space="preserve"> para que de su conformidad o presente observaciones. Luego, </w:t>
            </w:r>
            <w:r>
              <w:rPr>
                <w:sz w:val="18"/>
                <w:szCs w:val="18"/>
                <w:lang w:val="es-PE" w:eastAsia="es-PE"/>
              </w:rPr>
              <w:t>elabora el Dictamen de Auditoría y se lo entrega al Administrador para que él lo entregue al Consejo Directivo.</w:t>
            </w:r>
          </w:p>
        </w:tc>
        <w:tc>
          <w:tcPr>
            <w:tcW w:w="69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bl>
    <w:p w:rsidR="00B44C2D" w:rsidRPr="00950CBF" w:rsidRDefault="00B44C2D" w:rsidP="00B44C2D">
      <w:pPr>
        <w:pStyle w:val="Epgrafe"/>
        <w:jc w:val="center"/>
        <w:rPr>
          <w:sz w:val="24"/>
          <w:szCs w:val="24"/>
        </w:rPr>
      </w:pPr>
      <w:bookmarkStart w:id="4" w:name="_Toc296548057"/>
      <w:r w:rsidRPr="00950CBF">
        <w:rPr>
          <w:b w:val="0"/>
          <w:sz w:val="24"/>
          <w:szCs w:val="24"/>
        </w:rPr>
        <w:t>Caracterización del Macroproceso “Contabilidad y Presupuestos”</w:t>
      </w:r>
      <w:bookmarkEnd w:id="4"/>
    </w:p>
    <w:p w:rsidR="00B44C2D" w:rsidRPr="00950CBF" w:rsidRDefault="00B44C2D" w:rsidP="00B44C2D">
      <w:pPr>
        <w:jc w:val="center"/>
      </w:pPr>
      <w:r w:rsidRPr="00950CBF">
        <w:rPr>
          <w:b/>
        </w:rPr>
        <w:t xml:space="preserve">Fuente: </w:t>
      </w:r>
      <w:r w:rsidRPr="00950CBF">
        <w:t>Elaboración Propia</w:t>
      </w:r>
    </w:p>
    <w:p w:rsidR="00B44C2D" w:rsidRDefault="00B44C2D" w:rsidP="00B44C2D">
      <w:pPr>
        <w:jc w:val="both"/>
        <w:sectPr w:rsidR="00B44C2D" w:rsidSect="00B44C2D">
          <w:pgSz w:w="16838" w:h="11906" w:orient="landscape"/>
          <w:pgMar w:top="1701" w:right="1418" w:bottom="1701" w:left="1418" w:header="708" w:footer="708" w:gutter="0"/>
          <w:cols w:space="708"/>
          <w:docGrid w:linePitch="360"/>
        </w:sectPr>
      </w:pPr>
    </w:p>
    <w:p w:rsidR="00B44C2D" w:rsidRPr="00860602" w:rsidRDefault="008B0CDC" w:rsidP="008B0CDC">
      <w:pPr>
        <w:pStyle w:val="Ttulo3"/>
        <w:keepNext w:val="0"/>
        <w:keepLines w:val="0"/>
        <w:spacing w:after="240"/>
        <w:jc w:val="center"/>
        <w:rPr>
          <w:rFonts w:ascii="Times New Roman" w:eastAsia="Times New Roman" w:hAnsi="Times New Roman" w:cs="Times New Roman"/>
          <w:bCs w:val="0"/>
          <w:color w:val="auto"/>
        </w:rPr>
      </w:pPr>
      <w:bookmarkStart w:id="5" w:name="_Toc296956980"/>
      <w:r w:rsidRPr="00860602">
        <w:rPr>
          <w:rFonts w:ascii="Times New Roman" w:eastAsia="Times New Roman" w:hAnsi="Times New Roman" w:cs="Times New Roman"/>
          <w:bCs w:val="0"/>
          <w:color w:val="auto"/>
        </w:rPr>
        <w:lastRenderedPageBreak/>
        <w:t>CODIFICACIÓN DE PROYECTO</w:t>
      </w:r>
      <w:bookmarkEnd w:id="5"/>
    </w:p>
    <w:p w:rsidR="00B44C2D" w:rsidRPr="00552E0E" w:rsidRDefault="00B44C2D" w:rsidP="00B44C2D">
      <w:pPr>
        <w:spacing w:after="240"/>
        <w:jc w:val="both"/>
      </w:pPr>
      <w:r w:rsidRPr="00552E0E">
        <w:t xml:space="preserve">El presente proceso describe las labores realizadas por el Departamento de </w:t>
      </w:r>
      <w:r>
        <w:t>Administración</w:t>
      </w:r>
      <w:r w:rsidRPr="00552E0E">
        <w:t xml:space="preserve"> para la codificación de un nuevo proyecto dentro del Sistema Contable, y de igual manera, servir para el control del mismo por parte del Departamento de Planificación.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0"/>
        <w:gridCol w:w="2132"/>
        <w:gridCol w:w="2095"/>
      </w:tblGrid>
      <w:tr w:rsidR="00B44C2D" w:rsidRPr="00552E0E" w:rsidTr="00B44C2D">
        <w:trPr>
          <w:trHeight w:val="699"/>
          <w:tblHeader/>
        </w:trPr>
        <w:tc>
          <w:tcPr>
            <w:tcW w:w="8720" w:type="dxa"/>
            <w:gridSpan w:val="4"/>
            <w:shd w:val="clear" w:color="auto" w:fill="000000"/>
            <w:vAlign w:val="center"/>
          </w:tcPr>
          <w:p w:rsidR="00B44C2D" w:rsidRPr="00552E0E" w:rsidRDefault="00B44C2D" w:rsidP="00B44C2D">
            <w:pPr>
              <w:autoSpaceDE w:val="0"/>
              <w:autoSpaceDN w:val="0"/>
              <w:adjustRightInd w:val="0"/>
              <w:jc w:val="center"/>
              <w:rPr>
                <w:b/>
                <w:color w:val="FFFFFF"/>
              </w:rPr>
            </w:pPr>
            <w:r>
              <w:rPr>
                <w:b/>
                <w:color w:val="FFFFFF"/>
              </w:rPr>
              <w:t>MACRO</w:t>
            </w:r>
            <w:r w:rsidRPr="00552E0E">
              <w:rPr>
                <w:b/>
                <w:color w:val="FFFFFF"/>
              </w:rPr>
              <w:t>PROCESO: CONTABILIDAD Y PRESUPUESTOS</w:t>
            </w:r>
          </w:p>
          <w:p w:rsidR="00B44C2D" w:rsidRPr="00552E0E" w:rsidRDefault="00B44C2D" w:rsidP="00B44C2D">
            <w:pPr>
              <w:autoSpaceDE w:val="0"/>
              <w:autoSpaceDN w:val="0"/>
              <w:adjustRightInd w:val="0"/>
              <w:jc w:val="center"/>
              <w:rPr>
                <w:b/>
                <w:bCs/>
                <w:color w:val="FFFFFF"/>
              </w:rPr>
            </w:pPr>
            <w:r w:rsidRPr="00552E0E">
              <w:rPr>
                <w:b/>
                <w:color w:val="FFFFFF"/>
              </w:rPr>
              <w:t>Proceso “Codificación de Proyecto”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PROPÓSITO</w:t>
            </w:r>
          </w:p>
        </w:tc>
        <w:tc>
          <w:tcPr>
            <w:tcW w:w="6397" w:type="dxa"/>
            <w:gridSpan w:val="3"/>
          </w:tcPr>
          <w:p w:rsidR="00B44C2D" w:rsidRPr="00552E0E" w:rsidRDefault="00B44C2D" w:rsidP="00B44C2D">
            <w:pPr>
              <w:jc w:val="both"/>
            </w:pPr>
            <w:r w:rsidRPr="00552E0E">
              <w:t>El presente proceso tiene como propósito el cumplimiento del siguiente objetivo:</w:t>
            </w:r>
          </w:p>
          <w:p w:rsidR="00B44C2D" w:rsidRPr="00552E0E" w:rsidRDefault="00B44C2D" w:rsidP="00B44C2D">
            <w:pPr>
              <w:jc w:val="both"/>
            </w:pPr>
            <w:r w:rsidRPr="00552E0E">
              <w:rPr>
                <w:b/>
              </w:rPr>
              <w:t>OSE 1:</w:t>
            </w:r>
            <w:r w:rsidRPr="00552E0E">
              <w:t xml:space="preserve"> Impulsar una gestión dinámica, participativa y descentralizada que promueva el compromiso de las instituciones educativas  con el  proceso de regionalización del país, desde la propuesta educativa de FYA.</w:t>
            </w:r>
          </w:p>
          <w:p w:rsidR="00B44C2D" w:rsidRPr="00552E0E" w:rsidRDefault="00B44C2D" w:rsidP="00B44C2D">
            <w:pPr>
              <w:jc w:val="both"/>
            </w:pPr>
            <w:r w:rsidRPr="00552E0E">
              <w:rPr>
                <w:b/>
              </w:rPr>
              <w:t xml:space="preserve">OSE 3: </w:t>
            </w:r>
            <w:r w:rsidRPr="00552E0E">
              <w:t>Lograr una educación técnica cualificada acorde con las necesidades del mercado laboral, conducente al desarrollo local, regional y nacional.</w:t>
            </w:r>
          </w:p>
          <w:p w:rsidR="00B44C2D" w:rsidRPr="00552E0E" w:rsidRDefault="00B44C2D" w:rsidP="00B44C2D">
            <w:pPr>
              <w:jc w:val="both"/>
            </w:pPr>
            <w:r w:rsidRPr="00552E0E">
              <w:rPr>
                <w:b/>
              </w:rPr>
              <w:t xml:space="preserve">OSE 5: </w:t>
            </w:r>
            <w:r w:rsidRPr="00552E0E">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RESPONSABLE</w:t>
            </w:r>
          </w:p>
        </w:tc>
        <w:tc>
          <w:tcPr>
            <w:tcW w:w="2170" w:type="dxa"/>
          </w:tcPr>
          <w:p w:rsidR="00B44C2D" w:rsidRPr="00552E0E" w:rsidRDefault="00B44C2D" w:rsidP="00B44C2D">
            <w:pPr>
              <w:jc w:val="both"/>
            </w:pPr>
            <w:r w:rsidRPr="00552E0E">
              <w:t>Departamento de Contabilidad</w:t>
            </w:r>
          </w:p>
        </w:tc>
        <w:tc>
          <w:tcPr>
            <w:tcW w:w="2132" w:type="dxa"/>
            <w:shd w:val="clear" w:color="auto" w:fill="D9D9D9"/>
            <w:vAlign w:val="center"/>
          </w:tcPr>
          <w:p w:rsidR="00B44C2D" w:rsidRPr="00552E0E" w:rsidRDefault="00B44C2D" w:rsidP="00B44C2D">
            <w:pPr>
              <w:jc w:val="both"/>
              <w:rPr>
                <w:b/>
              </w:rPr>
            </w:pPr>
            <w:r w:rsidRPr="00552E0E">
              <w:rPr>
                <w:b/>
              </w:rPr>
              <w:t>BASE LEGAL</w:t>
            </w:r>
          </w:p>
        </w:tc>
        <w:tc>
          <w:tcPr>
            <w:tcW w:w="2095" w:type="dxa"/>
          </w:tcPr>
          <w:p w:rsidR="00B44C2D" w:rsidRPr="00552E0E" w:rsidRDefault="00B44C2D" w:rsidP="00B44C2D">
            <w:pPr>
              <w:jc w:val="both"/>
            </w:pPr>
            <w:r w:rsidRPr="00552E0E">
              <w:t>No Aplica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ACTORES DEL PROCESO</w:t>
            </w:r>
          </w:p>
        </w:tc>
        <w:tc>
          <w:tcPr>
            <w:tcW w:w="6397" w:type="dxa"/>
            <w:gridSpan w:val="3"/>
          </w:tcPr>
          <w:p w:rsidR="00B44C2D" w:rsidRPr="005E14F9" w:rsidRDefault="00B44C2D" w:rsidP="00B44C2D">
            <w:pPr>
              <w:jc w:val="both"/>
              <w:rPr>
                <w:lang w:val="es-PE"/>
              </w:rPr>
            </w:pPr>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p w:rsidR="00B44C2D" w:rsidRPr="006A2ABB" w:rsidRDefault="00B44C2D" w:rsidP="00B44C2D">
            <w:pPr>
              <w:jc w:val="both"/>
              <w:rPr>
                <w:bCs/>
              </w:rPr>
            </w:pPr>
          </w:p>
          <w:p w:rsidR="00B44C2D" w:rsidRPr="006A2ABB" w:rsidRDefault="00B44C2D" w:rsidP="00B44C2D">
            <w:pPr>
              <w:jc w:val="both"/>
              <w:rPr>
                <w:bCs/>
              </w:rPr>
            </w:pPr>
            <w:r w:rsidRPr="006A2ABB">
              <w:rPr>
                <w:bCs/>
                <w:u w:val="single"/>
              </w:rPr>
              <w:t>Jefe del Departamento de Proyectos</w:t>
            </w:r>
            <w:r>
              <w:rPr>
                <w:bCs/>
              </w:rPr>
              <w:t>:</w:t>
            </w:r>
            <w:r w:rsidRPr="00945869">
              <w:t xml:space="preserve"> Persona contratada por la Oficina Central de Fe y Alegría Perú, encargada de la obtención de fuentes de financiamiento y la elaboración del Plan Operativo Anual del Departamento de Proyectos.</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CLIENTES INTERNOS</w:t>
            </w:r>
          </w:p>
        </w:tc>
        <w:tc>
          <w:tcPr>
            <w:tcW w:w="2170" w:type="dxa"/>
          </w:tcPr>
          <w:p w:rsidR="00B44C2D" w:rsidRPr="00552E0E" w:rsidRDefault="00B44C2D" w:rsidP="00B44C2D">
            <w:pPr>
              <w:jc w:val="both"/>
              <w:rPr>
                <w:bCs/>
                <w:lang w:val="es-PE"/>
              </w:rPr>
            </w:pPr>
            <w:r w:rsidRPr="00552E0E">
              <w:rPr>
                <w:bCs/>
                <w:lang w:val="es-PE"/>
              </w:rPr>
              <w:t>Contador</w:t>
            </w:r>
          </w:p>
        </w:tc>
        <w:tc>
          <w:tcPr>
            <w:tcW w:w="2132" w:type="dxa"/>
            <w:shd w:val="clear" w:color="auto" w:fill="D9D9D9"/>
            <w:vAlign w:val="center"/>
          </w:tcPr>
          <w:p w:rsidR="00B44C2D" w:rsidRPr="00552E0E" w:rsidRDefault="00B44C2D" w:rsidP="00B44C2D">
            <w:pPr>
              <w:jc w:val="both"/>
              <w:rPr>
                <w:b/>
                <w:bCs/>
              </w:rPr>
            </w:pPr>
            <w:r w:rsidRPr="00552E0E">
              <w:rPr>
                <w:b/>
                <w:bCs/>
              </w:rPr>
              <w:t>CLIENTE EXTERNO</w:t>
            </w:r>
          </w:p>
        </w:tc>
        <w:tc>
          <w:tcPr>
            <w:tcW w:w="2095" w:type="dxa"/>
          </w:tcPr>
          <w:p w:rsidR="00B44C2D" w:rsidRPr="00552E0E" w:rsidRDefault="00B44C2D" w:rsidP="00B44C2D">
            <w:pPr>
              <w:jc w:val="both"/>
              <w:rPr>
                <w:bCs/>
              </w:rPr>
            </w:pPr>
            <w:r w:rsidRPr="00552E0E">
              <w:rPr>
                <w:bCs/>
              </w:rPr>
              <w:t>No Aplica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ALCANCE</w:t>
            </w:r>
          </w:p>
        </w:tc>
        <w:tc>
          <w:tcPr>
            <w:tcW w:w="6397" w:type="dxa"/>
            <w:gridSpan w:val="3"/>
          </w:tcPr>
          <w:p w:rsidR="00B44C2D" w:rsidRPr="00552E0E" w:rsidRDefault="00B44C2D" w:rsidP="00B44C2D">
            <w:pPr>
              <w:jc w:val="both"/>
            </w:pPr>
            <w:r w:rsidRPr="00552E0E">
              <w:t>El alcance del presente proceso se encuentra en torno al esfuerzo realizado por el Departamento de Contabilidad y el de Administración para realizar la codificación de un proyecto recién aprobado.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PROCEDIMIENTO</w:t>
            </w:r>
          </w:p>
        </w:tc>
        <w:tc>
          <w:tcPr>
            <w:tcW w:w="6397" w:type="dxa"/>
            <w:gridSpan w:val="3"/>
            <w:vAlign w:val="center"/>
          </w:tcPr>
          <w:p w:rsidR="00B44C2D" w:rsidRDefault="00B44C2D" w:rsidP="00D078CC">
            <w:pPr>
              <w:pStyle w:val="Prrafodelista"/>
              <w:keepNext/>
              <w:numPr>
                <w:ilvl w:val="0"/>
                <w:numId w:val="6"/>
              </w:numPr>
              <w:autoSpaceDE w:val="0"/>
              <w:autoSpaceDN w:val="0"/>
              <w:adjustRightInd w:val="0"/>
              <w:jc w:val="both"/>
              <w:rPr>
                <w:bCs/>
              </w:rPr>
            </w:pPr>
            <w:r w:rsidRPr="00552E0E">
              <w:rPr>
                <w:bCs/>
              </w:rPr>
              <w:t xml:space="preserve">Luego de realizarse la aprobación del proyecto, el Jefe del Departamento de Proyectos envía el </w:t>
            </w:r>
            <w:r>
              <w:rPr>
                <w:bCs/>
              </w:rPr>
              <w:t>Convenio</w:t>
            </w:r>
            <w:r w:rsidRPr="00552E0E">
              <w:rPr>
                <w:bCs/>
              </w:rPr>
              <w:t xml:space="preserve"> al </w:t>
            </w:r>
            <w:r w:rsidR="00194225">
              <w:rPr>
                <w:bCs/>
              </w:rPr>
              <w:t>Administrador</w:t>
            </w:r>
            <w:r w:rsidRPr="00552E0E">
              <w:rPr>
                <w:bCs/>
              </w:rPr>
              <w:t xml:space="preserve"> para que se realice la codificación del mismo dentro del Sistema Contable.</w:t>
            </w:r>
          </w:p>
          <w:p w:rsidR="00194225" w:rsidRPr="00552E0E" w:rsidRDefault="00194225" w:rsidP="00D078CC">
            <w:pPr>
              <w:pStyle w:val="Prrafodelista"/>
              <w:keepNext/>
              <w:numPr>
                <w:ilvl w:val="0"/>
                <w:numId w:val="6"/>
              </w:numPr>
              <w:autoSpaceDE w:val="0"/>
              <w:autoSpaceDN w:val="0"/>
              <w:adjustRightInd w:val="0"/>
              <w:jc w:val="both"/>
              <w:rPr>
                <w:bCs/>
              </w:rPr>
            </w:pPr>
            <w:r>
              <w:rPr>
                <w:bCs/>
              </w:rPr>
              <w:t>El Administrador le notifica al Contador para que realice la codificación del Proyecto en el Sistema Contable.</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Dependiendo del tipo de proyecto que es, el Contador codifica el proyecto con un código de 7 dígitos.</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 xml:space="preserve">Tras ingresarla en el Sistema Contable, el Contador </w:t>
            </w:r>
            <w:r w:rsidRPr="00552E0E">
              <w:rPr>
                <w:bCs/>
              </w:rPr>
              <w:lastRenderedPageBreak/>
              <w:t xml:space="preserve">verifica su correcto registro. En caso hubieran errores, </w:t>
            </w:r>
            <w:r>
              <w:rPr>
                <w:bCs/>
              </w:rPr>
              <w:t>realiza las</w:t>
            </w:r>
            <w:r w:rsidRPr="00552E0E">
              <w:rPr>
                <w:bCs/>
              </w:rPr>
              <w:t xml:space="preserve"> modificaciones correspondientes</w:t>
            </w:r>
            <w:r>
              <w:rPr>
                <w:bCs/>
              </w:rPr>
              <w:t>.</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Finalmente, cuando el registro esté debidamente ingresado, el Contador le informa al Departamento de Planificación sobre la nueva codificación del proyecto para que se realice el control sobre el proyecto.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lastRenderedPageBreak/>
              <w:t>PROCESOS RELACIONADOS</w:t>
            </w:r>
          </w:p>
        </w:tc>
        <w:tc>
          <w:tcPr>
            <w:tcW w:w="6397" w:type="dxa"/>
            <w:gridSpan w:val="3"/>
            <w:vAlign w:val="center"/>
          </w:tcPr>
          <w:p w:rsidR="00B44C2D" w:rsidRPr="00552E0E" w:rsidRDefault="00B44C2D" w:rsidP="00B44C2D">
            <w:pPr>
              <w:keepNext/>
              <w:autoSpaceDE w:val="0"/>
              <w:autoSpaceDN w:val="0"/>
              <w:adjustRightInd w:val="0"/>
              <w:jc w:val="both"/>
              <w:rPr>
                <w:bCs/>
              </w:rPr>
            </w:pPr>
            <w:r w:rsidRPr="00552E0E">
              <w:rPr>
                <w:bCs/>
              </w:rPr>
              <w:t>No Aplica</w:t>
            </w:r>
          </w:p>
        </w:tc>
      </w:tr>
    </w:tbl>
    <w:p w:rsidR="00B44C2D" w:rsidRPr="00950CBF" w:rsidRDefault="00B44C2D" w:rsidP="00B44C2D">
      <w:pPr>
        <w:pStyle w:val="Epgrafe"/>
        <w:jc w:val="center"/>
        <w:rPr>
          <w:sz w:val="24"/>
          <w:szCs w:val="24"/>
        </w:rPr>
      </w:pPr>
      <w:bookmarkStart w:id="6" w:name="_Toc296548058"/>
      <w:r w:rsidRPr="00950CBF">
        <w:rPr>
          <w:b w:val="0"/>
          <w:sz w:val="24"/>
          <w:szCs w:val="24"/>
        </w:rPr>
        <w:t>Definición del Proceso “Codificación de Proyecto”</w:t>
      </w:r>
      <w:bookmarkEnd w:id="6"/>
    </w:p>
    <w:p w:rsidR="00B44C2D" w:rsidRDefault="00B44C2D" w:rsidP="00B44C2D">
      <w:pPr>
        <w:jc w:val="center"/>
      </w:pPr>
      <w:r w:rsidRPr="00950CBF">
        <w:rPr>
          <w:b/>
        </w:rPr>
        <w:t xml:space="preserve">Fuente: </w:t>
      </w:r>
      <w:r w:rsidRPr="00950CBF">
        <w:t>Elaboración Propia</w:t>
      </w:r>
    </w:p>
    <w:p w:rsidR="00B44C2D" w:rsidRPr="00552E0E" w:rsidRDefault="00B44C2D" w:rsidP="00B44C2D">
      <w:pPr>
        <w:jc w:val="center"/>
        <w:sectPr w:rsidR="00B44C2D" w:rsidRPr="00552E0E" w:rsidSect="00B44C2D">
          <w:pgSz w:w="11906" w:h="16838"/>
          <w:pgMar w:top="1418" w:right="1701" w:bottom="1418" w:left="1701" w:header="709" w:footer="709" w:gutter="0"/>
          <w:cols w:space="708"/>
          <w:docGrid w:linePitch="360"/>
        </w:sectPr>
      </w:pPr>
    </w:p>
    <w:p w:rsidR="00B44C2D" w:rsidRPr="00FA18EF" w:rsidRDefault="00194225" w:rsidP="00B44C2D">
      <w:pPr>
        <w:keepNext/>
        <w:jc w:val="center"/>
      </w:pPr>
      <w:r>
        <w:rPr>
          <w:noProof/>
          <w:lang w:val="es-PE" w:eastAsia="es-PE"/>
        </w:rPr>
        <w:lastRenderedPageBreak/>
        <w:drawing>
          <wp:inline distT="0" distB="0" distL="0" distR="0">
            <wp:extent cx="8891270" cy="4572562"/>
            <wp:effectExtent l="0" t="0" r="5080" b="0"/>
            <wp:docPr id="1" name="Imagen 1" descr="D:\Documents and Settings\Jose\Escritorio\Proyecto Fe y Alegria\Contabilidad y Presupuestos\Observaciones Víctor Quijaite\Codificacion de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Contabilidad y Presupuestos\Observaciones Víctor Quijaite\Codificacion de Proyec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1270" cy="4572562"/>
                    </a:xfrm>
                    <a:prstGeom prst="rect">
                      <a:avLst/>
                    </a:prstGeom>
                    <a:noFill/>
                    <a:ln>
                      <a:noFill/>
                    </a:ln>
                  </pic:spPr>
                </pic:pic>
              </a:graphicData>
            </a:graphic>
          </wp:inline>
        </w:drawing>
      </w:r>
    </w:p>
    <w:p w:rsidR="00B44C2D" w:rsidRPr="00FA18EF" w:rsidRDefault="00B44C2D" w:rsidP="00B44C2D">
      <w:pPr>
        <w:pStyle w:val="Epgrafe"/>
        <w:jc w:val="center"/>
        <w:rPr>
          <w:sz w:val="24"/>
          <w:szCs w:val="24"/>
        </w:rPr>
      </w:pPr>
      <w:bookmarkStart w:id="7" w:name="_Toc296466289"/>
      <w:bookmarkStart w:id="8" w:name="_Toc296636137"/>
      <w:r w:rsidRPr="00FA18EF">
        <w:rPr>
          <w:b w:val="0"/>
          <w:sz w:val="24"/>
          <w:szCs w:val="24"/>
        </w:rPr>
        <w:t>Diagrama de Procesos: Proceso "Codificación de Proyecto"</w:t>
      </w:r>
      <w:bookmarkEnd w:id="7"/>
      <w:bookmarkEnd w:id="8"/>
    </w:p>
    <w:p w:rsidR="00B44C2D" w:rsidRDefault="00B44C2D" w:rsidP="00B44C2D">
      <w:pPr>
        <w:jc w:val="center"/>
      </w:pPr>
      <w:r w:rsidRPr="00FA18EF">
        <w:rPr>
          <w:b/>
        </w:rPr>
        <w:t xml:space="preserve">Fuente: </w:t>
      </w:r>
      <w:r w:rsidRPr="00FA18EF">
        <w:t>Elaboración Propia</w:t>
      </w:r>
    </w:p>
    <w:p w:rsidR="00B44C2D" w:rsidRDefault="00B44C2D" w:rsidP="00B44C2D">
      <w:pPr>
        <w:jc w:val="center"/>
      </w:pPr>
    </w:p>
    <w:p w:rsidR="00B44C2D" w:rsidRDefault="00B44C2D" w:rsidP="00B44C2D">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3"/>
        <w:gridCol w:w="1445"/>
        <w:gridCol w:w="1561"/>
        <w:gridCol w:w="1277"/>
        <w:gridCol w:w="3685"/>
        <w:gridCol w:w="1843"/>
        <w:gridCol w:w="1592"/>
        <w:gridCol w:w="2312"/>
      </w:tblGrid>
      <w:tr w:rsidR="00194225" w:rsidRPr="00552E0E" w:rsidTr="00194225">
        <w:trPr>
          <w:trHeight w:val="495"/>
        </w:trPr>
        <w:tc>
          <w:tcPr>
            <w:tcW w:w="17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lastRenderedPageBreak/>
              <w:t>N°</w:t>
            </w:r>
          </w:p>
        </w:tc>
        <w:tc>
          <w:tcPr>
            <w:tcW w:w="50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4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44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1296"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64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560"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13"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194225" w:rsidRPr="00552E0E" w:rsidTr="00194225">
        <w:trPr>
          <w:trHeight w:val="450"/>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1.</w:t>
            </w:r>
          </w:p>
        </w:tc>
        <w:tc>
          <w:tcPr>
            <w:tcW w:w="508" w:type="pct"/>
            <w:shd w:val="clear" w:color="auto" w:fill="C0C0C0"/>
            <w:vAlign w:val="center"/>
          </w:tcPr>
          <w:p w:rsidR="00B44C2D" w:rsidRPr="00552E0E" w:rsidRDefault="00B44C2D" w:rsidP="00B44C2D">
            <w:pPr>
              <w:pStyle w:val="Prrafodelista"/>
              <w:ind w:left="187"/>
              <w:jc w:val="both"/>
              <w:rPr>
                <w:sz w:val="18"/>
                <w:szCs w:val="18"/>
                <w:lang w:val="es-PE" w:eastAsia="es-PE"/>
              </w:rPr>
            </w:pPr>
          </w:p>
        </w:tc>
        <w:tc>
          <w:tcPr>
            <w:tcW w:w="549"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Enviar </w:t>
            </w:r>
            <w:r>
              <w:rPr>
                <w:sz w:val="18"/>
                <w:szCs w:val="18"/>
                <w:lang w:val="es-PE" w:eastAsia="es-PE"/>
              </w:rPr>
              <w:t>Convenio</w:t>
            </w:r>
          </w:p>
        </w:tc>
        <w:tc>
          <w:tcPr>
            <w:tcW w:w="449"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w:t>
            </w:r>
          </w:p>
        </w:tc>
        <w:tc>
          <w:tcPr>
            <w:tcW w:w="1296" w:type="pct"/>
            <w:shd w:val="clear" w:color="auto" w:fill="C0C0C0"/>
            <w:vAlign w:val="center"/>
          </w:tcPr>
          <w:p w:rsidR="00B44C2D" w:rsidRPr="00552E0E" w:rsidRDefault="00B44C2D" w:rsidP="00194225">
            <w:pPr>
              <w:jc w:val="both"/>
              <w:rPr>
                <w:sz w:val="18"/>
                <w:szCs w:val="18"/>
                <w:lang w:val="es-PE" w:eastAsia="es-PE"/>
              </w:rPr>
            </w:pPr>
            <w:r w:rsidRPr="00552E0E">
              <w:rPr>
                <w:sz w:val="18"/>
                <w:szCs w:val="18"/>
                <w:lang w:val="es-PE" w:eastAsia="es-PE"/>
              </w:rPr>
              <w:t xml:space="preserve">Luego de haberse aprobado el proyecto, el Jefe del Departamento de Proyectos envía el </w:t>
            </w:r>
            <w:r>
              <w:rPr>
                <w:sz w:val="18"/>
                <w:szCs w:val="18"/>
                <w:lang w:val="es-PE" w:eastAsia="es-PE"/>
              </w:rPr>
              <w:t>Convenio</w:t>
            </w:r>
            <w:r w:rsidR="00194225">
              <w:rPr>
                <w:sz w:val="18"/>
                <w:szCs w:val="18"/>
                <w:lang w:val="es-PE" w:eastAsia="es-PE"/>
              </w:rPr>
              <w:t xml:space="preserve"> al Administrador.</w:t>
            </w:r>
          </w:p>
        </w:tc>
        <w:tc>
          <w:tcPr>
            <w:tcW w:w="64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Jefe de Departamento de Proyectos</w:t>
            </w:r>
          </w:p>
        </w:tc>
        <w:tc>
          <w:tcPr>
            <w:tcW w:w="560"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48"/>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2.</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w:t>
            </w:r>
          </w:p>
        </w:tc>
        <w:tc>
          <w:tcPr>
            <w:tcW w:w="549"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Recibir </w:t>
            </w:r>
            <w:r>
              <w:rPr>
                <w:sz w:val="18"/>
                <w:szCs w:val="18"/>
                <w:lang w:val="es-PE" w:eastAsia="es-PE"/>
              </w:rPr>
              <w:t>Convenio</w:t>
            </w:r>
          </w:p>
        </w:tc>
        <w:tc>
          <w:tcPr>
            <w:tcW w:w="449"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 recibido</w:t>
            </w:r>
          </w:p>
        </w:tc>
        <w:tc>
          <w:tcPr>
            <w:tcW w:w="1296" w:type="pct"/>
            <w:vAlign w:val="center"/>
          </w:tcPr>
          <w:p w:rsidR="00B44C2D" w:rsidRPr="00552E0E" w:rsidRDefault="00B44C2D" w:rsidP="00194225">
            <w:pPr>
              <w:jc w:val="both"/>
              <w:rPr>
                <w:sz w:val="18"/>
                <w:szCs w:val="18"/>
                <w:lang w:val="es-PE" w:eastAsia="es-PE"/>
              </w:rPr>
            </w:pPr>
            <w:r w:rsidRPr="00552E0E">
              <w:rPr>
                <w:sz w:val="18"/>
                <w:szCs w:val="18"/>
                <w:lang w:val="es-PE" w:eastAsia="es-PE"/>
              </w:rPr>
              <w:t xml:space="preserve">El </w:t>
            </w:r>
            <w:r w:rsidR="00194225">
              <w:rPr>
                <w:sz w:val="18"/>
                <w:szCs w:val="18"/>
                <w:lang w:val="es-PE" w:eastAsia="es-PE"/>
              </w:rPr>
              <w:t>Administrador</w:t>
            </w:r>
            <w:r w:rsidRPr="00552E0E">
              <w:rPr>
                <w:sz w:val="18"/>
                <w:szCs w:val="18"/>
                <w:lang w:val="es-PE" w:eastAsia="es-PE"/>
              </w:rPr>
              <w:t xml:space="preserve"> recibe el </w:t>
            </w:r>
            <w:r>
              <w:rPr>
                <w:sz w:val="18"/>
                <w:szCs w:val="18"/>
                <w:lang w:val="es-PE" w:eastAsia="es-PE"/>
              </w:rPr>
              <w:t>Convenio</w:t>
            </w:r>
            <w:r w:rsidRPr="00552E0E">
              <w:rPr>
                <w:sz w:val="18"/>
                <w:szCs w:val="18"/>
                <w:lang w:val="es-PE" w:eastAsia="es-PE"/>
              </w:rPr>
              <w:t xml:space="preserve"> </w:t>
            </w:r>
            <w:bookmarkStart w:id="9" w:name="_GoBack"/>
            <w:bookmarkEnd w:id="9"/>
            <w:r w:rsidR="00194225">
              <w:rPr>
                <w:sz w:val="18"/>
                <w:szCs w:val="18"/>
                <w:lang w:val="es-PE" w:eastAsia="es-PE"/>
              </w:rPr>
              <w:t>y le notifica al Contador para que realice la codificación correspondiente</w:t>
            </w:r>
            <w:r w:rsidRPr="00552E0E">
              <w:rPr>
                <w:sz w:val="18"/>
                <w:szCs w:val="18"/>
                <w:lang w:val="es-PE" w:eastAsia="es-PE"/>
              </w:rPr>
              <w:t>.</w:t>
            </w:r>
          </w:p>
        </w:tc>
        <w:tc>
          <w:tcPr>
            <w:tcW w:w="648" w:type="pct"/>
            <w:vAlign w:val="center"/>
          </w:tcPr>
          <w:p w:rsidR="00B44C2D" w:rsidRPr="00552E0E" w:rsidRDefault="00194225" w:rsidP="00B44C2D">
            <w:pPr>
              <w:jc w:val="center"/>
              <w:rPr>
                <w:sz w:val="18"/>
                <w:szCs w:val="18"/>
                <w:lang w:val="es-PE" w:eastAsia="es-PE"/>
              </w:rPr>
            </w:pPr>
            <w:r>
              <w:rPr>
                <w:sz w:val="18"/>
                <w:szCs w:val="18"/>
                <w:lang w:val="es-PE" w:eastAsia="es-PE"/>
              </w:rPr>
              <w:t>Administrador</w:t>
            </w:r>
          </w:p>
        </w:tc>
        <w:tc>
          <w:tcPr>
            <w:tcW w:w="560"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841"/>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3.</w:t>
            </w:r>
          </w:p>
        </w:tc>
        <w:tc>
          <w:tcPr>
            <w:tcW w:w="508"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 recibido</w:t>
            </w:r>
          </w:p>
        </w:tc>
        <w:tc>
          <w:tcPr>
            <w:tcW w:w="549"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Evaluar Tipo de Proyecto</w:t>
            </w:r>
          </w:p>
        </w:tc>
        <w:tc>
          <w:tcPr>
            <w:tcW w:w="449"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clasificado</w:t>
            </w:r>
          </w:p>
        </w:tc>
        <w:tc>
          <w:tcPr>
            <w:tcW w:w="1296"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El Contador, según la información recibida, evalúa qué tipo de proyecto es para luego proceder a codificarlo.</w:t>
            </w:r>
          </w:p>
        </w:tc>
        <w:tc>
          <w:tcPr>
            <w:tcW w:w="64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402"/>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4.</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clasificado</w:t>
            </w:r>
          </w:p>
        </w:tc>
        <w:tc>
          <w:tcPr>
            <w:tcW w:w="549"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Codificar Proyecto</w:t>
            </w:r>
          </w:p>
        </w:tc>
        <w:tc>
          <w:tcPr>
            <w:tcW w:w="449"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w:t>
            </w:r>
          </w:p>
        </w:tc>
        <w:tc>
          <w:tcPr>
            <w:tcW w:w="1296" w:type="pct"/>
            <w:vAlign w:val="center"/>
          </w:tcPr>
          <w:p w:rsidR="00B44C2D" w:rsidRPr="00552E0E" w:rsidRDefault="00B44C2D" w:rsidP="00B44C2D">
            <w:pPr>
              <w:jc w:val="both"/>
              <w:rPr>
                <w:sz w:val="18"/>
                <w:szCs w:val="18"/>
                <w:lang w:val="es-PE" w:eastAsia="es-PE"/>
              </w:rPr>
            </w:pPr>
            <w:r w:rsidRPr="00552E0E">
              <w:rPr>
                <w:sz w:val="18"/>
                <w:szCs w:val="18"/>
                <w:lang w:val="es-PE" w:eastAsia="es-PE"/>
              </w:rPr>
              <w:t>El Contador codifica el proyecto con un código de 7 dígitos:</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1 y 2: correlativo</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3 y 4: financiadora</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5: rubro</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6 y 7: la ubicación</w:t>
            </w:r>
          </w:p>
        </w:tc>
        <w:tc>
          <w:tcPr>
            <w:tcW w:w="64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5.</w:t>
            </w:r>
          </w:p>
        </w:tc>
        <w:tc>
          <w:tcPr>
            <w:tcW w:w="508"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Codificación del Proyecto con indicaciones</w:t>
            </w:r>
          </w:p>
        </w:tc>
        <w:tc>
          <w:tcPr>
            <w:tcW w:w="549"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Ingresar codificación al Sistema Contable</w:t>
            </w:r>
          </w:p>
        </w:tc>
        <w:tc>
          <w:tcPr>
            <w:tcW w:w="449"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 en el Sistema Contable</w:t>
            </w:r>
          </w:p>
        </w:tc>
        <w:tc>
          <w:tcPr>
            <w:tcW w:w="1296" w:type="pct"/>
            <w:shd w:val="clear" w:color="auto" w:fill="C0C0C0"/>
            <w:vAlign w:val="center"/>
          </w:tcPr>
          <w:p w:rsidR="00B44C2D" w:rsidRPr="00552E0E" w:rsidRDefault="00B44C2D" w:rsidP="00B44C2D">
            <w:pPr>
              <w:jc w:val="both"/>
              <w:rPr>
                <w:sz w:val="18"/>
                <w:szCs w:val="18"/>
                <w:lang w:val="es-PE" w:eastAsia="es-PE"/>
              </w:rPr>
            </w:pPr>
            <w:r>
              <w:rPr>
                <w:sz w:val="18"/>
                <w:szCs w:val="18"/>
                <w:lang w:val="es-PE" w:eastAsia="es-PE"/>
              </w:rPr>
              <w:t>El Contador</w:t>
            </w:r>
            <w:r w:rsidRPr="00552E0E">
              <w:rPr>
                <w:sz w:val="18"/>
                <w:szCs w:val="18"/>
                <w:lang w:val="es-PE" w:eastAsia="es-PE"/>
              </w:rPr>
              <w:t xml:space="preserve"> ingresa la codificación del Proyecto al Sistema Contable.</w:t>
            </w:r>
          </w:p>
        </w:tc>
        <w:tc>
          <w:tcPr>
            <w:tcW w:w="64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6.</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 en el Sistema Contable</w:t>
            </w:r>
          </w:p>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modificado</w:t>
            </w:r>
          </w:p>
        </w:tc>
        <w:tc>
          <w:tcPr>
            <w:tcW w:w="549" w:type="pct"/>
            <w:vAlign w:val="center"/>
          </w:tcPr>
          <w:p w:rsidR="00B44C2D" w:rsidRPr="00552E0E" w:rsidRDefault="00B44C2D" w:rsidP="00B44C2D">
            <w:pPr>
              <w:jc w:val="center"/>
              <w:rPr>
                <w:sz w:val="18"/>
                <w:szCs w:val="18"/>
                <w:lang w:val="es-PE" w:eastAsia="es-PE"/>
              </w:rPr>
            </w:pPr>
            <w:r>
              <w:rPr>
                <w:sz w:val="18"/>
                <w:szCs w:val="18"/>
                <w:lang w:val="es-PE" w:eastAsia="es-PE"/>
              </w:rPr>
              <w:t>Revisar Registro</w:t>
            </w:r>
          </w:p>
        </w:tc>
        <w:tc>
          <w:tcPr>
            <w:tcW w:w="449"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conforme</w:t>
            </w:r>
          </w:p>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a modificar</w:t>
            </w:r>
          </w:p>
        </w:tc>
        <w:tc>
          <w:tcPr>
            <w:tcW w:w="1296" w:type="pct"/>
            <w:vAlign w:val="center"/>
          </w:tcPr>
          <w:p w:rsidR="00B44C2D" w:rsidRPr="00552E0E" w:rsidRDefault="00B44C2D" w:rsidP="00B44C2D">
            <w:pPr>
              <w:jc w:val="both"/>
              <w:rPr>
                <w:sz w:val="18"/>
                <w:szCs w:val="18"/>
                <w:lang w:val="es-PE" w:eastAsia="es-PE"/>
              </w:rPr>
            </w:pPr>
            <w:r w:rsidRPr="00552E0E">
              <w:rPr>
                <w:sz w:val="18"/>
                <w:szCs w:val="18"/>
                <w:lang w:val="es-PE" w:eastAsia="es-PE"/>
              </w:rPr>
              <w:t xml:space="preserve">El Contador verifica que el registro ingresado  o modificado se encuentre correctamente. En caso no se encuentre debidamente ingresado, </w:t>
            </w:r>
            <w:r>
              <w:rPr>
                <w:sz w:val="18"/>
                <w:szCs w:val="18"/>
                <w:lang w:val="es-PE" w:eastAsia="es-PE"/>
              </w:rPr>
              <w:t>procede a modificarlo.</w:t>
            </w:r>
          </w:p>
        </w:tc>
        <w:tc>
          <w:tcPr>
            <w:tcW w:w="648" w:type="pct"/>
            <w:vAlign w:val="center"/>
          </w:tcPr>
          <w:p w:rsidR="00B44C2D" w:rsidRPr="00552E0E" w:rsidRDefault="00B44C2D" w:rsidP="00B44C2D">
            <w:pPr>
              <w:jc w:val="center"/>
              <w:rPr>
                <w:sz w:val="18"/>
                <w:szCs w:val="18"/>
                <w:lang w:val="es-PE" w:eastAsia="es-PE"/>
              </w:rPr>
            </w:pPr>
            <w:r>
              <w:rPr>
                <w:sz w:val="18"/>
                <w:szCs w:val="18"/>
                <w:lang w:val="es-PE" w:eastAsia="es-PE"/>
              </w:rPr>
              <w:t>Contador</w:t>
            </w:r>
          </w:p>
        </w:tc>
        <w:tc>
          <w:tcPr>
            <w:tcW w:w="560"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7.</w:t>
            </w:r>
          </w:p>
        </w:tc>
        <w:tc>
          <w:tcPr>
            <w:tcW w:w="508"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a modificar</w:t>
            </w:r>
          </w:p>
        </w:tc>
        <w:tc>
          <w:tcPr>
            <w:tcW w:w="549"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Pr>
                <w:sz w:val="18"/>
                <w:szCs w:val="18"/>
                <w:lang w:val="es-PE" w:eastAsia="es-PE"/>
              </w:rPr>
              <w:t>Modificar Registro</w:t>
            </w:r>
          </w:p>
        </w:tc>
        <w:tc>
          <w:tcPr>
            <w:tcW w:w="449"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modificado</w:t>
            </w:r>
          </w:p>
        </w:tc>
        <w:tc>
          <w:tcPr>
            <w:tcW w:w="1296"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both"/>
              <w:rPr>
                <w:sz w:val="18"/>
                <w:szCs w:val="18"/>
                <w:lang w:val="es-PE" w:eastAsia="es-PE"/>
              </w:rPr>
            </w:pPr>
            <w:r>
              <w:rPr>
                <w:sz w:val="18"/>
                <w:szCs w:val="18"/>
                <w:lang w:val="es-PE" w:eastAsia="es-PE"/>
              </w:rPr>
              <w:t>El Contador procede a modificar el registro erróneamente ingresado.</w:t>
            </w:r>
          </w:p>
        </w:tc>
        <w:tc>
          <w:tcPr>
            <w:tcW w:w="648"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8.</w:t>
            </w:r>
          </w:p>
        </w:tc>
        <w:tc>
          <w:tcPr>
            <w:tcW w:w="508"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conforme</w:t>
            </w:r>
          </w:p>
          <w:p w:rsidR="00B44C2D" w:rsidRPr="00552E0E" w:rsidRDefault="00B44C2D" w:rsidP="00B44C2D">
            <w:pPr>
              <w:jc w:val="both"/>
              <w:rPr>
                <w:sz w:val="18"/>
                <w:szCs w:val="18"/>
                <w:lang w:val="es-PE" w:eastAsia="es-PE"/>
              </w:rPr>
            </w:pPr>
          </w:p>
        </w:tc>
        <w:tc>
          <w:tcPr>
            <w:tcW w:w="549"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Informar de la nueva codificación</w:t>
            </w:r>
          </w:p>
        </w:tc>
        <w:tc>
          <w:tcPr>
            <w:tcW w:w="449"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D078CC">
            <w:pPr>
              <w:pStyle w:val="Prrafodelista"/>
              <w:numPr>
                <w:ilvl w:val="0"/>
                <w:numId w:val="2"/>
              </w:numPr>
              <w:ind w:left="215" w:hanging="215"/>
              <w:jc w:val="both"/>
              <w:rPr>
                <w:sz w:val="18"/>
                <w:szCs w:val="18"/>
                <w:lang w:val="es-PE" w:eastAsia="es-PE"/>
              </w:rPr>
            </w:pPr>
            <w:r w:rsidRPr="00552E0E">
              <w:rPr>
                <w:sz w:val="18"/>
                <w:szCs w:val="18"/>
                <w:lang w:val="es-PE" w:eastAsia="es-PE"/>
              </w:rPr>
              <w:t>Notificación realizada</w:t>
            </w:r>
          </w:p>
        </w:tc>
        <w:tc>
          <w:tcPr>
            <w:tcW w:w="1296"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both"/>
              <w:rPr>
                <w:sz w:val="18"/>
                <w:szCs w:val="18"/>
                <w:lang w:val="es-PE" w:eastAsia="es-PE"/>
              </w:rPr>
            </w:pPr>
            <w:r w:rsidRPr="00552E0E">
              <w:rPr>
                <w:sz w:val="18"/>
                <w:szCs w:val="18"/>
                <w:lang w:val="es-PE" w:eastAsia="es-PE"/>
              </w:rPr>
              <w:t>En caso la codificación del proyecto haya sido ingresada debidamente al Sistema Contable, el Contador le informa al Departamento de Planificación sobre la codificación del Proyecto para que pueda llevar un control del mismo.</w:t>
            </w:r>
          </w:p>
        </w:tc>
        <w:tc>
          <w:tcPr>
            <w:tcW w:w="648"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bl>
    <w:p w:rsidR="00B44C2D" w:rsidRPr="00950CBF" w:rsidRDefault="00B44C2D" w:rsidP="00B44C2D">
      <w:pPr>
        <w:pStyle w:val="Epgrafe"/>
        <w:jc w:val="center"/>
        <w:rPr>
          <w:sz w:val="24"/>
          <w:szCs w:val="24"/>
        </w:rPr>
      </w:pPr>
      <w:bookmarkStart w:id="10" w:name="_Toc296548059"/>
      <w:r w:rsidRPr="00950CBF">
        <w:rPr>
          <w:b w:val="0"/>
          <w:sz w:val="24"/>
          <w:szCs w:val="24"/>
        </w:rPr>
        <w:t>Caracterización del Proceso “Codificación de Proyecto”</w:t>
      </w:r>
      <w:bookmarkEnd w:id="10"/>
    </w:p>
    <w:p w:rsidR="00B44C2D" w:rsidRDefault="00B44C2D" w:rsidP="00B44C2D">
      <w:pPr>
        <w:jc w:val="center"/>
      </w:pPr>
      <w:r w:rsidRPr="00950CBF">
        <w:rPr>
          <w:b/>
        </w:rPr>
        <w:t xml:space="preserve">Fuente: </w:t>
      </w:r>
      <w:r w:rsidRPr="00950CBF">
        <w:t>Elaboración Propia</w:t>
      </w:r>
    </w:p>
    <w:p w:rsidR="00B44C2D" w:rsidRDefault="00B44C2D" w:rsidP="00B44C2D">
      <w:pPr>
        <w:jc w:val="both"/>
        <w:sectPr w:rsidR="00B44C2D" w:rsidSect="00B44C2D">
          <w:pgSz w:w="16838" w:h="11906" w:orient="landscape"/>
          <w:pgMar w:top="1701" w:right="1418" w:bottom="1701" w:left="1418" w:header="708" w:footer="708" w:gutter="0"/>
          <w:cols w:space="708"/>
          <w:docGrid w:linePitch="360"/>
        </w:sectPr>
      </w:pPr>
    </w:p>
    <w:p w:rsidR="00B44C2D" w:rsidRPr="00860602" w:rsidRDefault="008B0CDC" w:rsidP="008B0CDC">
      <w:pPr>
        <w:pStyle w:val="Ttulo3"/>
        <w:keepNext w:val="0"/>
        <w:keepLines w:val="0"/>
        <w:spacing w:after="240"/>
        <w:jc w:val="center"/>
        <w:rPr>
          <w:rFonts w:ascii="Times New Roman" w:eastAsia="Times New Roman" w:hAnsi="Times New Roman" w:cs="Times New Roman"/>
          <w:bCs w:val="0"/>
          <w:color w:val="auto"/>
        </w:rPr>
      </w:pPr>
      <w:bookmarkStart w:id="11" w:name="_Toc296956981"/>
      <w:r w:rsidRPr="00860602">
        <w:rPr>
          <w:rFonts w:ascii="Times New Roman" w:eastAsia="Times New Roman" w:hAnsi="Times New Roman" w:cs="Times New Roman"/>
          <w:bCs w:val="0"/>
          <w:color w:val="auto"/>
        </w:rPr>
        <w:lastRenderedPageBreak/>
        <w:t>ELABORACIÓN DE INFORME FINANCIERO PARA EMPRESA FINANCIADORA</w:t>
      </w:r>
      <w:bookmarkEnd w:id="11"/>
    </w:p>
    <w:p w:rsidR="00B44C2D" w:rsidRPr="00BA0620" w:rsidRDefault="00B44C2D" w:rsidP="00B44C2D">
      <w:pPr>
        <w:spacing w:after="240"/>
        <w:jc w:val="both"/>
      </w:pPr>
      <w:r w:rsidRPr="00BA0620">
        <w:t xml:space="preserve">El presente proceso describe las labores realizadas por el Departamento de </w:t>
      </w:r>
      <w:r>
        <w:t>Administración</w:t>
      </w:r>
      <w:r w:rsidRPr="00BA0620">
        <w:t xml:space="preserve"> y el de Proyectos para la elaboración del Informe Financiero para la Empresa Financiadora.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4"/>
        <w:gridCol w:w="2124"/>
        <w:gridCol w:w="2109"/>
      </w:tblGrid>
      <w:tr w:rsidR="00B44C2D" w:rsidRPr="00BA0620" w:rsidTr="00B44C2D">
        <w:trPr>
          <w:trHeight w:val="699"/>
          <w:tblHeader/>
        </w:trPr>
        <w:tc>
          <w:tcPr>
            <w:tcW w:w="8720" w:type="dxa"/>
            <w:gridSpan w:val="4"/>
            <w:shd w:val="clear" w:color="auto" w:fill="000000"/>
            <w:vAlign w:val="center"/>
          </w:tcPr>
          <w:p w:rsidR="00B44C2D" w:rsidRPr="00BA0620" w:rsidRDefault="00B44C2D" w:rsidP="00B44C2D">
            <w:pPr>
              <w:autoSpaceDE w:val="0"/>
              <w:autoSpaceDN w:val="0"/>
              <w:adjustRightInd w:val="0"/>
              <w:jc w:val="center"/>
              <w:rPr>
                <w:b/>
                <w:color w:val="FFFFFF"/>
              </w:rPr>
            </w:pPr>
            <w:r>
              <w:rPr>
                <w:b/>
                <w:color w:val="FFFFFF"/>
              </w:rPr>
              <w:t>MACRO</w:t>
            </w:r>
            <w:r w:rsidRPr="00BA0620">
              <w:rPr>
                <w:b/>
                <w:color w:val="FFFFFF"/>
              </w:rPr>
              <w:t>PROCESO: CONTABILIDAD Y PRESUPUESTOS</w:t>
            </w:r>
          </w:p>
          <w:p w:rsidR="00B44C2D" w:rsidRPr="00BA0620" w:rsidRDefault="00B44C2D" w:rsidP="00B44C2D">
            <w:pPr>
              <w:autoSpaceDE w:val="0"/>
              <w:autoSpaceDN w:val="0"/>
              <w:adjustRightInd w:val="0"/>
              <w:jc w:val="center"/>
              <w:rPr>
                <w:b/>
                <w:bCs/>
                <w:color w:val="FFFFFF"/>
              </w:rPr>
            </w:pPr>
            <w:r w:rsidRPr="00BA0620">
              <w:rPr>
                <w:b/>
                <w:color w:val="FFFFFF"/>
              </w:rPr>
              <w:t>Proceso “Elaboración de Informe Financiero para Empresa Financiadora”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PROPÓSITO</w:t>
            </w:r>
          </w:p>
        </w:tc>
        <w:tc>
          <w:tcPr>
            <w:tcW w:w="6493" w:type="dxa"/>
            <w:gridSpan w:val="3"/>
          </w:tcPr>
          <w:p w:rsidR="00B44C2D" w:rsidRPr="00BA0620" w:rsidRDefault="00B44C2D" w:rsidP="00B44C2D">
            <w:pPr>
              <w:jc w:val="both"/>
            </w:pPr>
            <w:r w:rsidRPr="00BA0620">
              <w:t>El presente proceso tiene como propósito el cumplimiento del siguiente objetivo:</w:t>
            </w:r>
          </w:p>
          <w:p w:rsidR="00B44C2D" w:rsidRPr="00BA0620" w:rsidRDefault="00B44C2D" w:rsidP="00B44C2D">
            <w:pPr>
              <w:jc w:val="both"/>
            </w:pPr>
            <w:r w:rsidRPr="00BA0620">
              <w:rPr>
                <w:b/>
              </w:rPr>
              <w:t>OSE 1:</w:t>
            </w:r>
            <w:r w:rsidRPr="00BA0620">
              <w:t xml:space="preserve"> Impulsar una gestión dinámica, participativa y descentralizada que promueva el compromiso de las instituciones educativas  con el  proceso de regionalización del país, desde la propuesta educativa de FYA.</w:t>
            </w:r>
          </w:p>
          <w:p w:rsidR="00B44C2D" w:rsidRPr="00BA0620" w:rsidRDefault="00B44C2D" w:rsidP="00B44C2D">
            <w:pPr>
              <w:jc w:val="both"/>
            </w:pPr>
            <w:r w:rsidRPr="00BA0620">
              <w:rPr>
                <w:b/>
              </w:rPr>
              <w:t xml:space="preserve">OSE 3: </w:t>
            </w:r>
            <w:r w:rsidRPr="00BA0620">
              <w:t>Lograr una educación técnica cualificada acorde con las necesidades del mercado laboral, conducente al desarrollo local, regional y nacional.</w:t>
            </w:r>
          </w:p>
          <w:p w:rsidR="00B44C2D" w:rsidRPr="00BA0620" w:rsidRDefault="00B44C2D" w:rsidP="00B44C2D">
            <w:pPr>
              <w:jc w:val="both"/>
            </w:pPr>
            <w:r w:rsidRPr="00BA0620">
              <w:rPr>
                <w:b/>
              </w:rPr>
              <w:t xml:space="preserve">OSE 5: </w:t>
            </w:r>
            <w:r w:rsidRPr="00BA0620">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RESPONSABLE</w:t>
            </w:r>
          </w:p>
        </w:tc>
        <w:tc>
          <w:tcPr>
            <w:tcW w:w="2193" w:type="dxa"/>
          </w:tcPr>
          <w:p w:rsidR="00B44C2D" w:rsidRPr="00BA0620" w:rsidRDefault="00B44C2D" w:rsidP="00B44C2D">
            <w:pPr>
              <w:jc w:val="both"/>
            </w:pPr>
            <w:r w:rsidRPr="00BA0620">
              <w:t>Departamento de Contabilidad</w:t>
            </w:r>
          </w:p>
        </w:tc>
        <w:tc>
          <w:tcPr>
            <w:tcW w:w="2159" w:type="dxa"/>
            <w:shd w:val="clear" w:color="auto" w:fill="D9D9D9"/>
            <w:vAlign w:val="center"/>
          </w:tcPr>
          <w:p w:rsidR="00B44C2D" w:rsidRPr="00BA0620" w:rsidRDefault="00B44C2D" w:rsidP="00B44C2D">
            <w:pPr>
              <w:jc w:val="both"/>
              <w:rPr>
                <w:b/>
              </w:rPr>
            </w:pPr>
            <w:r w:rsidRPr="00BA0620">
              <w:rPr>
                <w:b/>
              </w:rPr>
              <w:t>BASE LEGAL</w:t>
            </w:r>
          </w:p>
        </w:tc>
        <w:tc>
          <w:tcPr>
            <w:tcW w:w="2141" w:type="dxa"/>
          </w:tcPr>
          <w:p w:rsidR="00B44C2D" w:rsidRPr="00BA0620" w:rsidRDefault="00B44C2D" w:rsidP="00B44C2D">
            <w:pPr>
              <w:jc w:val="both"/>
            </w:pPr>
            <w:r w:rsidRPr="00BA0620">
              <w:t>No Aplica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ACTORES DEL PROCESO</w:t>
            </w:r>
          </w:p>
        </w:tc>
        <w:tc>
          <w:tcPr>
            <w:tcW w:w="6493" w:type="dxa"/>
            <w:gridSpan w:val="3"/>
          </w:tcPr>
          <w:p w:rsidR="00AC5B2F" w:rsidRPr="00945869" w:rsidRDefault="00AC5B2F" w:rsidP="00AC5B2F">
            <w:pPr>
              <w:jc w:val="both"/>
              <w:rPr>
                <w:lang w:val="es-PE"/>
              </w:rPr>
            </w:pPr>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AC5B2F" w:rsidRDefault="00AC5B2F" w:rsidP="00B44C2D">
            <w:pPr>
              <w:jc w:val="both"/>
              <w:rPr>
                <w:bCs/>
                <w:u w:val="single"/>
              </w:rPr>
            </w:pPr>
          </w:p>
          <w:p w:rsidR="00B44C2D" w:rsidRDefault="00B44C2D" w:rsidP="00B44C2D">
            <w:pPr>
              <w:jc w:val="both"/>
            </w:pPr>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p w:rsidR="00B44C2D" w:rsidRPr="006A2ABB" w:rsidRDefault="00B44C2D" w:rsidP="00B44C2D">
            <w:pPr>
              <w:jc w:val="both"/>
              <w:rPr>
                <w:bCs/>
              </w:rPr>
            </w:pPr>
          </w:p>
          <w:p w:rsidR="00B44C2D" w:rsidRDefault="00B44C2D" w:rsidP="00B44C2D">
            <w:pPr>
              <w:jc w:val="both"/>
            </w:pPr>
            <w:r w:rsidRPr="006A2ABB">
              <w:rPr>
                <w:bCs/>
                <w:u w:val="single"/>
              </w:rPr>
              <w:t>Jefe del Departamento de Proyectos</w:t>
            </w:r>
            <w:r>
              <w:rPr>
                <w:bCs/>
              </w:rPr>
              <w:t>:</w:t>
            </w:r>
            <w:r w:rsidRPr="00945869">
              <w:t xml:space="preserve"> Persona contratada por la Oficina Central de Fe y Alegría Perú, encargada de la obtención de fuentes de financiamiento y la elaboración del Plan Operativo Anual del Departamento de Proyectos.</w:t>
            </w:r>
          </w:p>
          <w:p w:rsidR="00B44C2D" w:rsidRPr="006A2ABB" w:rsidRDefault="00B44C2D" w:rsidP="00B44C2D">
            <w:pPr>
              <w:jc w:val="both"/>
              <w:rPr>
                <w:bCs/>
              </w:rPr>
            </w:pPr>
          </w:p>
          <w:p w:rsidR="00B44C2D" w:rsidRPr="006A2ABB" w:rsidRDefault="00B44C2D" w:rsidP="00B44C2D">
            <w:pPr>
              <w:jc w:val="both"/>
              <w:rPr>
                <w:bCs/>
              </w:rPr>
            </w:pPr>
            <w:r w:rsidRPr="006A2ABB">
              <w:rPr>
                <w:bCs/>
                <w:u w:val="single"/>
              </w:rPr>
              <w:t>Empresa Financiadora</w:t>
            </w:r>
            <w:r>
              <w:rPr>
                <w:bCs/>
              </w:rPr>
              <w:t>:</w:t>
            </w:r>
            <w:r>
              <w:t xml:space="preserve"> Empresa que brinda apoyo financiero a la Oficina Central de Fe y Alegría Perú, para la ejecución de proyectos, actividades y demás.</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CLIENTES INTERNOS</w:t>
            </w:r>
          </w:p>
        </w:tc>
        <w:tc>
          <w:tcPr>
            <w:tcW w:w="2193" w:type="dxa"/>
          </w:tcPr>
          <w:p w:rsidR="00B44C2D" w:rsidRPr="00BA0620" w:rsidRDefault="00B44C2D" w:rsidP="00B44C2D">
            <w:pPr>
              <w:jc w:val="both"/>
              <w:rPr>
                <w:bCs/>
                <w:lang w:val="es-PE"/>
              </w:rPr>
            </w:pPr>
            <w:r>
              <w:rPr>
                <w:bCs/>
                <w:lang w:val="es-PE"/>
              </w:rPr>
              <w:t>Jefe del Departamento de Proyectos</w:t>
            </w:r>
          </w:p>
        </w:tc>
        <w:tc>
          <w:tcPr>
            <w:tcW w:w="2159" w:type="dxa"/>
            <w:shd w:val="clear" w:color="auto" w:fill="D9D9D9"/>
            <w:vAlign w:val="center"/>
          </w:tcPr>
          <w:p w:rsidR="00B44C2D" w:rsidRPr="00BA0620" w:rsidRDefault="00B44C2D" w:rsidP="00B44C2D">
            <w:pPr>
              <w:jc w:val="both"/>
              <w:rPr>
                <w:b/>
                <w:bCs/>
              </w:rPr>
            </w:pPr>
            <w:r w:rsidRPr="00BA0620">
              <w:rPr>
                <w:b/>
                <w:bCs/>
              </w:rPr>
              <w:t>CLIENTE EXTERNO</w:t>
            </w:r>
          </w:p>
        </w:tc>
        <w:tc>
          <w:tcPr>
            <w:tcW w:w="2141" w:type="dxa"/>
          </w:tcPr>
          <w:p w:rsidR="00B44C2D" w:rsidRPr="00BA0620" w:rsidRDefault="00B44C2D" w:rsidP="00B44C2D">
            <w:pPr>
              <w:jc w:val="both"/>
              <w:rPr>
                <w:bCs/>
              </w:rPr>
            </w:pPr>
            <w:r>
              <w:rPr>
                <w:bCs/>
              </w:rPr>
              <w:t>Empresa Financiadora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ALCANCE</w:t>
            </w:r>
          </w:p>
        </w:tc>
        <w:tc>
          <w:tcPr>
            <w:tcW w:w="6493" w:type="dxa"/>
            <w:gridSpan w:val="3"/>
          </w:tcPr>
          <w:p w:rsidR="00B44C2D" w:rsidRPr="00BA0620" w:rsidRDefault="00B44C2D" w:rsidP="00AC5B2F">
            <w:pPr>
              <w:jc w:val="both"/>
            </w:pPr>
            <w:r w:rsidRPr="00BA0620">
              <w:t xml:space="preserve">El alcance del presente proceso se encuentra en torno al esfuerzo realizado por el Departamento de </w:t>
            </w:r>
            <w:r w:rsidR="00AC5B2F">
              <w:t>Administración</w:t>
            </w:r>
            <w:r w:rsidRPr="00BA0620">
              <w:t xml:space="preserve"> y el </w:t>
            </w:r>
            <w:r w:rsidRPr="00BA0620">
              <w:lastRenderedPageBreak/>
              <w:t>de Proyectos para elaborar el Informe Financiero para la Empresa Financiadora.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lastRenderedPageBreak/>
              <w:t>PROCEDIMIENTO</w:t>
            </w:r>
          </w:p>
        </w:tc>
        <w:tc>
          <w:tcPr>
            <w:tcW w:w="6493" w:type="dxa"/>
            <w:gridSpan w:val="3"/>
            <w:vAlign w:val="center"/>
          </w:tcPr>
          <w:p w:rsidR="00B44C2D" w:rsidRDefault="00B44C2D" w:rsidP="00D078CC">
            <w:pPr>
              <w:pStyle w:val="Prrafodelista"/>
              <w:keepNext/>
              <w:numPr>
                <w:ilvl w:val="0"/>
                <w:numId w:val="7"/>
              </w:numPr>
              <w:autoSpaceDE w:val="0"/>
              <w:autoSpaceDN w:val="0"/>
              <w:adjustRightInd w:val="0"/>
              <w:jc w:val="both"/>
              <w:rPr>
                <w:bCs/>
              </w:rPr>
            </w:pPr>
            <w:r w:rsidRPr="00BA0620">
              <w:rPr>
                <w:bCs/>
              </w:rPr>
              <w:t xml:space="preserve">El Jefe del Departamento de Proyectos le notifica al </w:t>
            </w:r>
            <w:r w:rsidR="00D94BFC">
              <w:rPr>
                <w:bCs/>
              </w:rPr>
              <w:t>Administrador</w:t>
            </w:r>
            <w:r w:rsidRPr="00BA0620">
              <w:rPr>
                <w:bCs/>
              </w:rPr>
              <w:t xml:space="preserve"> que ha llegado el momento de elaborar un Informe Financiero para presentárselo a la Empresa Financiadora.</w:t>
            </w:r>
          </w:p>
          <w:p w:rsidR="00D94BFC" w:rsidRPr="00BA0620" w:rsidRDefault="00D94BFC" w:rsidP="00D078CC">
            <w:pPr>
              <w:pStyle w:val="Prrafodelista"/>
              <w:keepNext/>
              <w:numPr>
                <w:ilvl w:val="0"/>
                <w:numId w:val="7"/>
              </w:numPr>
              <w:autoSpaceDE w:val="0"/>
              <w:autoSpaceDN w:val="0"/>
              <w:adjustRightInd w:val="0"/>
              <w:jc w:val="both"/>
              <w:rPr>
                <w:bCs/>
              </w:rPr>
            </w:pPr>
            <w:r>
              <w:rPr>
                <w:bCs/>
              </w:rPr>
              <w:t>El Administrador le solicita al Contador sobre la necesidad de la elaboración del Informe y le solicita la extracción de la información y elaboración del informe correspondiente.</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El Contador extrae el Reporte del Mayor del Sistema Contable.</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Luego, la información extraída es adaptada a un formato propio y se adjuntan las justificaciones correspondientes.</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 xml:space="preserve">El </w:t>
            </w:r>
            <w:r w:rsidR="00D94BFC">
              <w:rPr>
                <w:bCs/>
              </w:rPr>
              <w:t>Administrador</w:t>
            </w:r>
            <w:r w:rsidRPr="00BA0620">
              <w:rPr>
                <w:bCs/>
              </w:rPr>
              <w:t xml:space="preserve"> entrega el Informe con las justificaciones adjuntas al Jefe del Departamento de Proyectos.</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El Jefe del Departamento de Proyectos entrega el Informe a la Empresa Financiadora.</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 xml:space="preserve">La Empresa Financiadora revisa el Informe </w:t>
            </w:r>
            <w:r>
              <w:rPr>
                <w:bCs/>
              </w:rPr>
              <w:t xml:space="preserve">Financiero </w:t>
            </w:r>
            <w:r w:rsidRPr="00BA0620">
              <w:rPr>
                <w:bCs/>
              </w:rPr>
              <w:t xml:space="preserve">entregado por el Departamento de Proyectos. En caso encuentre observaciones, se las comunica al </w:t>
            </w:r>
            <w:r>
              <w:rPr>
                <w:bCs/>
              </w:rPr>
              <w:t>Jefe del Departamento de Proyectos</w:t>
            </w:r>
            <w:r w:rsidRPr="00BA0620">
              <w:rPr>
                <w:bCs/>
              </w:rPr>
              <w:t>. En caso contrario, brinda su conformidad sobre el Informe entregado.</w:t>
            </w:r>
          </w:p>
          <w:p w:rsidR="00B44C2D" w:rsidRDefault="00B44C2D" w:rsidP="00D078CC">
            <w:pPr>
              <w:pStyle w:val="Prrafodelista"/>
              <w:keepNext/>
              <w:numPr>
                <w:ilvl w:val="0"/>
                <w:numId w:val="7"/>
              </w:numPr>
              <w:autoSpaceDE w:val="0"/>
              <w:autoSpaceDN w:val="0"/>
              <w:adjustRightInd w:val="0"/>
              <w:jc w:val="both"/>
              <w:rPr>
                <w:bCs/>
              </w:rPr>
            </w:pPr>
            <w:r w:rsidRPr="00BA0620">
              <w:rPr>
                <w:bCs/>
              </w:rPr>
              <w:t xml:space="preserve">En caso existan observaciones, el </w:t>
            </w:r>
            <w:r>
              <w:rPr>
                <w:bCs/>
              </w:rPr>
              <w:t>Jefe del Departamento de Proyecto</w:t>
            </w:r>
            <w:r w:rsidRPr="00BA0620">
              <w:rPr>
                <w:bCs/>
              </w:rPr>
              <w:t xml:space="preserve"> las evalúa</w:t>
            </w:r>
            <w:r>
              <w:rPr>
                <w:bCs/>
              </w:rPr>
              <w:t xml:space="preserve">. Si considera que </w:t>
            </w:r>
            <w:r w:rsidR="00D94BFC">
              <w:rPr>
                <w:bCs/>
              </w:rPr>
              <w:t>estas</w:t>
            </w:r>
            <w:r>
              <w:rPr>
                <w:bCs/>
              </w:rPr>
              <w:t xml:space="preserve"> son sobre tema monetario, se las transfiere al </w:t>
            </w:r>
            <w:r w:rsidR="00D94BFC">
              <w:rPr>
                <w:bCs/>
              </w:rPr>
              <w:t>Administrador</w:t>
            </w:r>
            <w:r>
              <w:rPr>
                <w:bCs/>
              </w:rPr>
              <w:t>; en caso contrario, él las atiende.</w:t>
            </w:r>
          </w:p>
          <w:p w:rsidR="00B44C2D" w:rsidRDefault="00B44C2D" w:rsidP="00D078CC">
            <w:pPr>
              <w:pStyle w:val="Prrafodelista"/>
              <w:keepNext/>
              <w:numPr>
                <w:ilvl w:val="0"/>
                <w:numId w:val="9"/>
              </w:numPr>
              <w:autoSpaceDE w:val="0"/>
              <w:autoSpaceDN w:val="0"/>
              <w:adjustRightInd w:val="0"/>
              <w:jc w:val="both"/>
              <w:rPr>
                <w:bCs/>
              </w:rPr>
            </w:pPr>
            <w:r w:rsidRPr="00DC2454">
              <w:rPr>
                <w:bCs/>
              </w:rPr>
              <w:t>Si</w:t>
            </w:r>
            <w:r>
              <w:rPr>
                <w:bCs/>
              </w:rPr>
              <w:t xml:space="preserve"> el </w:t>
            </w:r>
            <w:r w:rsidR="00D94BFC">
              <w:rPr>
                <w:bCs/>
              </w:rPr>
              <w:t>Administrador</w:t>
            </w:r>
            <w:r w:rsidRPr="00DC2454">
              <w:rPr>
                <w:bCs/>
              </w:rPr>
              <w:t xml:space="preserve"> considera que las observaciones son acertadas, realiza los cambios. En caso considere que las observaciones sólo necesitan una explicación más detallada, se las brindará a la Empresa Financiadora.</w:t>
            </w:r>
          </w:p>
          <w:p w:rsidR="00B44C2D" w:rsidRPr="00DC2454" w:rsidRDefault="00B44C2D" w:rsidP="00D078CC">
            <w:pPr>
              <w:pStyle w:val="Prrafodelista"/>
              <w:keepNext/>
              <w:numPr>
                <w:ilvl w:val="0"/>
                <w:numId w:val="9"/>
              </w:numPr>
              <w:autoSpaceDE w:val="0"/>
              <w:autoSpaceDN w:val="0"/>
              <w:adjustRightInd w:val="0"/>
              <w:jc w:val="both"/>
              <w:rPr>
                <w:bCs/>
              </w:rPr>
            </w:pPr>
            <w:r w:rsidRPr="00DC2454">
              <w:rPr>
                <w:bCs/>
              </w:rPr>
              <w:t>Si</w:t>
            </w:r>
            <w:r>
              <w:rPr>
                <w:bCs/>
              </w:rPr>
              <w:t xml:space="preserve"> el Jefe del Departamento de Proyectos</w:t>
            </w:r>
            <w:r w:rsidRPr="00DC2454">
              <w:rPr>
                <w:bCs/>
              </w:rPr>
              <w:t xml:space="preserve"> considera que las observaciones son acertadas, realiza los cambios. En caso considere que las observaciones sólo necesitan una explicación más detallada, se las brindará a la Empresa Financiadora.</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Luego de realizar</w:t>
            </w:r>
            <w:r>
              <w:rPr>
                <w:bCs/>
              </w:rPr>
              <w:t>se los cambios o justificarse las</w:t>
            </w:r>
            <w:r w:rsidRPr="00BA0620">
              <w:rPr>
                <w:bCs/>
              </w:rPr>
              <w:t xml:space="preserve"> </w:t>
            </w:r>
            <w:r>
              <w:rPr>
                <w:bCs/>
              </w:rPr>
              <w:t>observaciones</w:t>
            </w:r>
            <w:r w:rsidRPr="00BA0620">
              <w:rPr>
                <w:bCs/>
              </w:rPr>
              <w:t>, la Empresa Financiadora brinda su conformidad con el Informe</w:t>
            </w:r>
            <w:r>
              <w:rPr>
                <w:bCs/>
              </w:rPr>
              <w:t xml:space="preserve"> Financiero</w:t>
            </w:r>
            <w:r w:rsidRPr="00BA0620">
              <w:rPr>
                <w:bCs/>
              </w:rPr>
              <w:t>.</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PROCESOS RELACIONADOS</w:t>
            </w:r>
          </w:p>
        </w:tc>
        <w:tc>
          <w:tcPr>
            <w:tcW w:w="6493" w:type="dxa"/>
            <w:gridSpan w:val="3"/>
            <w:vAlign w:val="center"/>
          </w:tcPr>
          <w:p w:rsidR="00B44C2D" w:rsidRPr="00BA0620" w:rsidRDefault="00B44C2D" w:rsidP="00B44C2D">
            <w:pPr>
              <w:keepNext/>
              <w:autoSpaceDE w:val="0"/>
              <w:autoSpaceDN w:val="0"/>
              <w:adjustRightInd w:val="0"/>
              <w:jc w:val="both"/>
              <w:rPr>
                <w:bCs/>
              </w:rPr>
            </w:pPr>
            <w:r w:rsidRPr="00BA0620">
              <w:rPr>
                <w:bCs/>
              </w:rPr>
              <w:t>No Aplica</w:t>
            </w:r>
          </w:p>
        </w:tc>
      </w:tr>
    </w:tbl>
    <w:p w:rsidR="00B44C2D" w:rsidRPr="00950CBF" w:rsidRDefault="00B44C2D" w:rsidP="00B44C2D">
      <w:pPr>
        <w:pStyle w:val="Epgrafe"/>
        <w:jc w:val="center"/>
        <w:rPr>
          <w:sz w:val="24"/>
          <w:szCs w:val="24"/>
        </w:rPr>
      </w:pPr>
      <w:bookmarkStart w:id="12" w:name="_Toc296548060"/>
      <w:r w:rsidRPr="00950CBF">
        <w:rPr>
          <w:b w:val="0"/>
          <w:sz w:val="24"/>
          <w:szCs w:val="24"/>
        </w:rPr>
        <w:t>Definición del Proceso “Elaboración de Informe Financiero para Empresa Financiadora”</w:t>
      </w:r>
      <w:bookmarkEnd w:id="12"/>
    </w:p>
    <w:p w:rsidR="00B44C2D" w:rsidRDefault="00B44C2D" w:rsidP="00D94BFC">
      <w:pPr>
        <w:jc w:val="center"/>
      </w:pPr>
      <w:r w:rsidRPr="00950CBF">
        <w:rPr>
          <w:b/>
        </w:rPr>
        <w:t xml:space="preserve">Fuente: </w:t>
      </w:r>
      <w:r w:rsidRPr="00950CBF">
        <w:t>Elaboración Propia</w:t>
      </w:r>
    </w:p>
    <w:p w:rsidR="00B44C2D" w:rsidRDefault="00B44C2D" w:rsidP="00B44C2D">
      <w:pPr>
        <w:jc w:val="both"/>
        <w:sectPr w:rsidR="00B44C2D" w:rsidSect="00B44C2D">
          <w:pgSz w:w="11906" w:h="16838"/>
          <w:pgMar w:top="1418" w:right="1701" w:bottom="1418" w:left="1701" w:header="709" w:footer="709" w:gutter="0"/>
          <w:cols w:space="708"/>
          <w:docGrid w:linePitch="360"/>
        </w:sectPr>
      </w:pPr>
    </w:p>
    <w:p w:rsidR="00B44C2D" w:rsidRPr="00FA18EF" w:rsidRDefault="00AC5B2F" w:rsidP="00B44C2D">
      <w:pPr>
        <w:keepNext/>
        <w:jc w:val="center"/>
      </w:pPr>
      <w:r>
        <w:rPr>
          <w:noProof/>
          <w:lang w:val="es-PE" w:eastAsia="es-PE"/>
        </w:rPr>
        <w:lastRenderedPageBreak/>
        <w:drawing>
          <wp:inline distT="0" distB="0" distL="0" distR="0">
            <wp:extent cx="8185211" cy="4904899"/>
            <wp:effectExtent l="0" t="0" r="6350" b="0"/>
            <wp:docPr id="2" name="Imagen 2" descr="D:\Documents and Settings\Jose\Escritorio\Proyecto Fe y Alegria\Contabilidad y Presupuestos\Observaciones Víctor Quijaite\Elaboración de Informe Financiero para Empresa Financiad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Contabilidad y Presupuestos\Observaciones Víctor Quijaite\Elaboración de Informe Financiero para Empresa Financiado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89561" cy="4907506"/>
                    </a:xfrm>
                    <a:prstGeom prst="rect">
                      <a:avLst/>
                    </a:prstGeom>
                    <a:noFill/>
                    <a:ln>
                      <a:noFill/>
                    </a:ln>
                  </pic:spPr>
                </pic:pic>
              </a:graphicData>
            </a:graphic>
          </wp:inline>
        </w:drawing>
      </w:r>
    </w:p>
    <w:p w:rsidR="00B44C2D" w:rsidRPr="00FA18EF" w:rsidRDefault="00B44C2D" w:rsidP="00D94BFC">
      <w:pPr>
        <w:pStyle w:val="Epgrafe"/>
        <w:jc w:val="center"/>
        <w:rPr>
          <w:sz w:val="24"/>
          <w:szCs w:val="24"/>
        </w:rPr>
      </w:pPr>
      <w:bookmarkStart w:id="13" w:name="_Toc296466290"/>
      <w:bookmarkStart w:id="14" w:name="_Toc296636138"/>
      <w:r w:rsidRPr="00FA18EF">
        <w:rPr>
          <w:b w:val="0"/>
          <w:sz w:val="24"/>
          <w:szCs w:val="24"/>
        </w:rPr>
        <w:t>Diagrama de Procesos: Proceso "Elaboración de Informe Financiero para Empresa Financiadora"</w:t>
      </w:r>
      <w:bookmarkEnd w:id="13"/>
      <w:bookmarkEnd w:id="14"/>
    </w:p>
    <w:p w:rsidR="00B44C2D" w:rsidRPr="00FA18EF" w:rsidRDefault="00B44C2D" w:rsidP="00D94BFC">
      <w:pPr>
        <w:jc w:val="center"/>
      </w:pPr>
      <w:r w:rsidRPr="00FA18EF">
        <w:rPr>
          <w:b/>
        </w:rPr>
        <w:t xml:space="preserve">Fuente: </w:t>
      </w:r>
      <w:r w:rsidRPr="00FA18EF">
        <w:t>Elaboración Propia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6"/>
        <w:gridCol w:w="1587"/>
        <w:gridCol w:w="1615"/>
        <w:gridCol w:w="1618"/>
        <w:gridCol w:w="2957"/>
        <w:gridCol w:w="1985"/>
        <w:gridCol w:w="1615"/>
        <w:gridCol w:w="2315"/>
      </w:tblGrid>
      <w:tr w:rsidR="00B44C2D" w:rsidRPr="00BA0620" w:rsidTr="00B44C2D">
        <w:trPr>
          <w:trHeight w:val="495"/>
        </w:trPr>
        <w:tc>
          <w:tcPr>
            <w:tcW w:w="185"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lastRenderedPageBreak/>
              <w:t>N°</w:t>
            </w:r>
          </w:p>
        </w:tc>
        <w:tc>
          <w:tcPr>
            <w:tcW w:w="55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56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1040"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69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14"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B44C2D" w:rsidRPr="00BA0620" w:rsidTr="00B44C2D">
        <w:trPr>
          <w:trHeight w:val="450"/>
        </w:trPr>
        <w:tc>
          <w:tcPr>
            <w:tcW w:w="185" w:type="pct"/>
            <w:shd w:val="clear" w:color="auto" w:fill="C0C0C0"/>
            <w:vAlign w:val="center"/>
          </w:tcPr>
          <w:p w:rsidR="00B44C2D" w:rsidRPr="00BA0620" w:rsidRDefault="00B44C2D" w:rsidP="00B44C2D">
            <w:pPr>
              <w:jc w:val="center"/>
              <w:rPr>
                <w:b/>
                <w:bCs/>
                <w:sz w:val="18"/>
                <w:szCs w:val="18"/>
                <w:lang w:val="es-PE" w:eastAsia="es-PE"/>
              </w:rPr>
            </w:pPr>
            <w:r w:rsidRPr="00BA0620">
              <w:rPr>
                <w:b/>
                <w:bCs/>
                <w:sz w:val="18"/>
                <w:szCs w:val="18"/>
                <w:lang w:val="es-PE" w:eastAsia="es-PE"/>
              </w:rPr>
              <w:t>1.</w:t>
            </w:r>
          </w:p>
        </w:tc>
        <w:tc>
          <w:tcPr>
            <w:tcW w:w="558" w:type="pct"/>
            <w:shd w:val="clear" w:color="auto" w:fill="C0C0C0"/>
            <w:vAlign w:val="center"/>
          </w:tcPr>
          <w:p w:rsidR="00B44C2D" w:rsidRPr="00BA0620" w:rsidRDefault="00B44C2D" w:rsidP="00B44C2D">
            <w:pPr>
              <w:pStyle w:val="Prrafodelista"/>
              <w:ind w:left="187"/>
              <w:jc w:val="both"/>
              <w:rPr>
                <w:sz w:val="18"/>
                <w:szCs w:val="18"/>
                <w:lang w:val="es-PE" w:eastAsia="es-PE"/>
              </w:rPr>
            </w:pPr>
          </w:p>
        </w:tc>
        <w:tc>
          <w:tcPr>
            <w:tcW w:w="568" w:type="pct"/>
            <w:shd w:val="clear" w:color="auto" w:fill="C0C0C0"/>
            <w:vAlign w:val="center"/>
          </w:tcPr>
          <w:p w:rsidR="00B44C2D" w:rsidRPr="00BA0620" w:rsidRDefault="00B44C2D" w:rsidP="00B44C2D">
            <w:pPr>
              <w:jc w:val="center"/>
              <w:rPr>
                <w:sz w:val="18"/>
                <w:szCs w:val="18"/>
                <w:lang w:val="es-PE" w:eastAsia="es-PE"/>
              </w:rPr>
            </w:pPr>
            <w:r w:rsidRPr="00BA0620">
              <w:rPr>
                <w:sz w:val="18"/>
                <w:szCs w:val="18"/>
                <w:lang w:val="es-PE" w:eastAsia="es-PE"/>
              </w:rPr>
              <w:t>Elaborar Informe</w:t>
            </w:r>
          </w:p>
        </w:tc>
        <w:tc>
          <w:tcPr>
            <w:tcW w:w="569" w:type="pct"/>
            <w:shd w:val="clear" w:color="auto" w:fill="C0C0C0"/>
            <w:vAlign w:val="center"/>
          </w:tcPr>
          <w:p w:rsidR="00B44C2D" w:rsidRPr="00BA0620" w:rsidRDefault="00B44C2D" w:rsidP="00D078CC">
            <w:pPr>
              <w:pStyle w:val="Prrafodelista"/>
              <w:numPr>
                <w:ilvl w:val="0"/>
                <w:numId w:val="1"/>
              </w:numPr>
              <w:ind w:left="187" w:hanging="187"/>
              <w:jc w:val="both"/>
              <w:rPr>
                <w:sz w:val="18"/>
                <w:szCs w:val="18"/>
                <w:lang w:val="es-PE" w:eastAsia="es-PE"/>
              </w:rPr>
            </w:pPr>
            <w:r w:rsidRPr="00BA0620">
              <w:rPr>
                <w:sz w:val="18"/>
                <w:szCs w:val="18"/>
                <w:lang w:val="es-PE" w:eastAsia="es-PE"/>
              </w:rPr>
              <w:t>Necesidad de elaborar Informe</w:t>
            </w:r>
          </w:p>
        </w:tc>
        <w:tc>
          <w:tcPr>
            <w:tcW w:w="1040" w:type="pct"/>
            <w:shd w:val="clear" w:color="auto" w:fill="C0C0C0"/>
            <w:vAlign w:val="center"/>
          </w:tcPr>
          <w:p w:rsidR="00B44C2D" w:rsidRPr="00BA0620" w:rsidRDefault="00B44C2D" w:rsidP="00B44C2D">
            <w:pPr>
              <w:jc w:val="both"/>
              <w:rPr>
                <w:sz w:val="18"/>
                <w:szCs w:val="18"/>
                <w:lang w:val="es-PE" w:eastAsia="es-PE"/>
              </w:rPr>
            </w:pPr>
            <w:r w:rsidRPr="00BA0620">
              <w:rPr>
                <w:sz w:val="18"/>
                <w:szCs w:val="18"/>
                <w:lang w:val="es-PE" w:eastAsia="es-PE"/>
              </w:rPr>
              <w:t xml:space="preserve">Según las fechas pactadas convenio realizado con la Empresa Financiadora, llega el momento de elaborar un Informe para la Empresa Financiadora </w:t>
            </w:r>
          </w:p>
        </w:tc>
        <w:tc>
          <w:tcPr>
            <w:tcW w:w="698" w:type="pct"/>
            <w:shd w:val="clear" w:color="auto" w:fill="C0C0C0"/>
            <w:vAlign w:val="center"/>
          </w:tcPr>
          <w:p w:rsidR="00B44C2D" w:rsidRPr="00BA0620" w:rsidRDefault="00B44C2D" w:rsidP="00B44C2D">
            <w:pPr>
              <w:jc w:val="center"/>
              <w:rPr>
                <w:sz w:val="18"/>
                <w:szCs w:val="18"/>
                <w:lang w:val="es-PE" w:eastAsia="es-PE"/>
              </w:rPr>
            </w:pPr>
            <w:r w:rsidRPr="00BA0620">
              <w:rPr>
                <w:sz w:val="18"/>
                <w:szCs w:val="18"/>
                <w:lang w:val="es-PE" w:eastAsia="es-PE"/>
              </w:rPr>
              <w:t>Jefe del Departamento de Proyectos</w:t>
            </w:r>
          </w:p>
        </w:tc>
        <w:tc>
          <w:tcPr>
            <w:tcW w:w="568" w:type="pct"/>
            <w:shd w:val="clear" w:color="auto" w:fill="C0C0C0"/>
            <w:vAlign w:val="center"/>
          </w:tcPr>
          <w:p w:rsidR="00B44C2D" w:rsidRPr="00BA0620" w:rsidRDefault="00B44C2D" w:rsidP="00B44C2D">
            <w:pPr>
              <w:jc w:val="center"/>
              <w:rPr>
                <w:sz w:val="18"/>
                <w:szCs w:val="18"/>
                <w:lang w:val="es-PE" w:eastAsia="es-PE"/>
              </w:rPr>
            </w:pPr>
            <w:r w:rsidRPr="00BA0620">
              <w:rPr>
                <w:sz w:val="18"/>
                <w:szCs w:val="18"/>
                <w:lang w:val="es-PE" w:eastAsia="es-PE"/>
              </w:rPr>
              <w:t>Manual</w:t>
            </w:r>
          </w:p>
        </w:tc>
        <w:tc>
          <w:tcPr>
            <w:tcW w:w="814" w:type="pct"/>
            <w:shd w:val="clear" w:color="auto" w:fill="C0C0C0"/>
            <w:vAlign w:val="center"/>
          </w:tcPr>
          <w:p w:rsidR="00B44C2D" w:rsidRPr="00BA0620" w:rsidRDefault="00B44C2D" w:rsidP="00B44C2D">
            <w:pPr>
              <w:jc w:val="center"/>
              <w:rPr>
                <w:sz w:val="18"/>
                <w:szCs w:val="18"/>
                <w:lang w:val="es-PE" w:eastAsia="es-PE"/>
              </w:rPr>
            </w:pPr>
            <w:r w:rsidRPr="00BA0620">
              <w:rPr>
                <w:sz w:val="18"/>
                <w:szCs w:val="18"/>
                <w:lang w:val="es-PE" w:eastAsia="es-PE"/>
              </w:rPr>
              <w:t>Contabilidad y Presupuestos</w:t>
            </w:r>
          </w:p>
        </w:tc>
      </w:tr>
      <w:tr w:rsidR="00B44C2D" w:rsidRPr="00BA0620" w:rsidTr="00B44C2D">
        <w:trPr>
          <w:trHeight w:val="548"/>
        </w:trPr>
        <w:tc>
          <w:tcPr>
            <w:tcW w:w="185" w:type="pct"/>
            <w:vAlign w:val="center"/>
          </w:tcPr>
          <w:p w:rsidR="00B44C2D" w:rsidRPr="00BA0620" w:rsidRDefault="00B44C2D" w:rsidP="00B44C2D">
            <w:pPr>
              <w:jc w:val="center"/>
              <w:rPr>
                <w:b/>
                <w:bCs/>
                <w:sz w:val="18"/>
                <w:szCs w:val="18"/>
                <w:lang w:val="es-PE" w:eastAsia="es-PE"/>
              </w:rPr>
            </w:pPr>
            <w:r w:rsidRPr="00BA0620">
              <w:rPr>
                <w:b/>
                <w:bCs/>
                <w:sz w:val="18"/>
                <w:szCs w:val="18"/>
                <w:lang w:val="es-PE" w:eastAsia="es-PE"/>
              </w:rPr>
              <w:t>2.</w:t>
            </w:r>
          </w:p>
        </w:tc>
        <w:tc>
          <w:tcPr>
            <w:tcW w:w="558" w:type="pct"/>
            <w:vAlign w:val="center"/>
          </w:tcPr>
          <w:p w:rsidR="00B44C2D" w:rsidRPr="00BA0620" w:rsidRDefault="00B44C2D" w:rsidP="00D078CC">
            <w:pPr>
              <w:pStyle w:val="Prrafodelista"/>
              <w:numPr>
                <w:ilvl w:val="0"/>
                <w:numId w:val="1"/>
              </w:numPr>
              <w:ind w:left="187" w:hanging="187"/>
              <w:jc w:val="both"/>
              <w:rPr>
                <w:sz w:val="18"/>
                <w:szCs w:val="18"/>
                <w:lang w:val="es-PE" w:eastAsia="es-PE"/>
              </w:rPr>
            </w:pPr>
            <w:r w:rsidRPr="00BA0620">
              <w:rPr>
                <w:sz w:val="18"/>
                <w:szCs w:val="18"/>
                <w:lang w:val="es-PE" w:eastAsia="es-PE"/>
              </w:rPr>
              <w:t>Necesidad de elaborar Informe</w:t>
            </w:r>
          </w:p>
        </w:tc>
        <w:tc>
          <w:tcPr>
            <w:tcW w:w="568" w:type="pct"/>
            <w:vAlign w:val="center"/>
          </w:tcPr>
          <w:p w:rsidR="00B44C2D" w:rsidRPr="00BA0620" w:rsidRDefault="00B44C2D" w:rsidP="00AC5B2F">
            <w:pPr>
              <w:jc w:val="center"/>
              <w:rPr>
                <w:sz w:val="18"/>
                <w:szCs w:val="18"/>
                <w:lang w:val="es-PE" w:eastAsia="es-PE"/>
              </w:rPr>
            </w:pPr>
            <w:r w:rsidRPr="00BA0620">
              <w:rPr>
                <w:sz w:val="18"/>
                <w:szCs w:val="18"/>
                <w:lang w:val="es-PE" w:eastAsia="es-PE"/>
              </w:rPr>
              <w:t xml:space="preserve">Notificar a </w:t>
            </w:r>
            <w:r w:rsidR="00AC5B2F">
              <w:rPr>
                <w:sz w:val="18"/>
                <w:szCs w:val="18"/>
                <w:lang w:val="es-PE" w:eastAsia="es-PE"/>
              </w:rPr>
              <w:t>Administración</w:t>
            </w:r>
          </w:p>
        </w:tc>
        <w:tc>
          <w:tcPr>
            <w:tcW w:w="569" w:type="pct"/>
            <w:vAlign w:val="center"/>
          </w:tcPr>
          <w:p w:rsidR="00B44C2D" w:rsidRPr="00BA0620" w:rsidRDefault="00B44C2D"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Notificación a </w:t>
            </w:r>
            <w:r w:rsidR="00AC5B2F">
              <w:rPr>
                <w:sz w:val="18"/>
                <w:szCs w:val="18"/>
                <w:lang w:val="es-PE" w:eastAsia="es-PE"/>
              </w:rPr>
              <w:t>Administración</w:t>
            </w:r>
          </w:p>
        </w:tc>
        <w:tc>
          <w:tcPr>
            <w:tcW w:w="1040" w:type="pct"/>
            <w:vAlign w:val="center"/>
          </w:tcPr>
          <w:p w:rsidR="00B44C2D" w:rsidRPr="00BA0620" w:rsidRDefault="00B44C2D" w:rsidP="00AC5B2F">
            <w:pPr>
              <w:jc w:val="both"/>
              <w:rPr>
                <w:sz w:val="18"/>
                <w:szCs w:val="18"/>
                <w:lang w:val="es-PE" w:eastAsia="es-PE"/>
              </w:rPr>
            </w:pPr>
            <w:r w:rsidRPr="00BA0620">
              <w:rPr>
                <w:sz w:val="18"/>
                <w:szCs w:val="18"/>
                <w:lang w:val="es-PE" w:eastAsia="es-PE"/>
              </w:rPr>
              <w:t xml:space="preserve">El Jefe del Departamento de Proyectos le informa al </w:t>
            </w:r>
            <w:r w:rsidR="00AC5B2F">
              <w:rPr>
                <w:sz w:val="18"/>
                <w:szCs w:val="18"/>
                <w:lang w:val="es-PE" w:eastAsia="es-PE"/>
              </w:rPr>
              <w:t>Administrador</w:t>
            </w:r>
            <w:r w:rsidRPr="00BA0620">
              <w:rPr>
                <w:sz w:val="18"/>
                <w:szCs w:val="18"/>
                <w:lang w:val="es-PE" w:eastAsia="es-PE"/>
              </w:rPr>
              <w:t xml:space="preserve"> para que</w:t>
            </w:r>
            <w:r w:rsidR="00AC5B2F">
              <w:rPr>
                <w:sz w:val="18"/>
                <w:szCs w:val="18"/>
                <w:lang w:val="es-PE" w:eastAsia="es-PE"/>
              </w:rPr>
              <w:t xml:space="preserve"> se</w:t>
            </w:r>
            <w:r w:rsidRPr="00BA0620">
              <w:rPr>
                <w:sz w:val="18"/>
                <w:szCs w:val="18"/>
                <w:lang w:val="es-PE" w:eastAsia="es-PE"/>
              </w:rPr>
              <w:t xml:space="preserve"> elabore el Informe para la Empresa Financiadora.</w:t>
            </w:r>
          </w:p>
        </w:tc>
        <w:tc>
          <w:tcPr>
            <w:tcW w:w="698" w:type="pct"/>
            <w:vAlign w:val="center"/>
          </w:tcPr>
          <w:p w:rsidR="00B44C2D" w:rsidRPr="00BA0620" w:rsidRDefault="00B44C2D" w:rsidP="00B44C2D">
            <w:pPr>
              <w:jc w:val="center"/>
              <w:rPr>
                <w:sz w:val="18"/>
                <w:szCs w:val="18"/>
                <w:lang w:val="es-PE" w:eastAsia="es-PE"/>
              </w:rPr>
            </w:pPr>
            <w:r w:rsidRPr="00BA0620">
              <w:rPr>
                <w:sz w:val="18"/>
                <w:szCs w:val="18"/>
                <w:lang w:val="es-PE" w:eastAsia="es-PE"/>
              </w:rPr>
              <w:t>Jefe del Departamento de Proyectos</w:t>
            </w:r>
          </w:p>
        </w:tc>
        <w:tc>
          <w:tcPr>
            <w:tcW w:w="568" w:type="pct"/>
            <w:vAlign w:val="center"/>
          </w:tcPr>
          <w:p w:rsidR="00B44C2D" w:rsidRPr="00BA0620" w:rsidRDefault="00B44C2D" w:rsidP="00B44C2D">
            <w:pPr>
              <w:jc w:val="center"/>
              <w:rPr>
                <w:sz w:val="18"/>
                <w:szCs w:val="18"/>
                <w:lang w:val="es-PE" w:eastAsia="es-PE"/>
              </w:rPr>
            </w:pPr>
            <w:r w:rsidRPr="00BA0620">
              <w:rPr>
                <w:sz w:val="18"/>
                <w:szCs w:val="18"/>
                <w:lang w:val="es-PE" w:eastAsia="es-PE"/>
              </w:rPr>
              <w:t>Manual</w:t>
            </w:r>
          </w:p>
        </w:tc>
        <w:tc>
          <w:tcPr>
            <w:tcW w:w="814" w:type="pct"/>
            <w:vAlign w:val="center"/>
          </w:tcPr>
          <w:p w:rsidR="00B44C2D" w:rsidRPr="00BA0620" w:rsidRDefault="00B44C2D" w:rsidP="00B44C2D">
            <w:pPr>
              <w:jc w:val="center"/>
              <w:rPr>
                <w:sz w:val="18"/>
                <w:szCs w:val="18"/>
                <w:lang w:val="es-PE" w:eastAsia="es-PE"/>
              </w:rPr>
            </w:pPr>
            <w:r w:rsidRPr="00BA0620">
              <w:rPr>
                <w:sz w:val="18"/>
                <w:szCs w:val="18"/>
                <w:lang w:val="es-PE" w:eastAsia="es-PE"/>
              </w:rPr>
              <w:t>Contabilidad y Presupuestos</w:t>
            </w:r>
          </w:p>
        </w:tc>
      </w:tr>
      <w:tr w:rsidR="00B44C2D" w:rsidRPr="00BA0620" w:rsidTr="00B44C2D">
        <w:trPr>
          <w:trHeight w:val="841"/>
        </w:trPr>
        <w:tc>
          <w:tcPr>
            <w:tcW w:w="185" w:type="pct"/>
            <w:shd w:val="clear" w:color="auto" w:fill="C0C0C0"/>
            <w:vAlign w:val="center"/>
          </w:tcPr>
          <w:p w:rsidR="00B44C2D" w:rsidRPr="00BA0620" w:rsidRDefault="00D94BFC" w:rsidP="00B44C2D">
            <w:pPr>
              <w:jc w:val="center"/>
              <w:rPr>
                <w:b/>
                <w:bCs/>
                <w:sz w:val="18"/>
                <w:szCs w:val="18"/>
                <w:lang w:val="es-PE" w:eastAsia="es-PE"/>
              </w:rPr>
            </w:pPr>
            <w:r>
              <w:rPr>
                <w:b/>
                <w:bCs/>
                <w:sz w:val="18"/>
                <w:szCs w:val="18"/>
                <w:lang w:val="es-PE" w:eastAsia="es-PE"/>
              </w:rPr>
              <w:t>3.</w:t>
            </w:r>
          </w:p>
        </w:tc>
        <w:tc>
          <w:tcPr>
            <w:tcW w:w="558" w:type="pct"/>
            <w:shd w:val="clear" w:color="auto" w:fill="C0C0C0"/>
            <w:vAlign w:val="center"/>
          </w:tcPr>
          <w:p w:rsidR="00B44C2D"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Notificación a </w:t>
            </w:r>
            <w:r>
              <w:rPr>
                <w:sz w:val="18"/>
                <w:szCs w:val="18"/>
                <w:lang w:val="es-PE" w:eastAsia="es-PE"/>
              </w:rPr>
              <w:t>Administración</w:t>
            </w:r>
          </w:p>
        </w:tc>
        <w:tc>
          <w:tcPr>
            <w:tcW w:w="568" w:type="pct"/>
            <w:shd w:val="clear" w:color="auto" w:fill="C0C0C0"/>
            <w:vAlign w:val="center"/>
          </w:tcPr>
          <w:p w:rsidR="00B44C2D" w:rsidRPr="00BA0620" w:rsidRDefault="00D94BFC" w:rsidP="00B44C2D">
            <w:pPr>
              <w:jc w:val="center"/>
              <w:rPr>
                <w:sz w:val="18"/>
                <w:szCs w:val="18"/>
                <w:lang w:val="es-PE" w:eastAsia="es-PE"/>
              </w:rPr>
            </w:pPr>
            <w:r>
              <w:rPr>
                <w:sz w:val="18"/>
                <w:szCs w:val="18"/>
                <w:lang w:val="es-PE" w:eastAsia="es-PE"/>
              </w:rPr>
              <w:t>Solicitar Información al Contador</w:t>
            </w:r>
          </w:p>
        </w:tc>
        <w:tc>
          <w:tcPr>
            <w:tcW w:w="569" w:type="pct"/>
            <w:shd w:val="clear" w:color="auto" w:fill="C0C0C0"/>
            <w:vAlign w:val="center"/>
          </w:tcPr>
          <w:p w:rsidR="00B44C2D"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Solicitud de Informe al Contador</w:t>
            </w:r>
          </w:p>
        </w:tc>
        <w:tc>
          <w:tcPr>
            <w:tcW w:w="1040" w:type="pct"/>
            <w:shd w:val="clear" w:color="auto" w:fill="C0C0C0"/>
            <w:vAlign w:val="center"/>
          </w:tcPr>
          <w:p w:rsidR="00B44C2D" w:rsidRPr="00BA0620" w:rsidRDefault="00D94BFC" w:rsidP="00B44C2D">
            <w:pPr>
              <w:jc w:val="both"/>
              <w:rPr>
                <w:sz w:val="18"/>
                <w:szCs w:val="18"/>
                <w:lang w:val="es-PE" w:eastAsia="es-PE"/>
              </w:rPr>
            </w:pPr>
            <w:r>
              <w:rPr>
                <w:sz w:val="18"/>
                <w:szCs w:val="18"/>
                <w:lang w:val="es-PE" w:eastAsia="es-PE"/>
              </w:rPr>
              <w:t>El Administrador le solicita al Contador la información necesaria y la elaboración del informe correspondiente.</w:t>
            </w:r>
          </w:p>
        </w:tc>
        <w:tc>
          <w:tcPr>
            <w:tcW w:w="698" w:type="pct"/>
            <w:shd w:val="clear" w:color="auto" w:fill="C0C0C0"/>
            <w:vAlign w:val="center"/>
          </w:tcPr>
          <w:p w:rsidR="00B44C2D" w:rsidRPr="00BA0620" w:rsidRDefault="00D94BFC" w:rsidP="00B44C2D">
            <w:pPr>
              <w:jc w:val="center"/>
              <w:rPr>
                <w:sz w:val="18"/>
                <w:szCs w:val="18"/>
                <w:lang w:val="es-PE" w:eastAsia="es-PE"/>
              </w:rPr>
            </w:pPr>
            <w:r>
              <w:rPr>
                <w:sz w:val="18"/>
                <w:szCs w:val="18"/>
                <w:lang w:val="es-PE" w:eastAsia="es-PE"/>
              </w:rPr>
              <w:t>Administrador</w:t>
            </w:r>
          </w:p>
        </w:tc>
        <w:tc>
          <w:tcPr>
            <w:tcW w:w="568" w:type="pct"/>
            <w:shd w:val="clear" w:color="auto" w:fill="C0C0C0"/>
            <w:vAlign w:val="center"/>
          </w:tcPr>
          <w:p w:rsidR="00B44C2D" w:rsidRPr="00BA0620" w:rsidRDefault="00D94BFC" w:rsidP="00B44C2D">
            <w:pPr>
              <w:jc w:val="center"/>
              <w:rPr>
                <w:sz w:val="18"/>
                <w:szCs w:val="18"/>
                <w:lang w:val="es-PE" w:eastAsia="es-PE"/>
              </w:rPr>
            </w:pPr>
            <w:r>
              <w:rPr>
                <w:sz w:val="18"/>
                <w:szCs w:val="18"/>
                <w:lang w:val="es-PE" w:eastAsia="es-PE"/>
              </w:rPr>
              <w:t>Manual</w:t>
            </w:r>
          </w:p>
        </w:tc>
        <w:tc>
          <w:tcPr>
            <w:tcW w:w="814" w:type="pct"/>
            <w:shd w:val="clear" w:color="auto" w:fill="C0C0C0"/>
            <w:vAlign w:val="center"/>
          </w:tcPr>
          <w:p w:rsidR="00B44C2D" w:rsidRPr="00BA0620" w:rsidRDefault="00D94BFC" w:rsidP="00B44C2D">
            <w:pPr>
              <w:jc w:val="center"/>
              <w:rPr>
                <w:sz w:val="18"/>
                <w:szCs w:val="18"/>
                <w:lang w:val="es-PE" w:eastAsia="es-PE"/>
              </w:rPr>
            </w:pPr>
            <w:r>
              <w:rPr>
                <w:sz w:val="18"/>
                <w:szCs w:val="18"/>
                <w:lang w:val="es-PE" w:eastAsia="es-PE"/>
              </w:rPr>
              <w:t>Contabilidad y Presupuestos</w:t>
            </w:r>
          </w:p>
        </w:tc>
      </w:tr>
      <w:tr w:rsidR="00D94BFC" w:rsidRPr="00BA0620" w:rsidTr="00B44C2D">
        <w:trPr>
          <w:trHeight w:val="402"/>
        </w:trPr>
        <w:tc>
          <w:tcPr>
            <w:tcW w:w="185" w:type="pct"/>
            <w:vAlign w:val="center"/>
          </w:tcPr>
          <w:p w:rsidR="00D94BFC" w:rsidRPr="00BA0620" w:rsidRDefault="00D94BFC" w:rsidP="00CC2B2F">
            <w:pPr>
              <w:jc w:val="center"/>
              <w:rPr>
                <w:b/>
                <w:bCs/>
                <w:sz w:val="18"/>
                <w:szCs w:val="18"/>
                <w:lang w:val="es-PE" w:eastAsia="es-PE"/>
              </w:rPr>
            </w:pPr>
            <w:r>
              <w:rPr>
                <w:b/>
                <w:bCs/>
                <w:sz w:val="18"/>
                <w:szCs w:val="18"/>
                <w:lang w:val="es-PE" w:eastAsia="es-PE"/>
              </w:rPr>
              <w:t>4</w:t>
            </w:r>
            <w:r w:rsidRPr="00BA0620">
              <w:rPr>
                <w:b/>
                <w:bCs/>
                <w:sz w:val="18"/>
                <w:szCs w:val="18"/>
                <w:lang w:val="es-PE" w:eastAsia="es-PE"/>
              </w:rPr>
              <w:t>.</w:t>
            </w:r>
          </w:p>
        </w:tc>
        <w:tc>
          <w:tcPr>
            <w:tcW w:w="558" w:type="pct"/>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Solicitud de Informe al Contador</w:t>
            </w:r>
          </w:p>
        </w:tc>
        <w:tc>
          <w:tcPr>
            <w:tcW w:w="568"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Extraer Reporte del Mayor</w:t>
            </w:r>
          </w:p>
        </w:tc>
        <w:tc>
          <w:tcPr>
            <w:tcW w:w="569" w:type="pct"/>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Reporte del Mayor</w:t>
            </w:r>
          </w:p>
        </w:tc>
        <w:tc>
          <w:tcPr>
            <w:tcW w:w="1040" w:type="pct"/>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Luego de recibir la </w:t>
            </w:r>
            <w:r>
              <w:rPr>
                <w:sz w:val="18"/>
                <w:szCs w:val="18"/>
                <w:lang w:val="es-PE" w:eastAsia="es-PE"/>
              </w:rPr>
              <w:t>solicitud del Administrador</w:t>
            </w:r>
            <w:r w:rsidRPr="00BA0620">
              <w:rPr>
                <w:sz w:val="18"/>
                <w:szCs w:val="18"/>
                <w:lang w:val="es-PE" w:eastAsia="es-PE"/>
              </w:rPr>
              <w:t>, el Contador, a través del Sistema Contable.</w:t>
            </w:r>
          </w:p>
        </w:tc>
        <w:tc>
          <w:tcPr>
            <w:tcW w:w="698"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Contador</w:t>
            </w:r>
          </w:p>
        </w:tc>
        <w:tc>
          <w:tcPr>
            <w:tcW w:w="568"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shd w:val="clear" w:color="auto" w:fill="C0C0C0"/>
            <w:vAlign w:val="center"/>
          </w:tcPr>
          <w:p w:rsidR="00D94BFC" w:rsidRPr="00BA0620" w:rsidRDefault="00D94BFC" w:rsidP="00CC2B2F">
            <w:pPr>
              <w:jc w:val="center"/>
              <w:rPr>
                <w:b/>
                <w:bCs/>
                <w:sz w:val="18"/>
                <w:szCs w:val="18"/>
                <w:lang w:val="es-PE" w:eastAsia="es-PE"/>
              </w:rPr>
            </w:pPr>
            <w:r>
              <w:rPr>
                <w:b/>
                <w:bCs/>
                <w:sz w:val="18"/>
                <w:szCs w:val="18"/>
                <w:lang w:val="es-PE" w:eastAsia="es-PE"/>
              </w:rPr>
              <w:t>5</w:t>
            </w:r>
            <w:r w:rsidRPr="00BA0620">
              <w:rPr>
                <w:b/>
                <w:bCs/>
                <w:sz w:val="18"/>
                <w:szCs w:val="18"/>
                <w:lang w:val="es-PE" w:eastAsia="es-PE"/>
              </w:rPr>
              <w:t>.</w:t>
            </w:r>
          </w:p>
        </w:tc>
        <w:tc>
          <w:tcPr>
            <w:tcW w:w="558" w:type="pct"/>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Reporte del Mayor</w:t>
            </w:r>
          </w:p>
        </w:tc>
        <w:tc>
          <w:tcPr>
            <w:tcW w:w="568" w:type="pct"/>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Adaptar información extraída</w:t>
            </w:r>
          </w:p>
        </w:tc>
        <w:tc>
          <w:tcPr>
            <w:tcW w:w="569" w:type="pct"/>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w:t>
            </w:r>
          </w:p>
        </w:tc>
        <w:tc>
          <w:tcPr>
            <w:tcW w:w="1040" w:type="pct"/>
            <w:shd w:val="clear" w:color="auto" w:fill="C0C0C0"/>
            <w:vAlign w:val="center"/>
          </w:tcPr>
          <w:p w:rsidR="00D94BFC" w:rsidRPr="00BA0620" w:rsidRDefault="00D94BFC" w:rsidP="00CC2B2F">
            <w:pPr>
              <w:jc w:val="both"/>
              <w:rPr>
                <w:sz w:val="18"/>
                <w:szCs w:val="18"/>
                <w:lang w:val="es-PE" w:eastAsia="es-PE"/>
              </w:rPr>
            </w:pPr>
            <w:r w:rsidRPr="00BA0620">
              <w:rPr>
                <w:sz w:val="18"/>
                <w:szCs w:val="18"/>
                <w:lang w:val="es-PE" w:eastAsia="es-PE"/>
              </w:rPr>
              <w:t>Con el Reporte del Mayor extraído, el Contador lo adecúa a un formato propio.</w:t>
            </w:r>
          </w:p>
        </w:tc>
        <w:tc>
          <w:tcPr>
            <w:tcW w:w="698" w:type="pct"/>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Contador</w:t>
            </w:r>
          </w:p>
        </w:tc>
        <w:tc>
          <w:tcPr>
            <w:tcW w:w="568" w:type="pct"/>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vAlign w:val="center"/>
          </w:tcPr>
          <w:p w:rsidR="00D94BFC" w:rsidRPr="00BA0620" w:rsidRDefault="00D94BFC" w:rsidP="00CC2B2F">
            <w:pPr>
              <w:jc w:val="center"/>
              <w:rPr>
                <w:b/>
                <w:bCs/>
                <w:sz w:val="18"/>
                <w:szCs w:val="18"/>
                <w:lang w:val="es-PE" w:eastAsia="es-PE"/>
              </w:rPr>
            </w:pPr>
            <w:r>
              <w:rPr>
                <w:b/>
                <w:bCs/>
                <w:sz w:val="18"/>
                <w:szCs w:val="18"/>
                <w:lang w:val="es-PE" w:eastAsia="es-PE"/>
              </w:rPr>
              <w:t>6</w:t>
            </w:r>
            <w:r w:rsidRPr="00BA0620">
              <w:rPr>
                <w:b/>
                <w:bCs/>
                <w:sz w:val="18"/>
                <w:szCs w:val="18"/>
                <w:lang w:val="es-PE" w:eastAsia="es-PE"/>
              </w:rPr>
              <w:t>.</w:t>
            </w:r>
          </w:p>
        </w:tc>
        <w:tc>
          <w:tcPr>
            <w:tcW w:w="558" w:type="pct"/>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w:t>
            </w:r>
          </w:p>
        </w:tc>
        <w:tc>
          <w:tcPr>
            <w:tcW w:w="568"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Adjuntar Justificaciones</w:t>
            </w:r>
          </w:p>
        </w:tc>
        <w:tc>
          <w:tcPr>
            <w:tcW w:w="569" w:type="pct"/>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w:t>
            </w:r>
          </w:p>
        </w:tc>
        <w:tc>
          <w:tcPr>
            <w:tcW w:w="1040" w:type="pct"/>
            <w:vAlign w:val="center"/>
          </w:tcPr>
          <w:p w:rsidR="00D94BFC" w:rsidRPr="00BA0620" w:rsidRDefault="00D94BFC" w:rsidP="00CC2B2F">
            <w:pPr>
              <w:jc w:val="both"/>
              <w:rPr>
                <w:sz w:val="18"/>
                <w:szCs w:val="18"/>
                <w:lang w:val="es-PE" w:eastAsia="es-PE"/>
              </w:rPr>
            </w:pPr>
            <w:r w:rsidRPr="00BA0620">
              <w:rPr>
                <w:sz w:val="18"/>
                <w:szCs w:val="18"/>
                <w:lang w:val="es-PE" w:eastAsia="es-PE"/>
              </w:rPr>
              <w:t>El Contador adjuntas las justificaciones pertinentes al Informe elaborado.</w:t>
            </w:r>
          </w:p>
        </w:tc>
        <w:tc>
          <w:tcPr>
            <w:tcW w:w="698"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Contador</w:t>
            </w:r>
          </w:p>
        </w:tc>
        <w:tc>
          <w:tcPr>
            <w:tcW w:w="568"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b/>
                <w:bCs/>
                <w:sz w:val="18"/>
                <w:szCs w:val="18"/>
                <w:lang w:val="es-PE" w:eastAsia="es-PE"/>
              </w:rPr>
            </w:pPr>
            <w:r>
              <w:rPr>
                <w:b/>
                <w:bCs/>
                <w:sz w:val="18"/>
                <w:szCs w:val="18"/>
                <w:lang w:val="es-PE" w:eastAsia="es-PE"/>
              </w:rPr>
              <w:t>7</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Entregar Informe al Dpto. de Proyectos</w:t>
            </w:r>
          </w:p>
        </w:tc>
        <w:tc>
          <w:tcPr>
            <w:tcW w:w="569"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 entregado al Dpto. de Proyectos</w:t>
            </w:r>
          </w:p>
        </w:tc>
        <w:tc>
          <w:tcPr>
            <w:tcW w:w="1040"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El </w:t>
            </w:r>
            <w:r>
              <w:rPr>
                <w:sz w:val="18"/>
                <w:szCs w:val="18"/>
                <w:lang w:val="es-PE" w:eastAsia="es-PE"/>
              </w:rPr>
              <w:t>Administrador</w:t>
            </w:r>
            <w:r w:rsidRPr="00BA0620">
              <w:rPr>
                <w:sz w:val="18"/>
                <w:szCs w:val="18"/>
                <w:lang w:val="es-PE" w:eastAsia="es-PE"/>
              </w:rPr>
              <w:t xml:space="preserve"> le entrega al Jefe del Departamento de Proyectos el Informe elaborado, para que se lo entregue a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CC2B2F">
            <w:pPr>
              <w:jc w:val="center"/>
              <w:rPr>
                <w:b/>
                <w:bCs/>
                <w:sz w:val="18"/>
                <w:szCs w:val="18"/>
                <w:lang w:val="es-PE" w:eastAsia="es-PE"/>
              </w:rPr>
            </w:pPr>
            <w:r>
              <w:rPr>
                <w:b/>
                <w:bCs/>
                <w:sz w:val="18"/>
                <w:szCs w:val="18"/>
                <w:lang w:val="es-PE" w:eastAsia="es-PE"/>
              </w:rPr>
              <w:t>8</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 entregado al Dpto. de Proyectos</w:t>
            </w:r>
          </w:p>
        </w:tc>
        <w:tc>
          <w:tcPr>
            <w:tcW w:w="568"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CC2B2F">
            <w:pPr>
              <w:jc w:val="center"/>
              <w:rPr>
                <w:sz w:val="18"/>
                <w:szCs w:val="18"/>
                <w:lang w:val="es-PE" w:eastAsia="es-PE"/>
              </w:rPr>
            </w:pPr>
            <w:r w:rsidRPr="00BA0620">
              <w:rPr>
                <w:sz w:val="18"/>
                <w:szCs w:val="18"/>
                <w:lang w:val="es-PE" w:eastAsia="es-PE"/>
              </w:rPr>
              <w:t>Entregar Informe a Empresa Financiadora</w:t>
            </w:r>
          </w:p>
        </w:tc>
        <w:tc>
          <w:tcPr>
            <w:tcW w:w="569"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 entregado a la Empresa Financiadora</w:t>
            </w:r>
          </w:p>
        </w:tc>
        <w:tc>
          <w:tcPr>
            <w:tcW w:w="1040"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CC2B2F">
            <w:pPr>
              <w:jc w:val="both"/>
              <w:rPr>
                <w:sz w:val="18"/>
                <w:szCs w:val="18"/>
                <w:lang w:val="es-PE" w:eastAsia="es-PE"/>
              </w:rPr>
            </w:pPr>
            <w:r w:rsidRPr="00BA0620">
              <w:rPr>
                <w:sz w:val="18"/>
                <w:szCs w:val="18"/>
                <w:lang w:val="es-PE" w:eastAsia="es-PE"/>
              </w:rPr>
              <w:t xml:space="preserve">El Jefe del Departamento de Proyectos le entrega a la </w:t>
            </w:r>
            <w:r>
              <w:rPr>
                <w:sz w:val="18"/>
                <w:szCs w:val="18"/>
                <w:lang w:val="es-PE" w:eastAsia="es-PE"/>
              </w:rPr>
              <w:t>Empresa Financiadora el Informe.</w:t>
            </w:r>
          </w:p>
        </w:tc>
        <w:tc>
          <w:tcPr>
            <w:tcW w:w="698"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CC2B2F">
            <w:pPr>
              <w:jc w:val="center"/>
              <w:rPr>
                <w:sz w:val="18"/>
                <w:szCs w:val="18"/>
                <w:lang w:val="es-PE" w:eastAsia="es-PE"/>
              </w:rPr>
            </w:pPr>
            <w:r w:rsidRPr="00BA0620">
              <w:rPr>
                <w:sz w:val="18"/>
                <w:szCs w:val="18"/>
                <w:lang w:val="es-PE" w:eastAsia="es-PE"/>
              </w:rPr>
              <w:t>Jefe del Departamento de Proyectos</w:t>
            </w:r>
          </w:p>
        </w:tc>
        <w:tc>
          <w:tcPr>
            <w:tcW w:w="568"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b/>
                <w:bCs/>
                <w:sz w:val="18"/>
                <w:szCs w:val="18"/>
                <w:lang w:val="es-PE" w:eastAsia="es-PE"/>
              </w:rPr>
            </w:pPr>
            <w:r>
              <w:rPr>
                <w:b/>
                <w:bCs/>
                <w:sz w:val="18"/>
                <w:szCs w:val="18"/>
                <w:lang w:val="es-PE" w:eastAsia="es-PE"/>
              </w:rPr>
              <w:t>9</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Informe con Justificaciones </w:t>
            </w:r>
            <w:r w:rsidRPr="00BA0620">
              <w:rPr>
                <w:sz w:val="18"/>
                <w:szCs w:val="18"/>
                <w:lang w:val="es-PE" w:eastAsia="es-PE"/>
              </w:rPr>
              <w:lastRenderedPageBreak/>
              <w:t>adjuntas entregado a la Empresa Financiadora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lastRenderedPageBreak/>
              <w:t>Revisar Informe Financiero</w:t>
            </w:r>
          </w:p>
        </w:tc>
        <w:tc>
          <w:tcPr>
            <w:tcW w:w="569"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Observaciones</w:t>
            </w:r>
          </w:p>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lastRenderedPageBreak/>
              <w:t>Informe con Conformidad de la Empresa Financiadora</w:t>
            </w:r>
          </w:p>
        </w:tc>
        <w:tc>
          <w:tcPr>
            <w:tcW w:w="1040"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both"/>
              <w:rPr>
                <w:sz w:val="18"/>
                <w:szCs w:val="18"/>
                <w:lang w:val="es-PE" w:eastAsia="es-PE"/>
              </w:rPr>
            </w:pPr>
            <w:r w:rsidRPr="00BA0620">
              <w:rPr>
                <w:sz w:val="18"/>
                <w:szCs w:val="18"/>
                <w:lang w:val="es-PE" w:eastAsia="es-PE"/>
              </w:rPr>
              <w:lastRenderedPageBreak/>
              <w:t xml:space="preserve">La Empresa </w:t>
            </w:r>
            <w:r>
              <w:rPr>
                <w:sz w:val="18"/>
                <w:szCs w:val="18"/>
                <w:lang w:val="es-PE" w:eastAsia="es-PE"/>
              </w:rPr>
              <w:t xml:space="preserve">Financiadora revisa el Informe. En caso tenga </w:t>
            </w:r>
            <w:r>
              <w:rPr>
                <w:sz w:val="18"/>
                <w:szCs w:val="18"/>
                <w:lang w:val="es-PE" w:eastAsia="es-PE"/>
              </w:rPr>
              <w:lastRenderedPageBreak/>
              <w:t>observaciones, las realiza a los Departamentos correspondientes; en caso contrario, brinda su conformidad al respecto.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lastRenderedPageBreak/>
              <w:t>Empresa Financiadora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b/>
                <w:bCs/>
                <w:sz w:val="18"/>
                <w:szCs w:val="18"/>
                <w:lang w:val="es-PE" w:eastAsia="es-PE"/>
              </w:rPr>
            </w:pPr>
            <w:r>
              <w:rPr>
                <w:b/>
                <w:bCs/>
                <w:sz w:val="18"/>
                <w:szCs w:val="18"/>
                <w:lang w:val="es-PE" w:eastAsia="es-PE"/>
              </w:rPr>
              <w:lastRenderedPageBreak/>
              <w:t>10</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Observaciones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Realizar Observaciones</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Observaciones realizadas</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both"/>
              <w:rPr>
                <w:sz w:val="18"/>
                <w:szCs w:val="18"/>
                <w:lang w:val="es-PE" w:eastAsia="es-PE"/>
              </w:rPr>
            </w:pPr>
            <w:r w:rsidRPr="00BA0620">
              <w:rPr>
                <w:sz w:val="18"/>
                <w:szCs w:val="18"/>
                <w:lang w:val="es-PE" w:eastAsia="es-PE"/>
              </w:rPr>
              <w:t>La Empresa Financiadora realiza las observaciones pertinentes.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Empresa Financiadora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b/>
                <w:bCs/>
                <w:sz w:val="18"/>
                <w:szCs w:val="18"/>
                <w:lang w:val="es-PE" w:eastAsia="es-PE"/>
              </w:rPr>
            </w:pPr>
            <w:r>
              <w:rPr>
                <w:b/>
                <w:bCs/>
                <w:sz w:val="18"/>
                <w:szCs w:val="18"/>
                <w:lang w:val="es-PE" w:eastAsia="es-PE"/>
              </w:rPr>
              <w:t>11.</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Observaciones Realizadas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Pr>
                <w:sz w:val="18"/>
                <w:szCs w:val="18"/>
                <w:lang w:val="es-PE" w:eastAsia="es-PE"/>
              </w:rPr>
              <w:t>Evaluar Tipo de Observación</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Default="00D94BFC" w:rsidP="00D078CC">
            <w:pPr>
              <w:pStyle w:val="Prrafodelista"/>
              <w:numPr>
                <w:ilvl w:val="0"/>
                <w:numId w:val="2"/>
              </w:numPr>
              <w:ind w:left="215" w:hanging="215"/>
              <w:jc w:val="both"/>
              <w:rPr>
                <w:sz w:val="18"/>
                <w:szCs w:val="18"/>
                <w:lang w:val="es-PE" w:eastAsia="es-PE"/>
              </w:rPr>
            </w:pPr>
            <w:r>
              <w:rPr>
                <w:sz w:val="18"/>
                <w:szCs w:val="18"/>
                <w:lang w:val="es-PE" w:eastAsia="es-PE"/>
              </w:rPr>
              <w:t>Observación para el Departamento de Administración</w:t>
            </w:r>
          </w:p>
          <w:p w:rsidR="00D94BFC" w:rsidRPr="00BA0620" w:rsidRDefault="00D94BFC" w:rsidP="00D078CC">
            <w:pPr>
              <w:pStyle w:val="Prrafodelista"/>
              <w:numPr>
                <w:ilvl w:val="0"/>
                <w:numId w:val="2"/>
              </w:numPr>
              <w:ind w:left="215" w:hanging="215"/>
              <w:jc w:val="both"/>
              <w:rPr>
                <w:sz w:val="18"/>
                <w:szCs w:val="18"/>
                <w:lang w:val="es-PE" w:eastAsia="es-PE"/>
              </w:rPr>
            </w:pPr>
            <w:r>
              <w:rPr>
                <w:sz w:val="18"/>
                <w:szCs w:val="18"/>
                <w:lang w:val="es-PE" w:eastAsia="es-PE"/>
              </w:rPr>
              <w:t>Observación para el Departamento de Proyectos</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both"/>
              <w:rPr>
                <w:sz w:val="18"/>
                <w:szCs w:val="18"/>
                <w:lang w:val="es-PE" w:eastAsia="es-PE"/>
              </w:rPr>
            </w:pPr>
            <w:r>
              <w:rPr>
                <w:sz w:val="18"/>
                <w:szCs w:val="18"/>
                <w:lang w:val="es-PE" w:eastAsia="es-PE"/>
              </w:rPr>
              <w:t>El Jefe del Departamento de Proyectos evalúa a quién corresponde atender las observaciones realizadas por la Empresa Financiadora. En caso se trate de temas monetarios, involucra al Departamento de Administración; en caso contrario, compete al Departamento de Proyectos.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Pr>
                <w:sz w:val="18"/>
                <w:szCs w:val="18"/>
                <w:lang w:val="es-PE" w:eastAsia="es-PE"/>
              </w:rPr>
              <w:t>Jefe del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keepNext/>
              <w:jc w:val="center"/>
              <w:rPr>
                <w:sz w:val="18"/>
                <w:szCs w:val="18"/>
                <w:lang w:val="es-PE" w:eastAsia="es-PE"/>
              </w:rPr>
            </w:pPr>
            <w:r>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b/>
                <w:bCs/>
                <w:sz w:val="18"/>
                <w:szCs w:val="18"/>
                <w:lang w:val="es-PE" w:eastAsia="es-PE"/>
              </w:rPr>
            </w:pPr>
            <w:r>
              <w:rPr>
                <w:b/>
                <w:bCs/>
                <w:sz w:val="18"/>
                <w:szCs w:val="18"/>
                <w:lang w:val="es-PE" w:eastAsia="es-PE"/>
              </w:rPr>
              <w:t>12</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Observación para el 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Evaluar Observación</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Observación a levantar</w:t>
            </w:r>
          </w:p>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Observación a justificar</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El </w:t>
            </w:r>
            <w:r>
              <w:rPr>
                <w:sz w:val="18"/>
                <w:szCs w:val="18"/>
                <w:lang w:val="es-PE" w:eastAsia="es-PE"/>
              </w:rPr>
              <w:t>Administrador</w:t>
            </w:r>
            <w:r w:rsidRPr="00BA0620">
              <w:rPr>
                <w:sz w:val="18"/>
                <w:szCs w:val="18"/>
                <w:lang w:val="es-PE" w:eastAsia="es-PE"/>
              </w:rPr>
              <w:t xml:space="preserve"> evalúa la observación realizada por la Empresa Financiadora. En caso el </w:t>
            </w:r>
            <w:r>
              <w:rPr>
                <w:sz w:val="18"/>
                <w:szCs w:val="18"/>
                <w:lang w:val="es-PE" w:eastAsia="es-PE"/>
              </w:rPr>
              <w:t>Administrador</w:t>
            </w:r>
            <w:r w:rsidRPr="00BA0620">
              <w:rPr>
                <w:sz w:val="18"/>
                <w:szCs w:val="18"/>
                <w:lang w:val="es-PE" w:eastAsia="es-PE"/>
              </w:rPr>
              <w:t xml:space="preserve"> considere que la observación sólo necesita una justificación, brindará las explicaciones correspondientes. Mientras que si considera que la observación es acertada, realizará los cambios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b/>
                <w:bCs/>
                <w:sz w:val="18"/>
                <w:szCs w:val="18"/>
                <w:lang w:val="es-PE" w:eastAsia="es-PE"/>
              </w:rPr>
            </w:pPr>
            <w:r w:rsidRPr="00BA0620">
              <w:rPr>
                <w:b/>
                <w:bCs/>
                <w:sz w:val="18"/>
                <w:szCs w:val="18"/>
                <w:lang w:val="es-PE" w:eastAsia="es-PE"/>
              </w:rPr>
              <w:t>1</w:t>
            </w:r>
            <w:r>
              <w:rPr>
                <w:b/>
                <w:bCs/>
                <w:sz w:val="18"/>
                <w:szCs w:val="18"/>
                <w:lang w:val="es-PE" w:eastAsia="es-PE"/>
              </w:rPr>
              <w:t>3</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Observación a justificar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sidRPr="00BA0620">
              <w:rPr>
                <w:sz w:val="18"/>
                <w:szCs w:val="18"/>
                <w:lang w:val="es-PE" w:eastAsia="es-PE"/>
              </w:rPr>
              <w:t>Brindar explicaciones</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Explicaciones </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El </w:t>
            </w:r>
            <w:r>
              <w:rPr>
                <w:sz w:val="18"/>
                <w:szCs w:val="18"/>
                <w:lang w:val="es-PE" w:eastAsia="es-PE"/>
              </w:rPr>
              <w:t>Administrador</w:t>
            </w:r>
            <w:r w:rsidRPr="00BA0620">
              <w:rPr>
                <w:sz w:val="18"/>
                <w:szCs w:val="18"/>
                <w:lang w:val="es-PE" w:eastAsia="es-PE"/>
              </w:rPr>
              <w:t xml:space="preserve"> brinda las explicaciones correspondientes sobre las observaciones realizadas por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b/>
                <w:bCs/>
                <w:sz w:val="18"/>
                <w:szCs w:val="18"/>
                <w:lang w:val="es-PE" w:eastAsia="es-PE"/>
              </w:rPr>
            </w:pPr>
            <w:r>
              <w:rPr>
                <w:b/>
                <w:bCs/>
                <w:sz w:val="18"/>
                <w:szCs w:val="18"/>
                <w:lang w:val="es-PE" w:eastAsia="es-PE"/>
              </w:rPr>
              <w:t>14</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Observación a levantar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Levantar cambios</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Cambios realizados</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El </w:t>
            </w:r>
            <w:r>
              <w:rPr>
                <w:sz w:val="18"/>
                <w:szCs w:val="18"/>
                <w:lang w:val="es-PE" w:eastAsia="es-PE"/>
              </w:rPr>
              <w:t>Administrador</w:t>
            </w:r>
            <w:r w:rsidRPr="00BA0620">
              <w:rPr>
                <w:sz w:val="18"/>
                <w:szCs w:val="18"/>
                <w:lang w:val="es-PE" w:eastAsia="es-PE"/>
              </w:rPr>
              <w:t xml:space="preserve"> realiza las modificaciones correspondientes al Informe para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b/>
                <w:bCs/>
                <w:sz w:val="18"/>
                <w:szCs w:val="18"/>
                <w:lang w:val="es-PE" w:eastAsia="es-PE"/>
              </w:rPr>
            </w:pPr>
            <w:r>
              <w:rPr>
                <w:b/>
                <w:bCs/>
                <w:sz w:val="18"/>
                <w:szCs w:val="18"/>
                <w:lang w:val="es-PE" w:eastAsia="es-PE"/>
              </w:rPr>
              <w:t>15</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Observación para 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sidRPr="00BA0620">
              <w:rPr>
                <w:sz w:val="18"/>
                <w:szCs w:val="18"/>
                <w:lang w:val="es-PE" w:eastAsia="es-PE"/>
              </w:rPr>
              <w:t>Evaluar Observación</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Observación a levantar</w:t>
            </w:r>
          </w:p>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Observación a justificar</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both"/>
              <w:rPr>
                <w:sz w:val="18"/>
                <w:szCs w:val="18"/>
                <w:lang w:val="es-PE" w:eastAsia="es-PE"/>
              </w:rPr>
            </w:pPr>
            <w:r w:rsidRPr="00BA0620">
              <w:rPr>
                <w:sz w:val="18"/>
                <w:szCs w:val="18"/>
                <w:lang w:val="es-PE" w:eastAsia="es-PE"/>
              </w:rPr>
              <w:t xml:space="preserve">El </w:t>
            </w:r>
            <w:r>
              <w:rPr>
                <w:sz w:val="18"/>
                <w:szCs w:val="18"/>
                <w:lang w:val="es-PE" w:eastAsia="es-PE"/>
              </w:rPr>
              <w:t>Jefe del Departamento de Proyectos</w:t>
            </w:r>
            <w:r w:rsidRPr="00BA0620">
              <w:rPr>
                <w:sz w:val="18"/>
                <w:szCs w:val="18"/>
                <w:lang w:val="es-PE" w:eastAsia="es-PE"/>
              </w:rPr>
              <w:t xml:space="preserve"> evalúa la observación realizada por la Empresa Financiadora. En caso el </w:t>
            </w:r>
            <w:r>
              <w:rPr>
                <w:sz w:val="18"/>
                <w:szCs w:val="18"/>
                <w:lang w:val="es-PE" w:eastAsia="es-PE"/>
              </w:rPr>
              <w:t>Jefe del Departamento de Proyectos</w:t>
            </w:r>
            <w:r w:rsidRPr="00BA0620">
              <w:rPr>
                <w:sz w:val="18"/>
                <w:szCs w:val="18"/>
                <w:lang w:val="es-PE" w:eastAsia="es-PE"/>
              </w:rPr>
              <w:t xml:space="preserve"> considere que la observación sólo necesita una justificación, brindará las </w:t>
            </w:r>
            <w:r w:rsidRPr="00BA0620">
              <w:rPr>
                <w:sz w:val="18"/>
                <w:szCs w:val="18"/>
                <w:lang w:val="es-PE" w:eastAsia="es-PE"/>
              </w:rPr>
              <w:lastRenderedPageBreak/>
              <w:t>explicaciones correspondientes. Mientras que si considera que la observación es acertada, realizará los cambios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Pr>
                <w:sz w:val="18"/>
                <w:szCs w:val="18"/>
                <w:lang w:val="es-PE" w:eastAsia="es-PE"/>
              </w:rPr>
              <w:lastRenderedPageBreak/>
              <w:t>Jefe del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b/>
                <w:bCs/>
                <w:sz w:val="18"/>
                <w:szCs w:val="18"/>
                <w:lang w:val="es-PE" w:eastAsia="es-PE"/>
              </w:rPr>
            </w:pPr>
            <w:r w:rsidRPr="00BA0620">
              <w:rPr>
                <w:b/>
                <w:bCs/>
                <w:sz w:val="18"/>
                <w:szCs w:val="18"/>
                <w:lang w:val="es-PE" w:eastAsia="es-PE"/>
              </w:rPr>
              <w:lastRenderedPageBreak/>
              <w:t>1</w:t>
            </w:r>
            <w:r>
              <w:rPr>
                <w:b/>
                <w:bCs/>
                <w:sz w:val="18"/>
                <w:szCs w:val="18"/>
                <w:lang w:val="es-PE" w:eastAsia="es-PE"/>
              </w:rPr>
              <w:t>6</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Observación a justificar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Brindar explicaciones</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Explicaciones </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both"/>
              <w:rPr>
                <w:sz w:val="18"/>
                <w:szCs w:val="18"/>
                <w:lang w:val="es-PE" w:eastAsia="es-PE"/>
              </w:rPr>
            </w:pPr>
            <w:r w:rsidRPr="00BA0620">
              <w:rPr>
                <w:sz w:val="18"/>
                <w:szCs w:val="18"/>
                <w:lang w:val="es-PE" w:eastAsia="es-PE"/>
              </w:rPr>
              <w:t xml:space="preserve">El </w:t>
            </w:r>
            <w:r>
              <w:rPr>
                <w:sz w:val="18"/>
                <w:szCs w:val="18"/>
                <w:lang w:val="es-PE" w:eastAsia="es-PE"/>
              </w:rPr>
              <w:t>Jefe del Departamento de Proyectos</w:t>
            </w:r>
            <w:r w:rsidRPr="00BA0620">
              <w:rPr>
                <w:sz w:val="18"/>
                <w:szCs w:val="18"/>
                <w:lang w:val="es-PE" w:eastAsia="es-PE"/>
              </w:rPr>
              <w:t xml:space="preserve"> brinda las explicaciones correspondientes sobre las observaciones realizadas por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Pr>
                <w:sz w:val="18"/>
                <w:szCs w:val="18"/>
                <w:lang w:val="es-PE" w:eastAsia="es-PE"/>
              </w:rPr>
              <w:t>Jefe del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b/>
                <w:bCs/>
                <w:sz w:val="18"/>
                <w:szCs w:val="18"/>
                <w:lang w:val="es-PE" w:eastAsia="es-PE"/>
              </w:rPr>
            </w:pPr>
            <w:r>
              <w:rPr>
                <w:b/>
                <w:bCs/>
                <w:sz w:val="18"/>
                <w:szCs w:val="18"/>
                <w:lang w:val="es-PE" w:eastAsia="es-PE"/>
              </w:rPr>
              <w:t>17</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Observación a levantar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sidRPr="00BA0620">
              <w:rPr>
                <w:sz w:val="18"/>
                <w:szCs w:val="18"/>
                <w:lang w:val="es-PE" w:eastAsia="es-PE"/>
              </w:rPr>
              <w:t>Levantar cambios</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Cambios realizados</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both"/>
              <w:rPr>
                <w:sz w:val="18"/>
                <w:szCs w:val="18"/>
                <w:lang w:val="es-PE" w:eastAsia="es-PE"/>
              </w:rPr>
            </w:pPr>
            <w:r w:rsidRPr="00BA0620">
              <w:rPr>
                <w:sz w:val="18"/>
                <w:szCs w:val="18"/>
                <w:lang w:val="es-PE" w:eastAsia="es-PE"/>
              </w:rPr>
              <w:t xml:space="preserve">El </w:t>
            </w:r>
            <w:r>
              <w:rPr>
                <w:sz w:val="18"/>
                <w:szCs w:val="18"/>
                <w:lang w:val="es-PE" w:eastAsia="es-PE"/>
              </w:rPr>
              <w:t>Jefe del Departamento de Proyectos</w:t>
            </w:r>
            <w:r w:rsidRPr="00BA0620">
              <w:rPr>
                <w:sz w:val="18"/>
                <w:szCs w:val="18"/>
                <w:lang w:val="es-PE" w:eastAsia="es-PE"/>
              </w:rPr>
              <w:t xml:space="preserve"> realiza las modificaciones correspondientes al Informe </w:t>
            </w:r>
            <w:r>
              <w:rPr>
                <w:sz w:val="18"/>
                <w:szCs w:val="18"/>
                <w:lang w:val="es-PE" w:eastAsia="es-PE"/>
              </w:rPr>
              <w:t xml:space="preserve">Financiero </w:t>
            </w:r>
            <w:r w:rsidRPr="00BA0620">
              <w:rPr>
                <w:sz w:val="18"/>
                <w:szCs w:val="18"/>
                <w:lang w:val="es-PE" w:eastAsia="es-PE"/>
              </w:rPr>
              <w:t>para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Pr>
                <w:sz w:val="18"/>
                <w:szCs w:val="18"/>
                <w:lang w:val="es-PE" w:eastAsia="es-PE"/>
              </w:rPr>
              <w:t>Jefe del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D94BFC">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b/>
                <w:bCs/>
                <w:sz w:val="18"/>
                <w:szCs w:val="18"/>
                <w:lang w:val="es-PE" w:eastAsia="es-PE"/>
              </w:rPr>
            </w:pPr>
            <w:r>
              <w:rPr>
                <w:b/>
                <w:bCs/>
                <w:sz w:val="18"/>
                <w:szCs w:val="18"/>
                <w:lang w:val="es-PE" w:eastAsia="es-PE"/>
              </w:rPr>
              <w:t>18</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Cambios realizados</w:t>
            </w:r>
          </w:p>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Explicaciones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Brindar conformidad</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Informe con Conformidad de la Empresa Financiadora</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both"/>
              <w:rPr>
                <w:sz w:val="18"/>
                <w:szCs w:val="18"/>
                <w:lang w:val="es-PE" w:eastAsia="es-PE"/>
              </w:rPr>
            </w:pPr>
            <w:r w:rsidRPr="00BA0620">
              <w:rPr>
                <w:sz w:val="18"/>
                <w:szCs w:val="18"/>
                <w:lang w:val="es-PE" w:eastAsia="es-PE"/>
              </w:rPr>
              <w:t>La Empresa Financiadora brinda su conformidad con las explicaciones y modificaciones realizadas en el Informe</w:t>
            </w:r>
            <w:r>
              <w:rPr>
                <w:sz w:val="18"/>
                <w:szCs w:val="18"/>
                <w:lang w:val="es-PE" w:eastAsia="es-PE"/>
              </w:rPr>
              <w:t xml:space="preserve"> Financiero</w:t>
            </w:r>
            <w:r w:rsidRPr="00BA0620">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Empresa Financiadora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bl>
    <w:p w:rsidR="00B44C2D" w:rsidRDefault="00B44C2D" w:rsidP="00B44C2D">
      <w:pPr>
        <w:pStyle w:val="Epgrafe"/>
        <w:jc w:val="center"/>
        <w:rPr>
          <w:sz w:val="24"/>
          <w:szCs w:val="24"/>
        </w:rPr>
      </w:pPr>
      <w:bookmarkStart w:id="15" w:name="_Toc296548061"/>
    </w:p>
    <w:p w:rsidR="00B44C2D" w:rsidRPr="00950CBF" w:rsidRDefault="00B44C2D" w:rsidP="00B44C2D">
      <w:pPr>
        <w:pStyle w:val="Epgrafe"/>
        <w:jc w:val="center"/>
        <w:rPr>
          <w:sz w:val="24"/>
          <w:szCs w:val="24"/>
        </w:rPr>
      </w:pPr>
      <w:r w:rsidRPr="00950CBF">
        <w:rPr>
          <w:b w:val="0"/>
          <w:sz w:val="24"/>
          <w:szCs w:val="24"/>
        </w:rPr>
        <w:t>Caracterización del Proceso “Elaboración de Informe Financiero para Empresa Financiadora”</w:t>
      </w:r>
      <w:bookmarkEnd w:id="15"/>
    </w:p>
    <w:p w:rsidR="00B44C2D" w:rsidRPr="00950CBF" w:rsidRDefault="00B44C2D" w:rsidP="00B44C2D">
      <w:pPr>
        <w:jc w:val="center"/>
      </w:pPr>
      <w:r w:rsidRPr="00950CBF">
        <w:rPr>
          <w:b/>
        </w:rPr>
        <w:t xml:space="preserve">Fuente: </w:t>
      </w:r>
      <w:r w:rsidRPr="00950CBF">
        <w:t>Elaboración Propia</w:t>
      </w:r>
    </w:p>
    <w:p w:rsidR="00B44C2D" w:rsidRPr="00950CBF" w:rsidRDefault="00B44C2D" w:rsidP="00B44C2D">
      <w:pPr>
        <w:jc w:val="center"/>
        <w:sectPr w:rsidR="00B44C2D" w:rsidRPr="00950CBF" w:rsidSect="00B44C2D">
          <w:pgSz w:w="16838" w:h="11906" w:orient="landscape"/>
          <w:pgMar w:top="1701" w:right="1418" w:bottom="1701" w:left="1418" w:header="709" w:footer="709" w:gutter="0"/>
          <w:cols w:space="708"/>
          <w:docGrid w:linePitch="360"/>
        </w:sectPr>
      </w:pPr>
    </w:p>
    <w:p w:rsidR="00B44C2D" w:rsidRPr="00860602" w:rsidRDefault="008B0CDC" w:rsidP="008B0CDC">
      <w:pPr>
        <w:pStyle w:val="Ttulo3"/>
        <w:keepNext w:val="0"/>
        <w:keepLines w:val="0"/>
        <w:spacing w:after="240"/>
        <w:jc w:val="center"/>
        <w:rPr>
          <w:rFonts w:ascii="Times New Roman" w:eastAsia="Times New Roman" w:hAnsi="Times New Roman" w:cs="Times New Roman"/>
          <w:bCs w:val="0"/>
          <w:color w:val="auto"/>
        </w:rPr>
      </w:pPr>
      <w:bookmarkStart w:id="16" w:name="_Toc296956982"/>
      <w:r w:rsidRPr="00860602">
        <w:rPr>
          <w:rFonts w:ascii="Times New Roman" w:eastAsia="Times New Roman" w:hAnsi="Times New Roman" w:cs="Times New Roman"/>
          <w:bCs w:val="0"/>
          <w:color w:val="auto"/>
        </w:rPr>
        <w:lastRenderedPageBreak/>
        <w:t>AUDITORÍA INTERNA</w:t>
      </w:r>
      <w:bookmarkEnd w:id="16"/>
    </w:p>
    <w:p w:rsidR="00B44C2D" w:rsidRPr="004901EF" w:rsidRDefault="00B44C2D" w:rsidP="00B44C2D">
      <w:pPr>
        <w:spacing w:after="240"/>
        <w:jc w:val="both"/>
      </w:pPr>
      <w:r w:rsidRPr="004901EF">
        <w:t xml:space="preserve">El presente proceso describe las labores realizadas por el </w:t>
      </w:r>
      <w:r w:rsidR="00D078CC">
        <w:t xml:space="preserve">Departamento </w:t>
      </w:r>
      <w:r w:rsidRPr="004901EF">
        <w:t>de Administración de la Oficina Central de Fe y Alegría Perú para elaborar el Estado Financiero y sea Auditado por la Junta Directiva.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0"/>
        <w:gridCol w:w="2132"/>
        <w:gridCol w:w="2095"/>
      </w:tblGrid>
      <w:tr w:rsidR="00B44C2D" w:rsidRPr="004901EF" w:rsidTr="00B44C2D">
        <w:trPr>
          <w:trHeight w:val="699"/>
          <w:tblHeader/>
        </w:trPr>
        <w:tc>
          <w:tcPr>
            <w:tcW w:w="8720" w:type="dxa"/>
            <w:gridSpan w:val="4"/>
            <w:shd w:val="clear" w:color="auto" w:fill="000000"/>
            <w:vAlign w:val="center"/>
          </w:tcPr>
          <w:p w:rsidR="00B44C2D" w:rsidRPr="004901EF" w:rsidRDefault="00B44C2D" w:rsidP="00B44C2D">
            <w:pPr>
              <w:autoSpaceDE w:val="0"/>
              <w:autoSpaceDN w:val="0"/>
              <w:adjustRightInd w:val="0"/>
              <w:jc w:val="center"/>
              <w:rPr>
                <w:b/>
                <w:color w:val="FFFFFF"/>
              </w:rPr>
            </w:pPr>
            <w:r>
              <w:rPr>
                <w:b/>
                <w:color w:val="FFFFFF"/>
              </w:rPr>
              <w:t>MACRO</w:t>
            </w:r>
            <w:r w:rsidRPr="004901EF">
              <w:rPr>
                <w:b/>
                <w:color w:val="FFFFFF"/>
              </w:rPr>
              <w:t>PROCESO: CONTABILIDAD Y PRESUPUESTOS</w:t>
            </w:r>
          </w:p>
          <w:p w:rsidR="00B44C2D" w:rsidRPr="004901EF" w:rsidRDefault="00B44C2D" w:rsidP="00B44C2D">
            <w:pPr>
              <w:autoSpaceDE w:val="0"/>
              <w:autoSpaceDN w:val="0"/>
              <w:adjustRightInd w:val="0"/>
              <w:jc w:val="center"/>
              <w:rPr>
                <w:b/>
                <w:bCs/>
                <w:color w:val="FFFFFF"/>
              </w:rPr>
            </w:pPr>
            <w:r w:rsidRPr="004901EF">
              <w:rPr>
                <w:b/>
                <w:color w:val="FFFFFF"/>
              </w:rPr>
              <w:t>Proceso “Auditoría Interna”</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PROPÓSITO</w:t>
            </w:r>
          </w:p>
        </w:tc>
        <w:tc>
          <w:tcPr>
            <w:tcW w:w="6397" w:type="dxa"/>
            <w:gridSpan w:val="3"/>
          </w:tcPr>
          <w:p w:rsidR="00B44C2D" w:rsidRPr="004901EF" w:rsidRDefault="00B44C2D" w:rsidP="00B44C2D">
            <w:pPr>
              <w:jc w:val="both"/>
            </w:pPr>
            <w:r w:rsidRPr="004901EF">
              <w:t>El presente proceso tiene como propósito el cumplimiento del siguiente objetivo:</w:t>
            </w:r>
          </w:p>
          <w:p w:rsidR="00B44C2D" w:rsidRPr="004901EF" w:rsidRDefault="00B44C2D" w:rsidP="00B44C2D">
            <w:pPr>
              <w:jc w:val="both"/>
            </w:pPr>
            <w:r w:rsidRPr="004901EF">
              <w:rPr>
                <w:b/>
              </w:rPr>
              <w:t>OSE 1:</w:t>
            </w:r>
            <w:r w:rsidRPr="004901EF">
              <w:t xml:space="preserve"> Impulsar una gestión dinámica, participativa y descentralizada que promueva el compromiso de las instituciones educativas  con el  proceso de regionalización del país, desde la propuesta educativa de FYA.</w:t>
            </w:r>
          </w:p>
          <w:p w:rsidR="00B44C2D" w:rsidRPr="004901EF" w:rsidRDefault="00B44C2D" w:rsidP="00B44C2D">
            <w:pPr>
              <w:jc w:val="both"/>
            </w:pPr>
            <w:r w:rsidRPr="004901EF">
              <w:rPr>
                <w:b/>
              </w:rPr>
              <w:t xml:space="preserve">OSE 3: </w:t>
            </w:r>
            <w:r w:rsidRPr="004901EF">
              <w:t>Lograr una educación técnica cualificada acorde con las necesidades del mercado laboral, conducente al desarrollo local, regional y nacional.</w:t>
            </w:r>
          </w:p>
          <w:p w:rsidR="00B44C2D" w:rsidRPr="004901EF" w:rsidRDefault="00B44C2D" w:rsidP="00B44C2D">
            <w:pPr>
              <w:jc w:val="both"/>
              <w:rPr>
                <w:lang w:val="es-PE"/>
              </w:rPr>
            </w:pPr>
            <w:r w:rsidRPr="004901EF">
              <w:rPr>
                <w:b/>
              </w:rPr>
              <w:t xml:space="preserve">OSE 5: </w:t>
            </w:r>
            <w:r w:rsidRPr="004901EF">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RESPONSABLE</w:t>
            </w:r>
          </w:p>
        </w:tc>
        <w:tc>
          <w:tcPr>
            <w:tcW w:w="2170" w:type="dxa"/>
          </w:tcPr>
          <w:p w:rsidR="00B44C2D" w:rsidRPr="004901EF" w:rsidRDefault="00B44C2D" w:rsidP="00B44C2D">
            <w:pPr>
              <w:jc w:val="both"/>
            </w:pPr>
            <w:r w:rsidRPr="004901EF">
              <w:t>Departamento de Contabilidad</w:t>
            </w:r>
          </w:p>
        </w:tc>
        <w:tc>
          <w:tcPr>
            <w:tcW w:w="2132" w:type="dxa"/>
            <w:shd w:val="clear" w:color="auto" w:fill="D9D9D9"/>
            <w:vAlign w:val="center"/>
          </w:tcPr>
          <w:p w:rsidR="00B44C2D" w:rsidRPr="004901EF" w:rsidRDefault="00B44C2D" w:rsidP="00B44C2D">
            <w:pPr>
              <w:jc w:val="both"/>
              <w:rPr>
                <w:b/>
              </w:rPr>
            </w:pPr>
            <w:r w:rsidRPr="004901EF">
              <w:rPr>
                <w:b/>
              </w:rPr>
              <w:t>BASE LEGAL</w:t>
            </w:r>
          </w:p>
        </w:tc>
        <w:tc>
          <w:tcPr>
            <w:tcW w:w="2095" w:type="dxa"/>
          </w:tcPr>
          <w:p w:rsidR="00B44C2D" w:rsidRPr="004901EF" w:rsidRDefault="00B44C2D" w:rsidP="00B44C2D">
            <w:pPr>
              <w:jc w:val="both"/>
            </w:pPr>
            <w:r w:rsidRPr="004901EF">
              <w:t>No Aplica</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ACTORES DEL PROCESO</w:t>
            </w:r>
          </w:p>
        </w:tc>
        <w:tc>
          <w:tcPr>
            <w:tcW w:w="6397" w:type="dxa"/>
            <w:gridSpan w:val="3"/>
          </w:tcPr>
          <w:p w:rsidR="00B44C2D" w:rsidRDefault="00B44C2D" w:rsidP="00B44C2D">
            <w:pPr>
              <w:jc w:val="both"/>
            </w:pPr>
            <w:r w:rsidRPr="006A2ABB">
              <w:rPr>
                <w:bCs/>
                <w:u w:val="single"/>
              </w:rPr>
              <w:t>Consejo Directivo</w:t>
            </w:r>
            <w:r>
              <w:rPr>
                <w:bCs/>
              </w:rPr>
              <w:t>:</w:t>
            </w:r>
            <w:r>
              <w:t xml:space="preserve"> Empresa que brinda apoyo financiero a la Oficina Central de Fe y Alegría Perú, para la ejecución de proyectos, actividades y demás.</w:t>
            </w:r>
          </w:p>
          <w:p w:rsidR="00B44C2D" w:rsidRPr="006A2ABB" w:rsidRDefault="00B44C2D" w:rsidP="00B44C2D">
            <w:pPr>
              <w:jc w:val="both"/>
              <w:rPr>
                <w:bCs/>
              </w:rPr>
            </w:pPr>
          </w:p>
          <w:p w:rsidR="00B44C2D" w:rsidRDefault="00B44C2D" w:rsidP="00B44C2D">
            <w:pPr>
              <w:jc w:val="both"/>
            </w:pPr>
            <w:r w:rsidRPr="006A2ABB">
              <w:rPr>
                <w:bCs/>
                <w:u w:val="single"/>
              </w:rPr>
              <w:t>Director General</w:t>
            </w:r>
            <w:r>
              <w:rPr>
                <w:bCs/>
              </w:rPr>
              <w:t>:</w:t>
            </w:r>
            <w:r w:rsidRPr="00F56810">
              <w:t xml:space="preserve"> Religioso de la orden Jesuita, encargado de llevar la dirección general de la Oficina Central de Fe y Alegría Perú, bajo los lineamientos del Movimiento Fe y Alegría.</w:t>
            </w:r>
          </w:p>
          <w:p w:rsidR="00B44C2D" w:rsidRPr="006A2ABB" w:rsidRDefault="00B44C2D" w:rsidP="00B44C2D">
            <w:pPr>
              <w:jc w:val="both"/>
              <w:rPr>
                <w:bCs/>
              </w:rPr>
            </w:pPr>
          </w:p>
          <w:p w:rsidR="00B44C2D" w:rsidRPr="00945869" w:rsidRDefault="00B44C2D" w:rsidP="00B44C2D">
            <w:pPr>
              <w:jc w:val="both"/>
              <w:rPr>
                <w:lang w:val="es-PE"/>
              </w:rPr>
            </w:pPr>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B44C2D" w:rsidRPr="006A2ABB" w:rsidRDefault="00B44C2D" w:rsidP="00B44C2D">
            <w:pPr>
              <w:jc w:val="both"/>
              <w:rPr>
                <w:bCs/>
                <w:lang w:val="es-PE"/>
              </w:rPr>
            </w:pPr>
          </w:p>
          <w:p w:rsidR="00B44C2D" w:rsidRPr="006A2ABB" w:rsidRDefault="00B44C2D" w:rsidP="00B44C2D">
            <w:pPr>
              <w:jc w:val="both"/>
              <w:rPr>
                <w:bCs/>
              </w:rPr>
            </w:pPr>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CLIENTES INTERNOS</w:t>
            </w:r>
          </w:p>
        </w:tc>
        <w:tc>
          <w:tcPr>
            <w:tcW w:w="2170" w:type="dxa"/>
          </w:tcPr>
          <w:p w:rsidR="00B44C2D" w:rsidRPr="004901EF" w:rsidRDefault="00B44C2D" w:rsidP="00B44C2D">
            <w:pPr>
              <w:jc w:val="both"/>
              <w:rPr>
                <w:bCs/>
                <w:lang w:val="es-PE"/>
              </w:rPr>
            </w:pPr>
            <w:r>
              <w:rPr>
                <w:bCs/>
                <w:lang w:val="es-PE"/>
              </w:rPr>
              <w:t>Consejo Directivo</w:t>
            </w:r>
          </w:p>
        </w:tc>
        <w:tc>
          <w:tcPr>
            <w:tcW w:w="2132" w:type="dxa"/>
            <w:shd w:val="clear" w:color="auto" w:fill="D9D9D9"/>
            <w:vAlign w:val="center"/>
          </w:tcPr>
          <w:p w:rsidR="00B44C2D" w:rsidRPr="004901EF" w:rsidRDefault="00B44C2D" w:rsidP="00B44C2D">
            <w:pPr>
              <w:jc w:val="both"/>
              <w:rPr>
                <w:b/>
                <w:bCs/>
              </w:rPr>
            </w:pPr>
            <w:r w:rsidRPr="004901EF">
              <w:rPr>
                <w:b/>
                <w:bCs/>
              </w:rPr>
              <w:t>CLIENTE EXTERNO</w:t>
            </w:r>
          </w:p>
        </w:tc>
        <w:tc>
          <w:tcPr>
            <w:tcW w:w="2095" w:type="dxa"/>
          </w:tcPr>
          <w:p w:rsidR="00B44C2D" w:rsidRPr="004901EF" w:rsidRDefault="00B44C2D" w:rsidP="00B44C2D">
            <w:pPr>
              <w:jc w:val="both"/>
              <w:rPr>
                <w:bCs/>
              </w:rPr>
            </w:pPr>
            <w:r w:rsidRPr="004901EF">
              <w:rPr>
                <w:bCs/>
              </w:rPr>
              <w:t>No Aplica</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ALCANCE</w:t>
            </w:r>
          </w:p>
        </w:tc>
        <w:tc>
          <w:tcPr>
            <w:tcW w:w="6397" w:type="dxa"/>
            <w:gridSpan w:val="3"/>
          </w:tcPr>
          <w:p w:rsidR="00B44C2D" w:rsidRPr="004901EF" w:rsidRDefault="00B44C2D" w:rsidP="00B44C2D">
            <w:pPr>
              <w:jc w:val="both"/>
            </w:pPr>
            <w:r w:rsidRPr="004901EF">
              <w:t xml:space="preserve">El alcance del presente proceso se encuentra en torno al esfuerzo realizado por el Departamento </w:t>
            </w:r>
            <w:r>
              <w:t>de</w:t>
            </w:r>
            <w:r w:rsidRPr="004901EF">
              <w:t xml:space="preserve"> Administración para elaborar el Estado Financiero </w:t>
            </w:r>
            <w:r>
              <w:t>que, luego, será auditado por el</w:t>
            </w:r>
            <w:r w:rsidRPr="004901EF">
              <w:t xml:space="preserve"> </w:t>
            </w:r>
            <w:r>
              <w:t>Consejo Directivo</w:t>
            </w:r>
            <w:r w:rsidRPr="004901EF">
              <w:t>.</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PROCEDIMIENTO</w:t>
            </w:r>
          </w:p>
        </w:tc>
        <w:tc>
          <w:tcPr>
            <w:tcW w:w="6397" w:type="dxa"/>
            <w:gridSpan w:val="3"/>
            <w:vAlign w:val="center"/>
          </w:tcPr>
          <w:p w:rsidR="00B44C2D" w:rsidRDefault="00B44C2D" w:rsidP="00D078CC">
            <w:pPr>
              <w:pStyle w:val="Prrafodelista"/>
              <w:keepNext/>
              <w:numPr>
                <w:ilvl w:val="0"/>
                <w:numId w:val="8"/>
              </w:numPr>
              <w:autoSpaceDE w:val="0"/>
              <w:autoSpaceDN w:val="0"/>
              <w:adjustRightInd w:val="0"/>
              <w:jc w:val="both"/>
              <w:rPr>
                <w:bCs/>
              </w:rPr>
            </w:pPr>
            <w:r>
              <w:rPr>
                <w:bCs/>
              </w:rPr>
              <w:t>El Consejo Directivo</w:t>
            </w:r>
            <w:r w:rsidRPr="004901EF">
              <w:rPr>
                <w:bCs/>
              </w:rPr>
              <w:t xml:space="preserve"> solicita </w:t>
            </w:r>
            <w:r w:rsidR="00D078CC">
              <w:rPr>
                <w:bCs/>
              </w:rPr>
              <w:t xml:space="preserve">al Administrador </w:t>
            </w:r>
            <w:r w:rsidRPr="004901EF">
              <w:rPr>
                <w:bCs/>
              </w:rPr>
              <w:t xml:space="preserve">el Estado </w:t>
            </w:r>
            <w:r w:rsidRPr="004901EF">
              <w:rPr>
                <w:bCs/>
              </w:rPr>
              <w:lastRenderedPageBreak/>
              <w:t>Financiero para realizar la Auditoría correspondiente.</w:t>
            </w:r>
          </w:p>
          <w:p w:rsidR="00D078CC" w:rsidRPr="004901EF" w:rsidRDefault="00D078CC" w:rsidP="00D078CC">
            <w:pPr>
              <w:pStyle w:val="Prrafodelista"/>
              <w:keepNext/>
              <w:numPr>
                <w:ilvl w:val="0"/>
                <w:numId w:val="8"/>
              </w:numPr>
              <w:autoSpaceDE w:val="0"/>
              <w:autoSpaceDN w:val="0"/>
              <w:adjustRightInd w:val="0"/>
              <w:jc w:val="both"/>
              <w:rPr>
                <w:bCs/>
              </w:rPr>
            </w:pPr>
            <w:r>
              <w:rPr>
                <w:bCs/>
              </w:rPr>
              <w:t>El Administrador le solicita la elaboración del estado solicitado al Contador.</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El Contador extrae la información del Sistema Contable para elaborar el Estado Financiero.</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El Contador elabora un borrador del Estado Financiero para entregárselo al Administrador</w:t>
            </w:r>
            <w:r>
              <w:rPr>
                <w:bCs/>
              </w:rPr>
              <w:t xml:space="preserve"> y al Director General</w:t>
            </w:r>
            <w:r w:rsidRPr="004901EF">
              <w:rPr>
                <w:bCs/>
              </w:rPr>
              <w:t>.</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 xml:space="preserve">Una vez que el Administrador </w:t>
            </w:r>
            <w:r>
              <w:rPr>
                <w:bCs/>
              </w:rPr>
              <w:t xml:space="preserve">y el Director General </w:t>
            </w:r>
            <w:r w:rsidRPr="004901EF">
              <w:rPr>
                <w:bCs/>
              </w:rPr>
              <w:t>recibe</w:t>
            </w:r>
            <w:r>
              <w:rPr>
                <w:bCs/>
              </w:rPr>
              <w:t>n</w:t>
            </w:r>
            <w:r w:rsidRPr="004901EF">
              <w:rPr>
                <w:bCs/>
              </w:rPr>
              <w:t xml:space="preserve"> el borrador del Estado Financiero</w:t>
            </w:r>
            <w:r>
              <w:rPr>
                <w:bCs/>
              </w:rPr>
              <w:t>,</w:t>
            </w:r>
            <w:r w:rsidRPr="004901EF">
              <w:rPr>
                <w:bCs/>
              </w:rPr>
              <w:t xml:space="preserve"> lo revisa</w:t>
            </w:r>
            <w:r>
              <w:rPr>
                <w:bCs/>
              </w:rPr>
              <w:t>n</w:t>
            </w:r>
            <w:r w:rsidRPr="004901EF">
              <w:rPr>
                <w:bCs/>
              </w:rPr>
              <w:t>.</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Si el Administrador</w:t>
            </w:r>
            <w:r>
              <w:rPr>
                <w:bCs/>
              </w:rPr>
              <w:t xml:space="preserve"> o el Director General</w:t>
            </w:r>
            <w:r w:rsidRPr="004901EF">
              <w:rPr>
                <w:bCs/>
              </w:rPr>
              <w:t xml:space="preserve"> encuentra</w:t>
            </w:r>
            <w:r>
              <w:rPr>
                <w:bCs/>
              </w:rPr>
              <w:t>n</w:t>
            </w:r>
            <w:r w:rsidRPr="004901EF">
              <w:rPr>
                <w:bCs/>
              </w:rPr>
              <w:t xml:space="preserve"> inconsistencias</w:t>
            </w:r>
            <w:r>
              <w:rPr>
                <w:bCs/>
              </w:rPr>
              <w:t xml:space="preserve"> en el Estado Financiero, brindan sus </w:t>
            </w:r>
            <w:r w:rsidRPr="004901EF">
              <w:rPr>
                <w:bCs/>
              </w:rPr>
              <w:t xml:space="preserve"> observaciones</w:t>
            </w:r>
            <w:r>
              <w:rPr>
                <w:bCs/>
              </w:rPr>
              <w:t xml:space="preserve"> correspondientes</w:t>
            </w:r>
            <w:r w:rsidRPr="004901EF">
              <w:rPr>
                <w:bCs/>
              </w:rPr>
              <w:t>. Caso contrario, da</w:t>
            </w:r>
            <w:r>
              <w:rPr>
                <w:bCs/>
              </w:rPr>
              <w:t>n</w:t>
            </w:r>
            <w:r w:rsidRPr="004901EF">
              <w:rPr>
                <w:bCs/>
              </w:rPr>
              <w:t xml:space="preserve"> su conformidad al Contador.</w:t>
            </w:r>
          </w:p>
          <w:p w:rsidR="00B44C2D" w:rsidRDefault="00B44C2D" w:rsidP="00D078CC">
            <w:pPr>
              <w:pStyle w:val="Prrafodelista"/>
              <w:keepNext/>
              <w:numPr>
                <w:ilvl w:val="0"/>
                <w:numId w:val="8"/>
              </w:numPr>
              <w:autoSpaceDE w:val="0"/>
              <w:autoSpaceDN w:val="0"/>
              <w:adjustRightInd w:val="0"/>
              <w:jc w:val="both"/>
              <w:rPr>
                <w:bCs/>
              </w:rPr>
            </w:pPr>
            <w:r w:rsidRPr="004901EF">
              <w:rPr>
                <w:bCs/>
              </w:rPr>
              <w:t xml:space="preserve">Si el Administrador </w:t>
            </w:r>
            <w:r>
              <w:rPr>
                <w:bCs/>
              </w:rPr>
              <w:t xml:space="preserve">y/o el Director General </w:t>
            </w:r>
            <w:r w:rsidRPr="004901EF">
              <w:rPr>
                <w:bCs/>
              </w:rPr>
              <w:t>h</w:t>
            </w:r>
            <w:r>
              <w:rPr>
                <w:bCs/>
              </w:rPr>
              <w:t>icieron</w:t>
            </w:r>
            <w:r w:rsidRPr="004901EF">
              <w:rPr>
                <w:bCs/>
              </w:rPr>
              <w:t xml:space="preserve"> observaciones al borrador del Estado Financiero, el Contador levanta las observaciones</w:t>
            </w:r>
            <w:r>
              <w:rPr>
                <w:bCs/>
              </w:rPr>
              <w:t>.</w:t>
            </w:r>
          </w:p>
          <w:p w:rsidR="00B44C2D" w:rsidRDefault="00B44C2D" w:rsidP="00D078CC">
            <w:pPr>
              <w:pStyle w:val="Prrafodelista"/>
              <w:keepNext/>
              <w:numPr>
                <w:ilvl w:val="0"/>
                <w:numId w:val="8"/>
              </w:numPr>
              <w:autoSpaceDE w:val="0"/>
              <w:autoSpaceDN w:val="0"/>
              <w:adjustRightInd w:val="0"/>
              <w:jc w:val="both"/>
              <w:rPr>
                <w:bCs/>
              </w:rPr>
            </w:pPr>
            <w:r w:rsidRPr="005C23DC">
              <w:rPr>
                <w:bCs/>
              </w:rPr>
              <w:t xml:space="preserve">Después, el Contador elabora el Dictamen de Auditoría y se </w:t>
            </w:r>
            <w:r>
              <w:rPr>
                <w:bCs/>
              </w:rPr>
              <w:t>lo entrega al Administrador.</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Por último</w:t>
            </w:r>
            <w:r>
              <w:rPr>
                <w:bCs/>
              </w:rPr>
              <w:t xml:space="preserve">, el Administrador entrega el Dictamen de Auditoría al Consejo </w:t>
            </w:r>
            <w:r w:rsidRPr="004901EF">
              <w:rPr>
                <w:bCs/>
              </w:rPr>
              <w:t>Directiv</w:t>
            </w:r>
            <w:r>
              <w:rPr>
                <w:bCs/>
              </w:rPr>
              <w:t>o.</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lastRenderedPageBreak/>
              <w:t>PROCESOS RELACIONADOS</w:t>
            </w:r>
          </w:p>
        </w:tc>
        <w:tc>
          <w:tcPr>
            <w:tcW w:w="6397" w:type="dxa"/>
            <w:gridSpan w:val="3"/>
            <w:vAlign w:val="center"/>
          </w:tcPr>
          <w:p w:rsidR="00B44C2D" w:rsidRPr="004901EF" w:rsidRDefault="00B44C2D" w:rsidP="00B44C2D">
            <w:pPr>
              <w:keepNext/>
              <w:autoSpaceDE w:val="0"/>
              <w:autoSpaceDN w:val="0"/>
              <w:adjustRightInd w:val="0"/>
              <w:jc w:val="both"/>
              <w:rPr>
                <w:bCs/>
              </w:rPr>
            </w:pPr>
            <w:r w:rsidRPr="004901EF">
              <w:rPr>
                <w:bCs/>
              </w:rPr>
              <w:t>No Aplica</w:t>
            </w:r>
          </w:p>
        </w:tc>
      </w:tr>
    </w:tbl>
    <w:p w:rsidR="00B44C2D" w:rsidRPr="00950CBF" w:rsidRDefault="00B44C2D" w:rsidP="00B44C2D">
      <w:pPr>
        <w:pStyle w:val="Epgrafe"/>
        <w:jc w:val="center"/>
        <w:rPr>
          <w:sz w:val="24"/>
          <w:szCs w:val="24"/>
        </w:rPr>
      </w:pPr>
      <w:bookmarkStart w:id="17" w:name="_Toc296548062"/>
      <w:r w:rsidRPr="00950CBF">
        <w:rPr>
          <w:b w:val="0"/>
          <w:sz w:val="24"/>
          <w:szCs w:val="24"/>
        </w:rPr>
        <w:t>Definición del Proceso “Auditoría Interna”</w:t>
      </w:r>
      <w:bookmarkEnd w:id="17"/>
    </w:p>
    <w:p w:rsidR="00B44C2D" w:rsidRPr="00950CBF" w:rsidRDefault="00B44C2D" w:rsidP="00B44C2D">
      <w:pPr>
        <w:jc w:val="center"/>
      </w:pPr>
      <w:r w:rsidRPr="00950CBF">
        <w:rPr>
          <w:b/>
        </w:rPr>
        <w:t xml:space="preserve">Fuente: </w:t>
      </w:r>
      <w:r w:rsidRPr="00950CBF">
        <w:t>Elaboración Propia</w:t>
      </w:r>
    </w:p>
    <w:p w:rsidR="00B44C2D" w:rsidRPr="004901EF"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sectPr w:rsidR="00B44C2D" w:rsidSect="00B44C2D">
          <w:pgSz w:w="11906" w:h="16838"/>
          <w:pgMar w:top="1418" w:right="1701" w:bottom="1418" w:left="1701" w:header="709" w:footer="709" w:gutter="0"/>
          <w:cols w:space="708"/>
          <w:docGrid w:linePitch="360"/>
        </w:sectPr>
      </w:pPr>
    </w:p>
    <w:p w:rsidR="00B44C2D" w:rsidRPr="00FA18EF" w:rsidRDefault="00D078CC" w:rsidP="00B44C2D">
      <w:pPr>
        <w:keepNext/>
        <w:jc w:val="center"/>
      </w:pPr>
      <w:r>
        <w:rPr>
          <w:noProof/>
          <w:lang w:val="es-PE" w:eastAsia="es-PE"/>
        </w:rPr>
        <w:lastRenderedPageBreak/>
        <w:drawing>
          <wp:inline distT="0" distB="0" distL="0" distR="0">
            <wp:extent cx="8891270" cy="4778468"/>
            <wp:effectExtent l="0" t="0" r="5080" b="3175"/>
            <wp:docPr id="3" name="Imagen 3" descr="D:\Documents and Settings\Jose\Escritorio\Proyecto Fe y Alegria\Contabilidad y Presupuestos\Observaciones Víctor Quijaite\Auditoria Inte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Contabilidad y Presupuestos\Observaciones Víctor Quijaite\Auditoria Inter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1270" cy="4778468"/>
                    </a:xfrm>
                    <a:prstGeom prst="rect">
                      <a:avLst/>
                    </a:prstGeom>
                    <a:noFill/>
                    <a:ln>
                      <a:noFill/>
                    </a:ln>
                  </pic:spPr>
                </pic:pic>
              </a:graphicData>
            </a:graphic>
          </wp:inline>
        </w:drawing>
      </w:r>
    </w:p>
    <w:p w:rsidR="00B44C2D" w:rsidRPr="00FA18EF" w:rsidRDefault="00B44C2D" w:rsidP="00B44C2D">
      <w:pPr>
        <w:pStyle w:val="Epgrafe"/>
        <w:jc w:val="center"/>
        <w:rPr>
          <w:sz w:val="24"/>
          <w:szCs w:val="24"/>
        </w:rPr>
      </w:pPr>
      <w:bookmarkStart w:id="18" w:name="_Toc296466291"/>
      <w:bookmarkStart w:id="19" w:name="_Toc296636139"/>
      <w:r w:rsidRPr="00FA18EF">
        <w:rPr>
          <w:b w:val="0"/>
          <w:sz w:val="24"/>
          <w:szCs w:val="24"/>
        </w:rPr>
        <w:t>Diagrama de Procesos: Proceso "Auditoría Interna</w:t>
      </w:r>
      <w:r w:rsidRPr="00FA18EF">
        <w:rPr>
          <w:noProof/>
          <w:sz w:val="24"/>
          <w:szCs w:val="24"/>
        </w:rPr>
        <w:t>"</w:t>
      </w:r>
      <w:bookmarkEnd w:id="18"/>
      <w:bookmarkEnd w:id="19"/>
    </w:p>
    <w:p w:rsidR="00B44C2D" w:rsidRPr="00FA18EF" w:rsidRDefault="00B44C2D" w:rsidP="00B44C2D">
      <w:pPr>
        <w:jc w:val="center"/>
      </w:pPr>
      <w:r w:rsidRPr="00FA18EF">
        <w:rPr>
          <w:b/>
        </w:rPr>
        <w:t xml:space="preserve">Fuente: </w:t>
      </w:r>
      <w:r w:rsidRPr="00FA18EF">
        <w:t>Elaboración Propia</w:t>
      </w:r>
    </w:p>
    <w:p w:rsidR="00B44C2D" w:rsidRDefault="00B44C2D" w:rsidP="00B44C2D">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618"/>
        <w:gridCol w:w="1692"/>
        <w:gridCol w:w="1695"/>
        <w:gridCol w:w="2465"/>
        <w:gridCol w:w="1999"/>
        <w:gridCol w:w="1851"/>
        <w:gridCol w:w="2394"/>
      </w:tblGrid>
      <w:tr w:rsidR="00B44C2D" w:rsidRPr="004901EF" w:rsidTr="00B44C2D">
        <w:trPr>
          <w:trHeight w:val="495"/>
        </w:trPr>
        <w:tc>
          <w:tcPr>
            <w:tcW w:w="17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lastRenderedPageBreak/>
              <w:t>N°</w:t>
            </w:r>
          </w:p>
        </w:tc>
        <w:tc>
          <w:tcPr>
            <w:tcW w:w="56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95"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596"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86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703"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651"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42"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B44C2D" w:rsidRPr="004901EF" w:rsidTr="00B44C2D">
        <w:trPr>
          <w:trHeight w:val="450"/>
        </w:trPr>
        <w:tc>
          <w:tcPr>
            <w:tcW w:w="177" w:type="pct"/>
            <w:shd w:val="clear" w:color="auto" w:fill="C0C0C0"/>
            <w:vAlign w:val="center"/>
          </w:tcPr>
          <w:p w:rsidR="00B44C2D" w:rsidRPr="004901EF" w:rsidRDefault="00B44C2D" w:rsidP="00B44C2D">
            <w:pPr>
              <w:jc w:val="center"/>
              <w:rPr>
                <w:b/>
                <w:bCs/>
                <w:sz w:val="18"/>
                <w:szCs w:val="18"/>
                <w:lang w:val="es-PE" w:eastAsia="es-PE"/>
              </w:rPr>
            </w:pPr>
            <w:r w:rsidRPr="004901EF">
              <w:rPr>
                <w:b/>
                <w:bCs/>
                <w:sz w:val="18"/>
                <w:szCs w:val="18"/>
                <w:lang w:val="es-PE" w:eastAsia="es-PE"/>
              </w:rPr>
              <w:t>1.</w:t>
            </w:r>
          </w:p>
        </w:tc>
        <w:tc>
          <w:tcPr>
            <w:tcW w:w="569" w:type="pct"/>
            <w:shd w:val="clear" w:color="auto" w:fill="C0C0C0"/>
            <w:vAlign w:val="center"/>
          </w:tcPr>
          <w:p w:rsidR="00B44C2D" w:rsidRPr="004901EF" w:rsidRDefault="00B44C2D" w:rsidP="00B44C2D">
            <w:pPr>
              <w:pStyle w:val="Prrafodelista"/>
              <w:ind w:left="187"/>
              <w:jc w:val="both"/>
              <w:rPr>
                <w:sz w:val="18"/>
                <w:szCs w:val="18"/>
                <w:lang w:val="es-PE" w:eastAsia="es-PE"/>
              </w:rPr>
            </w:pPr>
          </w:p>
        </w:tc>
        <w:tc>
          <w:tcPr>
            <w:tcW w:w="595" w:type="pct"/>
            <w:shd w:val="clear" w:color="auto" w:fill="C0C0C0"/>
            <w:vAlign w:val="center"/>
          </w:tcPr>
          <w:p w:rsidR="00B44C2D" w:rsidRPr="004901EF" w:rsidRDefault="00B44C2D" w:rsidP="00B44C2D">
            <w:pPr>
              <w:jc w:val="center"/>
              <w:rPr>
                <w:sz w:val="18"/>
                <w:szCs w:val="18"/>
                <w:lang w:val="es-PE" w:eastAsia="es-PE"/>
              </w:rPr>
            </w:pPr>
            <w:r w:rsidRPr="004901EF">
              <w:rPr>
                <w:sz w:val="18"/>
                <w:szCs w:val="18"/>
                <w:lang w:val="es-PE" w:eastAsia="es-PE"/>
              </w:rPr>
              <w:t>Necesidad de Auditoría</w:t>
            </w:r>
          </w:p>
        </w:tc>
        <w:tc>
          <w:tcPr>
            <w:tcW w:w="596" w:type="pct"/>
            <w:shd w:val="clear" w:color="auto" w:fill="C0C0C0"/>
            <w:vAlign w:val="center"/>
          </w:tcPr>
          <w:p w:rsidR="00B44C2D" w:rsidRPr="004901EF" w:rsidRDefault="00B44C2D" w:rsidP="00D078CC">
            <w:pPr>
              <w:pStyle w:val="Prrafodelista"/>
              <w:numPr>
                <w:ilvl w:val="0"/>
                <w:numId w:val="1"/>
              </w:numPr>
              <w:ind w:left="187" w:hanging="187"/>
              <w:jc w:val="both"/>
              <w:rPr>
                <w:sz w:val="18"/>
                <w:szCs w:val="18"/>
                <w:lang w:val="es-PE" w:eastAsia="es-PE"/>
              </w:rPr>
            </w:pPr>
            <w:r w:rsidRPr="004901EF">
              <w:rPr>
                <w:sz w:val="18"/>
                <w:szCs w:val="18"/>
                <w:lang w:val="es-PE" w:eastAsia="es-PE"/>
              </w:rPr>
              <w:t>Necesidad de Auditoría</w:t>
            </w:r>
          </w:p>
        </w:tc>
        <w:tc>
          <w:tcPr>
            <w:tcW w:w="867" w:type="pct"/>
            <w:shd w:val="clear" w:color="auto" w:fill="C0C0C0"/>
            <w:vAlign w:val="center"/>
          </w:tcPr>
          <w:p w:rsidR="00B44C2D" w:rsidRPr="004901EF" w:rsidRDefault="00B44C2D" w:rsidP="00B44C2D">
            <w:pPr>
              <w:jc w:val="both"/>
              <w:rPr>
                <w:sz w:val="18"/>
                <w:szCs w:val="18"/>
                <w:lang w:val="es-PE" w:eastAsia="es-PE"/>
              </w:rPr>
            </w:pPr>
            <w:r w:rsidRPr="004901EF">
              <w:rPr>
                <w:sz w:val="18"/>
                <w:szCs w:val="18"/>
                <w:lang w:val="es-PE" w:eastAsia="es-PE"/>
              </w:rPr>
              <w:t>Quincenalmente, la Oficina Central de Fe y Alegría Perú realiza los procesos de Auditoría Interna. En algunas ocasiones este proceso se realiza semanalmente.</w:t>
            </w:r>
          </w:p>
        </w:tc>
        <w:tc>
          <w:tcPr>
            <w:tcW w:w="703" w:type="pct"/>
            <w:shd w:val="clear" w:color="auto" w:fill="C0C0C0"/>
            <w:vAlign w:val="center"/>
          </w:tcPr>
          <w:p w:rsidR="00B44C2D" w:rsidRPr="004901EF" w:rsidRDefault="00B44C2D" w:rsidP="00B44C2D">
            <w:pPr>
              <w:jc w:val="center"/>
              <w:rPr>
                <w:sz w:val="18"/>
                <w:szCs w:val="18"/>
                <w:lang w:val="es-PE" w:eastAsia="es-PE"/>
              </w:rPr>
            </w:pPr>
            <w:r w:rsidRPr="004901EF">
              <w:rPr>
                <w:sz w:val="18"/>
                <w:szCs w:val="18"/>
                <w:lang w:val="es-PE" w:eastAsia="es-PE"/>
              </w:rPr>
              <w:t>Junta Directiva</w:t>
            </w:r>
          </w:p>
        </w:tc>
        <w:tc>
          <w:tcPr>
            <w:tcW w:w="651" w:type="pct"/>
            <w:shd w:val="clear" w:color="auto" w:fill="C0C0C0"/>
            <w:vAlign w:val="center"/>
          </w:tcPr>
          <w:p w:rsidR="00B44C2D" w:rsidRPr="004901EF" w:rsidRDefault="00B44C2D" w:rsidP="00B44C2D">
            <w:pPr>
              <w:jc w:val="center"/>
              <w:rPr>
                <w:sz w:val="18"/>
                <w:szCs w:val="18"/>
                <w:lang w:val="es-PE" w:eastAsia="es-PE"/>
              </w:rPr>
            </w:pPr>
            <w:r w:rsidRPr="004901EF">
              <w:rPr>
                <w:sz w:val="18"/>
                <w:szCs w:val="18"/>
                <w:lang w:val="es-PE" w:eastAsia="es-PE"/>
              </w:rPr>
              <w:t>Manual</w:t>
            </w:r>
          </w:p>
        </w:tc>
        <w:tc>
          <w:tcPr>
            <w:tcW w:w="842" w:type="pct"/>
            <w:shd w:val="clear" w:color="auto" w:fill="C0C0C0"/>
            <w:vAlign w:val="center"/>
          </w:tcPr>
          <w:p w:rsidR="00B44C2D" w:rsidRPr="004901EF" w:rsidRDefault="00B44C2D" w:rsidP="00B44C2D">
            <w:pPr>
              <w:jc w:val="center"/>
              <w:rPr>
                <w:sz w:val="18"/>
                <w:szCs w:val="18"/>
                <w:lang w:val="es-PE" w:eastAsia="es-PE"/>
              </w:rPr>
            </w:pPr>
            <w:r w:rsidRPr="004901EF">
              <w:rPr>
                <w:sz w:val="18"/>
                <w:szCs w:val="18"/>
                <w:lang w:val="es-PE" w:eastAsia="es-PE"/>
              </w:rPr>
              <w:t>Contabilidad y Presupuestos</w:t>
            </w:r>
          </w:p>
        </w:tc>
      </w:tr>
      <w:tr w:rsidR="00B44C2D" w:rsidRPr="004901EF" w:rsidTr="00B44C2D">
        <w:trPr>
          <w:trHeight w:val="548"/>
        </w:trPr>
        <w:tc>
          <w:tcPr>
            <w:tcW w:w="177" w:type="pct"/>
            <w:vAlign w:val="center"/>
          </w:tcPr>
          <w:p w:rsidR="00B44C2D" w:rsidRPr="004901EF" w:rsidRDefault="00B44C2D" w:rsidP="00B44C2D">
            <w:pPr>
              <w:jc w:val="center"/>
              <w:rPr>
                <w:b/>
                <w:bCs/>
                <w:sz w:val="18"/>
                <w:szCs w:val="18"/>
                <w:lang w:val="es-PE" w:eastAsia="es-PE"/>
              </w:rPr>
            </w:pPr>
            <w:r w:rsidRPr="004901EF">
              <w:rPr>
                <w:b/>
                <w:bCs/>
                <w:sz w:val="18"/>
                <w:szCs w:val="18"/>
                <w:lang w:val="es-PE" w:eastAsia="es-PE"/>
              </w:rPr>
              <w:t>2.</w:t>
            </w:r>
          </w:p>
        </w:tc>
        <w:tc>
          <w:tcPr>
            <w:tcW w:w="569" w:type="pct"/>
            <w:vAlign w:val="center"/>
          </w:tcPr>
          <w:p w:rsidR="00B44C2D" w:rsidRPr="004901EF" w:rsidRDefault="00B44C2D" w:rsidP="00D078CC">
            <w:pPr>
              <w:pStyle w:val="Prrafodelista"/>
              <w:numPr>
                <w:ilvl w:val="0"/>
                <w:numId w:val="1"/>
              </w:numPr>
              <w:ind w:left="187" w:hanging="187"/>
              <w:jc w:val="both"/>
              <w:rPr>
                <w:sz w:val="18"/>
                <w:szCs w:val="18"/>
                <w:lang w:val="es-PE" w:eastAsia="es-PE"/>
              </w:rPr>
            </w:pPr>
            <w:r w:rsidRPr="004901EF">
              <w:rPr>
                <w:sz w:val="18"/>
                <w:szCs w:val="18"/>
                <w:lang w:val="es-PE" w:eastAsia="es-PE"/>
              </w:rPr>
              <w:t>Necesidad de Auditoría</w:t>
            </w:r>
          </w:p>
        </w:tc>
        <w:tc>
          <w:tcPr>
            <w:tcW w:w="595" w:type="pct"/>
            <w:vAlign w:val="center"/>
          </w:tcPr>
          <w:p w:rsidR="00B44C2D" w:rsidRPr="004901EF" w:rsidRDefault="00B44C2D" w:rsidP="00B44C2D">
            <w:pPr>
              <w:jc w:val="center"/>
              <w:rPr>
                <w:sz w:val="18"/>
                <w:szCs w:val="18"/>
                <w:lang w:val="es-PE" w:eastAsia="es-PE"/>
              </w:rPr>
            </w:pPr>
            <w:r w:rsidRPr="004901EF">
              <w:rPr>
                <w:sz w:val="18"/>
                <w:szCs w:val="18"/>
                <w:lang w:val="es-PE" w:eastAsia="es-PE"/>
              </w:rPr>
              <w:t>Solicitar Estado Financiero</w:t>
            </w:r>
          </w:p>
        </w:tc>
        <w:tc>
          <w:tcPr>
            <w:tcW w:w="596" w:type="pct"/>
            <w:vAlign w:val="center"/>
          </w:tcPr>
          <w:p w:rsidR="00B44C2D" w:rsidRPr="004901EF" w:rsidRDefault="00B44C2D" w:rsidP="00D078CC">
            <w:pPr>
              <w:pStyle w:val="Prrafodelista"/>
              <w:numPr>
                <w:ilvl w:val="0"/>
                <w:numId w:val="1"/>
              </w:numPr>
              <w:ind w:left="187" w:hanging="187"/>
              <w:jc w:val="both"/>
              <w:rPr>
                <w:sz w:val="18"/>
                <w:szCs w:val="18"/>
                <w:lang w:val="es-PE" w:eastAsia="es-PE"/>
              </w:rPr>
            </w:pPr>
            <w:r w:rsidRPr="004901EF">
              <w:rPr>
                <w:sz w:val="18"/>
                <w:szCs w:val="18"/>
                <w:lang w:val="es-PE" w:eastAsia="es-PE"/>
              </w:rPr>
              <w:t>Estado Financiero solicitado</w:t>
            </w:r>
          </w:p>
        </w:tc>
        <w:tc>
          <w:tcPr>
            <w:tcW w:w="867" w:type="pct"/>
            <w:vAlign w:val="center"/>
          </w:tcPr>
          <w:p w:rsidR="00B44C2D" w:rsidRPr="004901EF" w:rsidRDefault="00B44C2D" w:rsidP="00D078CC">
            <w:pPr>
              <w:jc w:val="both"/>
              <w:rPr>
                <w:sz w:val="18"/>
                <w:szCs w:val="18"/>
                <w:lang w:val="es-PE" w:eastAsia="es-PE"/>
              </w:rPr>
            </w:pPr>
            <w:r w:rsidRPr="004901EF">
              <w:rPr>
                <w:sz w:val="18"/>
                <w:szCs w:val="18"/>
                <w:lang w:val="es-PE" w:eastAsia="es-PE"/>
              </w:rPr>
              <w:t xml:space="preserve">La Junta Directiva solicita el Estado Financiero al </w:t>
            </w:r>
            <w:r w:rsidR="00D078CC">
              <w:rPr>
                <w:sz w:val="18"/>
                <w:szCs w:val="18"/>
                <w:lang w:val="es-PE" w:eastAsia="es-PE"/>
              </w:rPr>
              <w:t>Administrador</w:t>
            </w:r>
            <w:r w:rsidRPr="004901EF">
              <w:rPr>
                <w:sz w:val="18"/>
                <w:szCs w:val="18"/>
                <w:lang w:val="es-PE" w:eastAsia="es-PE"/>
              </w:rPr>
              <w:t>.</w:t>
            </w:r>
          </w:p>
        </w:tc>
        <w:tc>
          <w:tcPr>
            <w:tcW w:w="703" w:type="pct"/>
            <w:vAlign w:val="center"/>
          </w:tcPr>
          <w:p w:rsidR="00B44C2D" w:rsidRPr="004901EF" w:rsidRDefault="00B44C2D" w:rsidP="00B44C2D">
            <w:pPr>
              <w:jc w:val="center"/>
              <w:rPr>
                <w:sz w:val="18"/>
                <w:szCs w:val="18"/>
                <w:lang w:val="es-PE" w:eastAsia="es-PE"/>
              </w:rPr>
            </w:pPr>
            <w:r w:rsidRPr="004901EF">
              <w:rPr>
                <w:sz w:val="18"/>
                <w:szCs w:val="18"/>
                <w:lang w:val="es-PE" w:eastAsia="es-PE"/>
              </w:rPr>
              <w:t>Junta Directiva</w:t>
            </w:r>
          </w:p>
        </w:tc>
        <w:tc>
          <w:tcPr>
            <w:tcW w:w="651" w:type="pct"/>
            <w:vAlign w:val="center"/>
          </w:tcPr>
          <w:p w:rsidR="00B44C2D" w:rsidRPr="004901EF" w:rsidRDefault="00B44C2D" w:rsidP="00B44C2D">
            <w:pPr>
              <w:jc w:val="center"/>
              <w:rPr>
                <w:sz w:val="18"/>
                <w:szCs w:val="18"/>
                <w:lang w:val="es-PE" w:eastAsia="es-PE"/>
              </w:rPr>
            </w:pPr>
            <w:r w:rsidRPr="004901EF">
              <w:rPr>
                <w:sz w:val="18"/>
                <w:szCs w:val="18"/>
                <w:lang w:val="es-PE" w:eastAsia="es-PE"/>
              </w:rPr>
              <w:t>Manual</w:t>
            </w:r>
          </w:p>
        </w:tc>
        <w:tc>
          <w:tcPr>
            <w:tcW w:w="842" w:type="pct"/>
            <w:vAlign w:val="center"/>
          </w:tcPr>
          <w:p w:rsidR="00B44C2D" w:rsidRPr="004901EF" w:rsidRDefault="00B44C2D" w:rsidP="00B44C2D">
            <w:pPr>
              <w:jc w:val="center"/>
              <w:rPr>
                <w:sz w:val="18"/>
                <w:szCs w:val="18"/>
                <w:lang w:val="es-PE" w:eastAsia="es-PE"/>
              </w:rPr>
            </w:pPr>
            <w:r w:rsidRPr="004901EF">
              <w:rPr>
                <w:sz w:val="18"/>
                <w:szCs w:val="18"/>
                <w:lang w:val="es-PE" w:eastAsia="es-PE"/>
              </w:rPr>
              <w:t>Contabilidad y Presupuestos</w:t>
            </w:r>
          </w:p>
        </w:tc>
      </w:tr>
      <w:tr w:rsidR="00B44C2D" w:rsidRPr="004901EF" w:rsidTr="00B44C2D">
        <w:trPr>
          <w:trHeight w:val="483"/>
        </w:trPr>
        <w:tc>
          <w:tcPr>
            <w:tcW w:w="177" w:type="pct"/>
            <w:shd w:val="clear" w:color="auto" w:fill="C0C0C0"/>
            <w:vAlign w:val="center"/>
          </w:tcPr>
          <w:p w:rsidR="00B44C2D" w:rsidRPr="004901EF" w:rsidRDefault="00D078CC" w:rsidP="00B44C2D">
            <w:pPr>
              <w:jc w:val="center"/>
              <w:rPr>
                <w:b/>
                <w:bCs/>
                <w:sz w:val="18"/>
                <w:szCs w:val="18"/>
                <w:lang w:val="es-PE" w:eastAsia="es-PE"/>
              </w:rPr>
            </w:pPr>
            <w:r>
              <w:rPr>
                <w:b/>
                <w:bCs/>
                <w:sz w:val="18"/>
                <w:szCs w:val="18"/>
                <w:lang w:val="es-PE" w:eastAsia="es-PE"/>
              </w:rPr>
              <w:t>3</w:t>
            </w:r>
          </w:p>
        </w:tc>
        <w:tc>
          <w:tcPr>
            <w:tcW w:w="569" w:type="pct"/>
            <w:shd w:val="clear" w:color="auto" w:fill="C0C0C0"/>
            <w:vAlign w:val="center"/>
          </w:tcPr>
          <w:p w:rsidR="00B44C2D"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Estado Financiero solicitado</w:t>
            </w:r>
          </w:p>
        </w:tc>
        <w:tc>
          <w:tcPr>
            <w:tcW w:w="595" w:type="pct"/>
            <w:shd w:val="clear" w:color="auto" w:fill="C0C0C0"/>
            <w:vAlign w:val="center"/>
          </w:tcPr>
          <w:p w:rsidR="00B44C2D" w:rsidRPr="004901EF" w:rsidRDefault="00D078CC" w:rsidP="00B44C2D">
            <w:pPr>
              <w:jc w:val="center"/>
              <w:rPr>
                <w:sz w:val="18"/>
                <w:szCs w:val="18"/>
                <w:lang w:val="es-PE" w:eastAsia="es-PE"/>
              </w:rPr>
            </w:pPr>
            <w:r>
              <w:rPr>
                <w:sz w:val="18"/>
                <w:szCs w:val="18"/>
                <w:lang w:val="es-PE" w:eastAsia="es-PE"/>
              </w:rPr>
              <w:t>Solicitar Elaboración de Informe</w:t>
            </w:r>
          </w:p>
        </w:tc>
        <w:tc>
          <w:tcPr>
            <w:tcW w:w="596" w:type="pct"/>
            <w:shd w:val="clear" w:color="auto" w:fill="C0C0C0"/>
            <w:vAlign w:val="center"/>
          </w:tcPr>
          <w:p w:rsidR="00B44C2D"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Elaboración de Estado Financiero realizada</w:t>
            </w:r>
          </w:p>
        </w:tc>
        <w:tc>
          <w:tcPr>
            <w:tcW w:w="867" w:type="pct"/>
            <w:shd w:val="clear" w:color="auto" w:fill="C0C0C0"/>
            <w:vAlign w:val="center"/>
          </w:tcPr>
          <w:p w:rsidR="00B44C2D" w:rsidRPr="004901EF" w:rsidRDefault="00D078CC" w:rsidP="00B44C2D">
            <w:pPr>
              <w:jc w:val="both"/>
              <w:rPr>
                <w:sz w:val="18"/>
                <w:szCs w:val="18"/>
                <w:lang w:val="es-PE" w:eastAsia="es-PE"/>
              </w:rPr>
            </w:pPr>
            <w:r>
              <w:rPr>
                <w:sz w:val="18"/>
                <w:szCs w:val="18"/>
                <w:lang w:val="es-PE" w:eastAsia="es-PE"/>
              </w:rPr>
              <w:t>El Administrador le solicita al Contador la elaboración del Estado Financiero</w:t>
            </w:r>
          </w:p>
        </w:tc>
        <w:tc>
          <w:tcPr>
            <w:tcW w:w="703" w:type="pct"/>
            <w:shd w:val="clear" w:color="auto" w:fill="C0C0C0"/>
            <w:vAlign w:val="center"/>
          </w:tcPr>
          <w:p w:rsidR="00B44C2D" w:rsidRPr="004901EF" w:rsidRDefault="00D078CC" w:rsidP="00B44C2D">
            <w:pPr>
              <w:jc w:val="center"/>
              <w:rPr>
                <w:sz w:val="18"/>
                <w:szCs w:val="18"/>
                <w:lang w:val="es-PE" w:eastAsia="es-PE"/>
              </w:rPr>
            </w:pPr>
            <w:r>
              <w:rPr>
                <w:sz w:val="18"/>
                <w:szCs w:val="18"/>
                <w:lang w:val="es-PE" w:eastAsia="es-PE"/>
              </w:rPr>
              <w:t>Administrador</w:t>
            </w:r>
          </w:p>
        </w:tc>
        <w:tc>
          <w:tcPr>
            <w:tcW w:w="651" w:type="pct"/>
            <w:shd w:val="clear" w:color="auto" w:fill="C0C0C0"/>
            <w:vAlign w:val="center"/>
          </w:tcPr>
          <w:p w:rsidR="00B44C2D" w:rsidRPr="004901EF" w:rsidRDefault="00D078CC" w:rsidP="00B44C2D">
            <w:pPr>
              <w:jc w:val="center"/>
              <w:rPr>
                <w:sz w:val="18"/>
                <w:szCs w:val="18"/>
                <w:lang w:val="es-PE" w:eastAsia="es-PE"/>
              </w:rPr>
            </w:pPr>
            <w:r>
              <w:rPr>
                <w:sz w:val="18"/>
                <w:szCs w:val="18"/>
                <w:lang w:val="es-PE" w:eastAsia="es-PE"/>
              </w:rPr>
              <w:t>Manual</w:t>
            </w:r>
          </w:p>
        </w:tc>
        <w:tc>
          <w:tcPr>
            <w:tcW w:w="842" w:type="pct"/>
            <w:shd w:val="clear" w:color="auto" w:fill="C0C0C0"/>
            <w:vAlign w:val="center"/>
          </w:tcPr>
          <w:p w:rsidR="00B44C2D" w:rsidRPr="004901EF" w:rsidRDefault="00D078CC" w:rsidP="00B44C2D">
            <w:pPr>
              <w:jc w:val="center"/>
              <w:rPr>
                <w:sz w:val="18"/>
                <w:szCs w:val="18"/>
                <w:lang w:val="es-PE" w:eastAsia="es-PE"/>
              </w:rPr>
            </w:pPr>
            <w:r>
              <w:rPr>
                <w:sz w:val="18"/>
                <w:szCs w:val="18"/>
                <w:lang w:val="es-PE" w:eastAsia="es-PE"/>
              </w:rPr>
              <w:t>Contabilidad y Presupuestos</w:t>
            </w:r>
          </w:p>
        </w:tc>
      </w:tr>
      <w:tr w:rsidR="00D078CC" w:rsidRPr="004901EF" w:rsidTr="00B44C2D">
        <w:trPr>
          <w:trHeight w:val="402"/>
        </w:trPr>
        <w:tc>
          <w:tcPr>
            <w:tcW w:w="177" w:type="pct"/>
            <w:vAlign w:val="center"/>
          </w:tcPr>
          <w:p w:rsidR="00D078CC" w:rsidRPr="004901EF" w:rsidRDefault="00D078CC" w:rsidP="00CC2B2F">
            <w:pPr>
              <w:jc w:val="center"/>
              <w:rPr>
                <w:b/>
                <w:bCs/>
                <w:sz w:val="18"/>
                <w:szCs w:val="18"/>
                <w:lang w:val="es-PE" w:eastAsia="es-PE"/>
              </w:rPr>
            </w:pPr>
            <w:r>
              <w:rPr>
                <w:b/>
                <w:bCs/>
                <w:sz w:val="18"/>
                <w:szCs w:val="18"/>
                <w:lang w:val="es-PE" w:eastAsia="es-PE"/>
              </w:rPr>
              <w:t>4</w:t>
            </w:r>
            <w:r w:rsidRPr="004901EF">
              <w:rPr>
                <w:b/>
                <w:bCs/>
                <w:sz w:val="18"/>
                <w:szCs w:val="18"/>
                <w:lang w:val="es-PE" w:eastAsia="es-PE"/>
              </w:rPr>
              <w:t>.</w:t>
            </w:r>
          </w:p>
        </w:tc>
        <w:tc>
          <w:tcPr>
            <w:tcW w:w="569"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Elaboración de Estado Financiero realizada</w:t>
            </w:r>
          </w:p>
        </w:tc>
        <w:tc>
          <w:tcPr>
            <w:tcW w:w="595"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Extraer información del Sistema</w:t>
            </w:r>
          </w:p>
        </w:tc>
        <w:tc>
          <w:tcPr>
            <w:tcW w:w="596"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Información extraída</w:t>
            </w:r>
          </w:p>
        </w:tc>
        <w:tc>
          <w:tcPr>
            <w:tcW w:w="867" w:type="pct"/>
            <w:vAlign w:val="center"/>
          </w:tcPr>
          <w:p w:rsidR="00D078CC" w:rsidRPr="004901EF" w:rsidRDefault="00D078CC" w:rsidP="00CC2B2F">
            <w:pPr>
              <w:jc w:val="both"/>
              <w:rPr>
                <w:sz w:val="18"/>
                <w:szCs w:val="18"/>
                <w:lang w:val="es-PE" w:eastAsia="es-PE"/>
              </w:rPr>
            </w:pPr>
            <w:r w:rsidRPr="004901EF">
              <w:rPr>
                <w:sz w:val="18"/>
                <w:szCs w:val="18"/>
                <w:lang w:val="es-PE" w:eastAsia="es-PE"/>
              </w:rPr>
              <w:t>El Contador extrae la información del sistema, para que, a partir de ella, elabore el informe.</w:t>
            </w:r>
          </w:p>
        </w:tc>
        <w:tc>
          <w:tcPr>
            <w:tcW w:w="703"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Contador</w:t>
            </w:r>
          </w:p>
        </w:tc>
        <w:tc>
          <w:tcPr>
            <w:tcW w:w="651"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shd w:val="clear" w:color="auto" w:fill="C0C0C0"/>
            <w:vAlign w:val="center"/>
          </w:tcPr>
          <w:p w:rsidR="00D078CC" w:rsidRPr="004901EF" w:rsidRDefault="00D078CC" w:rsidP="00CC2B2F">
            <w:pPr>
              <w:jc w:val="center"/>
              <w:rPr>
                <w:b/>
                <w:bCs/>
                <w:sz w:val="18"/>
                <w:szCs w:val="18"/>
                <w:lang w:val="es-PE" w:eastAsia="es-PE"/>
              </w:rPr>
            </w:pPr>
            <w:r>
              <w:rPr>
                <w:b/>
                <w:bCs/>
                <w:sz w:val="18"/>
                <w:szCs w:val="18"/>
                <w:lang w:val="es-PE" w:eastAsia="es-PE"/>
              </w:rPr>
              <w:t>5</w:t>
            </w:r>
            <w:r w:rsidRPr="004901EF">
              <w:rPr>
                <w:b/>
                <w:bCs/>
                <w:sz w:val="18"/>
                <w:szCs w:val="18"/>
                <w:lang w:val="es-PE" w:eastAsia="es-PE"/>
              </w:rPr>
              <w:t>.</w:t>
            </w:r>
          </w:p>
        </w:tc>
        <w:tc>
          <w:tcPr>
            <w:tcW w:w="569" w:type="pct"/>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Información extraída</w:t>
            </w:r>
          </w:p>
        </w:tc>
        <w:tc>
          <w:tcPr>
            <w:tcW w:w="595" w:type="pct"/>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Elaborar borrador del Estado Financiero</w:t>
            </w:r>
          </w:p>
        </w:tc>
        <w:tc>
          <w:tcPr>
            <w:tcW w:w="596" w:type="pct"/>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w:t>
            </w:r>
          </w:p>
        </w:tc>
        <w:tc>
          <w:tcPr>
            <w:tcW w:w="867" w:type="pct"/>
            <w:shd w:val="clear" w:color="auto" w:fill="C0C0C0"/>
            <w:vAlign w:val="center"/>
          </w:tcPr>
          <w:p w:rsidR="00D078CC" w:rsidRPr="004901EF" w:rsidRDefault="00D078CC" w:rsidP="00CC2B2F">
            <w:pPr>
              <w:jc w:val="both"/>
              <w:rPr>
                <w:sz w:val="18"/>
                <w:szCs w:val="18"/>
                <w:lang w:val="es-PE" w:eastAsia="es-PE"/>
              </w:rPr>
            </w:pPr>
            <w:r w:rsidRPr="004901EF">
              <w:rPr>
                <w:sz w:val="18"/>
                <w:szCs w:val="18"/>
                <w:lang w:val="es-PE" w:eastAsia="es-PE"/>
              </w:rPr>
              <w:t>El Contador prepara un borrador del Estado Financiero para presentárselo al Administrador</w:t>
            </w:r>
            <w:r>
              <w:rPr>
                <w:sz w:val="18"/>
                <w:szCs w:val="18"/>
                <w:lang w:val="es-PE" w:eastAsia="es-PE"/>
              </w:rPr>
              <w:t xml:space="preserve"> y al Director General</w:t>
            </w:r>
            <w:r w:rsidRPr="004901EF">
              <w:rPr>
                <w:sz w:val="18"/>
                <w:szCs w:val="18"/>
                <w:lang w:val="es-PE" w:eastAsia="es-PE"/>
              </w:rPr>
              <w:t>.</w:t>
            </w:r>
          </w:p>
        </w:tc>
        <w:tc>
          <w:tcPr>
            <w:tcW w:w="703" w:type="pct"/>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Contador</w:t>
            </w:r>
          </w:p>
        </w:tc>
        <w:tc>
          <w:tcPr>
            <w:tcW w:w="651" w:type="pct"/>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vAlign w:val="center"/>
          </w:tcPr>
          <w:p w:rsidR="00D078CC" w:rsidRPr="004901EF" w:rsidRDefault="00D078CC" w:rsidP="00CC2B2F">
            <w:pPr>
              <w:jc w:val="center"/>
              <w:rPr>
                <w:b/>
                <w:bCs/>
                <w:sz w:val="18"/>
                <w:szCs w:val="18"/>
                <w:lang w:val="es-PE" w:eastAsia="es-PE"/>
              </w:rPr>
            </w:pPr>
            <w:r>
              <w:rPr>
                <w:b/>
                <w:bCs/>
                <w:sz w:val="18"/>
                <w:szCs w:val="18"/>
                <w:lang w:val="es-PE" w:eastAsia="es-PE"/>
              </w:rPr>
              <w:t>6</w:t>
            </w:r>
            <w:r w:rsidRPr="004901EF">
              <w:rPr>
                <w:b/>
                <w:bCs/>
                <w:sz w:val="18"/>
                <w:szCs w:val="18"/>
                <w:lang w:val="es-PE" w:eastAsia="es-PE"/>
              </w:rPr>
              <w:t>.</w:t>
            </w:r>
          </w:p>
        </w:tc>
        <w:tc>
          <w:tcPr>
            <w:tcW w:w="569"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w:t>
            </w:r>
          </w:p>
        </w:tc>
        <w:tc>
          <w:tcPr>
            <w:tcW w:w="595"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Revisar borrador</w:t>
            </w:r>
          </w:p>
        </w:tc>
        <w:tc>
          <w:tcPr>
            <w:tcW w:w="596"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revisado</w:t>
            </w:r>
            <w:r>
              <w:rPr>
                <w:sz w:val="18"/>
                <w:szCs w:val="18"/>
                <w:lang w:val="es-PE" w:eastAsia="es-PE"/>
              </w:rPr>
              <w:t xml:space="preserve"> por el Administrador</w:t>
            </w:r>
          </w:p>
        </w:tc>
        <w:tc>
          <w:tcPr>
            <w:tcW w:w="867" w:type="pct"/>
            <w:vAlign w:val="center"/>
          </w:tcPr>
          <w:p w:rsidR="00D078CC" w:rsidRPr="004901EF" w:rsidRDefault="00D078CC" w:rsidP="00CC2B2F">
            <w:pPr>
              <w:jc w:val="both"/>
              <w:rPr>
                <w:sz w:val="18"/>
                <w:szCs w:val="18"/>
                <w:lang w:val="es-PE" w:eastAsia="es-PE"/>
              </w:rPr>
            </w:pPr>
            <w:r w:rsidRPr="004901EF">
              <w:rPr>
                <w:sz w:val="18"/>
                <w:szCs w:val="18"/>
                <w:lang w:val="es-PE" w:eastAsia="es-PE"/>
              </w:rPr>
              <w:t>El Administrador revisa el borrador del Estado Financiero.</w:t>
            </w:r>
          </w:p>
        </w:tc>
        <w:tc>
          <w:tcPr>
            <w:tcW w:w="703"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Administrador</w:t>
            </w:r>
          </w:p>
        </w:tc>
        <w:tc>
          <w:tcPr>
            <w:tcW w:w="651"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shd w:val="clear" w:color="auto" w:fill="BFBFBF" w:themeFill="background1" w:themeFillShade="BF"/>
            <w:vAlign w:val="center"/>
          </w:tcPr>
          <w:p w:rsidR="00D078CC" w:rsidRPr="004901EF" w:rsidRDefault="00D078CC" w:rsidP="00CC2B2F">
            <w:pPr>
              <w:jc w:val="center"/>
              <w:rPr>
                <w:b/>
                <w:bCs/>
                <w:sz w:val="18"/>
                <w:szCs w:val="18"/>
                <w:lang w:val="es-PE" w:eastAsia="es-PE"/>
              </w:rPr>
            </w:pPr>
            <w:r>
              <w:rPr>
                <w:b/>
                <w:bCs/>
                <w:sz w:val="18"/>
                <w:szCs w:val="18"/>
                <w:lang w:val="es-PE" w:eastAsia="es-PE"/>
              </w:rPr>
              <w:t>7</w:t>
            </w:r>
            <w:r w:rsidRPr="004901EF">
              <w:rPr>
                <w:b/>
                <w:bCs/>
                <w:sz w:val="18"/>
                <w:szCs w:val="18"/>
                <w:lang w:val="es-PE" w:eastAsia="es-PE"/>
              </w:rPr>
              <w:t>.</w:t>
            </w:r>
          </w:p>
        </w:tc>
        <w:tc>
          <w:tcPr>
            <w:tcW w:w="569" w:type="pct"/>
            <w:shd w:val="clear" w:color="auto" w:fill="BFBFBF" w:themeFill="background1" w:themeFillShade="BF"/>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revisado</w:t>
            </w:r>
          </w:p>
        </w:tc>
        <w:tc>
          <w:tcPr>
            <w:tcW w:w="595" w:type="pct"/>
            <w:shd w:val="clear" w:color="auto" w:fill="BFBFBF" w:themeFill="background1" w:themeFillShade="BF"/>
            <w:vAlign w:val="center"/>
          </w:tcPr>
          <w:p w:rsidR="00D078CC" w:rsidRPr="004901EF" w:rsidRDefault="00D078CC" w:rsidP="00CC2B2F">
            <w:pPr>
              <w:jc w:val="center"/>
              <w:rPr>
                <w:sz w:val="18"/>
                <w:szCs w:val="18"/>
                <w:lang w:val="es-PE" w:eastAsia="es-PE"/>
              </w:rPr>
            </w:pPr>
            <w:r w:rsidRPr="004901EF">
              <w:rPr>
                <w:sz w:val="18"/>
                <w:szCs w:val="18"/>
                <w:lang w:val="es-PE" w:eastAsia="es-PE"/>
              </w:rPr>
              <w:t>Brindar observaciones</w:t>
            </w:r>
          </w:p>
        </w:tc>
        <w:tc>
          <w:tcPr>
            <w:tcW w:w="596" w:type="pct"/>
            <w:shd w:val="clear" w:color="auto" w:fill="BFBFBF" w:themeFill="background1" w:themeFillShade="BF"/>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con observaciones</w:t>
            </w:r>
            <w:r>
              <w:rPr>
                <w:sz w:val="18"/>
                <w:szCs w:val="18"/>
                <w:lang w:val="es-PE" w:eastAsia="es-PE"/>
              </w:rPr>
              <w:t xml:space="preserve"> del Administrador</w:t>
            </w:r>
          </w:p>
        </w:tc>
        <w:tc>
          <w:tcPr>
            <w:tcW w:w="867" w:type="pct"/>
            <w:shd w:val="clear" w:color="auto" w:fill="BFBFBF" w:themeFill="background1" w:themeFillShade="BF"/>
            <w:vAlign w:val="center"/>
          </w:tcPr>
          <w:p w:rsidR="00D078CC" w:rsidRPr="004901EF" w:rsidRDefault="00D078CC" w:rsidP="00CC2B2F">
            <w:pPr>
              <w:jc w:val="both"/>
              <w:rPr>
                <w:sz w:val="18"/>
                <w:szCs w:val="18"/>
                <w:lang w:val="es-PE" w:eastAsia="es-PE"/>
              </w:rPr>
            </w:pPr>
            <w:r w:rsidRPr="004901EF">
              <w:rPr>
                <w:sz w:val="18"/>
                <w:szCs w:val="18"/>
                <w:lang w:val="es-PE" w:eastAsia="es-PE"/>
              </w:rPr>
              <w:t>Si el  Administrador encuentra detalles a corregir, entonces le brinda observaciones al borrador del Estado Financiero.</w:t>
            </w:r>
          </w:p>
        </w:tc>
        <w:tc>
          <w:tcPr>
            <w:tcW w:w="703" w:type="pct"/>
            <w:shd w:val="clear" w:color="auto" w:fill="BFBFBF" w:themeFill="background1" w:themeFillShade="BF"/>
            <w:vAlign w:val="center"/>
          </w:tcPr>
          <w:p w:rsidR="00D078CC" w:rsidRPr="004901EF" w:rsidRDefault="00D078CC" w:rsidP="00CC2B2F">
            <w:pPr>
              <w:jc w:val="center"/>
              <w:rPr>
                <w:sz w:val="18"/>
                <w:szCs w:val="18"/>
                <w:lang w:val="es-PE" w:eastAsia="es-PE"/>
              </w:rPr>
            </w:pPr>
            <w:r w:rsidRPr="004901EF">
              <w:rPr>
                <w:sz w:val="18"/>
                <w:szCs w:val="18"/>
                <w:lang w:val="es-PE" w:eastAsia="es-PE"/>
              </w:rPr>
              <w:t>Administrador</w:t>
            </w:r>
          </w:p>
        </w:tc>
        <w:tc>
          <w:tcPr>
            <w:tcW w:w="651" w:type="pct"/>
            <w:shd w:val="clear" w:color="auto" w:fill="BFBFBF" w:themeFill="background1" w:themeFillShade="BF"/>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shd w:val="clear" w:color="auto" w:fill="BFBFBF" w:themeFill="background1" w:themeFillShade="BF"/>
            <w:vAlign w:val="center"/>
          </w:tcPr>
          <w:p w:rsidR="00D078CC" w:rsidRPr="004901EF" w:rsidRDefault="00D078CC" w:rsidP="00CC2B2F">
            <w:pPr>
              <w:keepNext/>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1128"/>
        </w:trPr>
        <w:tc>
          <w:tcPr>
            <w:tcW w:w="177" w:type="pct"/>
            <w:vAlign w:val="center"/>
          </w:tcPr>
          <w:p w:rsidR="00D078CC" w:rsidRPr="004901EF" w:rsidRDefault="00D078CC" w:rsidP="00CC2B2F">
            <w:pPr>
              <w:jc w:val="center"/>
              <w:rPr>
                <w:b/>
                <w:bCs/>
                <w:sz w:val="18"/>
                <w:szCs w:val="18"/>
                <w:lang w:val="es-PE" w:eastAsia="es-PE"/>
              </w:rPr>
            </w:pPr>
            <w:r>
              <w:rPr>
                <w:b/>
                <w:bCs/>
                <w:sz w:val="18"/>
                <w:szCs w:val="18"/>
                <w:lang w:val="es-PE" w:eastAsia="es-PE"/>
              </w:rPr>
              <w:t>8</w:t>
            </w:r>
            <w:r w:rsidRPr="004901EF">
              <w:rPr>
                <w:b/>
                <w:bCs/>
                <w:sz w:val="18"/>
                <w:szCs w:val="18"/>
                <w:lang w:val="es-PE" w:eastAsia="es-PE"/>
              </w:rPr>
              <w:t>.</w:t>
            </w:r>
          </w:p>
        </w:tc>
        <w:tc>
          <w:tcPr>
            <w:tcW w:w="569"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w:t>
            </w:r>
          </w:p>
        </w:tc>
        <w:tc>
          <w:tcPr>
            <w:tcW w:w="595"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Revisar borrador</w:t>
            </w:r>
          </w:p>
        </w:tc>
        <w:tc>
          <w:tcPr>
            <w:tcW w:w="596"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revisado</w:t>
            </w:r>
            <w:r>
              <w:rPr>
                <w:sz w:val="18"/>
                <w:szCs w:val="18"/>
                <w:lang w:val="es-PE" w:eastAsia="es-PE"/>
              </w:rPr>
              <w:t xml:space="preserve"> por el Director General</w:t>
            </w:r>
          </w:p>
        </w:tc>
        <w:tc>
          <w:tcPr>
            <w:tcW w:w="867" w:type="pct"/>
            <w:vAlign w:val="center"/>
          </w:tcPr>
          <w:p w:rsidR="00D078CC" w:rsidRPr="004901EF" w:rsidRDefault="00D078CC" w:rsidP="00CC2B2F">
            <w:pPr>
              <w:jc w:val="both"/>
              <w:rPr>
                <w:sz w:val="18"/>
                <w:szCs w:val="18"/>
                <w:lang w:val="es-PE" w:eastAsia="es-PE"/>
              </w:rPr>
            </w:pPr>
            <w:r w:rsidRPr="004901EF">
              <w:rPr>
                <w:sz w:val="18"/>
                <w:szCs w:val="18"/>
                <w:lang w:val="es-PE" w:eastAsia="es-PE"/>
              </w:rPr>
              <w:t xml:space="preserve">El </w:t>
            </w:r>
            <w:r>
              <w:rPr>
                <w:sz w:val="18"/>
                <w:szCs w:val="18"/>
                <w:lang w:val="es-PE" w:eastAsia="es-PE"/>
              </w:rPr>
              <w:t>Director General</w:t>
            </w:r>
            <w:r w:rsidRPr="004901EF">
              <w:rPr>
                <w:sz w:val="18"/>
                <w:szCs w:val="18"/>
                <w:lang w:val="es-PE" w:eastAsia="es-PE"/>
              </w:rPr>
              <w:t xml:space="preserve"> revisa el borrador del Estado Financiero.</w:t>
            </w:r>
          </w:p>
        </w:tc>
        <w:tc>
          <w:tcPr>
            <w:tcW w:w="703" w:type="pct"/>
            <w:vAlign w:val="center"/>
          </w:tcPr>
          <w:p w:rsidR="00D078CC" w:rsidRPr="004901EF" w:rsidRDefault="00D078CC" w:rsidP="00CC2B2F">
            <w:pPr>
              <w:jc w:val="center"/>
              <w:rPr>
                <w:sz w:val="18"/>
                <w:szCs w:val="18"/>
                <w:lang w:val="es-PE" w:eastAsia="es-PE"/>
              </w:rPr>
            </w:pPr>
            <w:r>
              <w:rPr>
                <w:sz w:val="18"/>
                <w:szCs w:val="18"/>
                <w:lang w:val="es-PE" w:eastAsia="es-PE"/>
              </w:rPr>
              <w:t>Director General</w:t>
            </w:r>
          </w:p>
        </w:tc>
        <w:tc>
          <w:tcPr>
            <w:tcW w:w="651"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b/>
                <w:bCs/>
                <w:sz w:val="18"/>
                <w:szCs w:val="18"/>
                <w:lang w:val="es-PE" w:eastAsia="es-PE"/>
              </w:rPr>
            </w:pPr>
            <w:r>
              <w:rPr>
                <w:b/>
                <w:bCs/>
                <w:sz w:val="18"/>
                <w:szCs w:val="18"/>
                <w:lang w:val="es-PE" w:eastAsia="es-PE"/>
              </w:rPr>
              <w:lastRenderedPageBreak/>
              <w:t>9</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revisado</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Brindar observaciones</w:t>
            </w:r>
          </w:p>
        </w:tc>
        <w:tc>
          <w:tcPr>
            <w:tcW w:w="596"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con observaciones</w:t>
            </w:r>
            <w:r>
              <w:rPr>
                <w:sz w:val="18"/>
                <w:szCs w:val="18"/>
                <w:lang w:val="es-PE" w:eastAsia="es-PE"/>
              </w:rPr>
              <w:t xml:space="preserve"> del Director General</w:t>
            </w:r>
          </w:p>
        </w:tc>
        <w:tc>
          <w:tcPr>
            <w:tcW w:w="867"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both"/>
              <w:rPr>
                <w:sz w:val="18"/>
                <w:szCs w:val="18"/>
                <w:lang w:val="es-PE" w:eastAsia="es-PE"/>
              </w:rPr>
            </w:pPr>
            <w:r w:rsidRPr="004901EF">
              <w:rPr>
                <w:sz w:val="18"/>
                <w:szCs w:val="18"/>
                <w:lang w:val="es-PE" w:eastAsia="es-PE"/>
              </w:rPr>
              <w:t xml:space="preserve">Si el  </w:t>
            </w:r>
            <w:r>
              <w:rPr>
                <w:sz w:val="18"/>
                <w:szCs w:val="18"/>
                <w:lang w:val="es-PE" w:eastAsia="es-PE"/>
              </w:rPr>
              <w:t>Director General</w:t>
            </w:r>
            <w:r w:rsidRPr="004901EF">
              <w:rPr>
                <w:sz w:val="18"/>
                <w:szCs w:val="18"/>
                <w:lang w:val="es-PE" w:eastAsia="es-PE"/>
              </w:rPr>
              <w:t xml:space="preserve"> encuentra detalles a corregir, entonces le brinda observaciones al borrador del Estado Financiero.</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sz w:val="18"/>
                <w:szCs w:val="18"/>
                <w:lang w:val="es-PE" w:eastAsia="es-PE"/>
              </w:rPr>
            </w:pPr>
            <w:r>
              <w:rPr>
                <w:sz w:val="18"/>
                <w:szCs w:val="18"/>
                <w:lang w:val="es-PE" w:eastAsia="es-PE"/>
              </w:rPr>
              <w:t>Director General</w:t>
            </w:r>
          </w:p>
        </w:tc>
        <w:tc>
          <w:tcPr>
            <w:tcW w:w="651"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keepNext/>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b/>
                <w:bCs/>
                <w:sz w:val="18"/>
                <w:szCs w:val="18"/>
                <w:lang w:val="es-PE" w:eastAsia="es-PE"/>
              </w:rPr>
            </w:pPr>
            <w:r>
              <w:rPr>
                <w:b/>
                <w:bCs/>
                <w:sz w:val="18"/>
                <w:szCs w:val="18"/>
                <w:lang w:val="es-PE" w:eastAsia="es-PE"/>
              </w:rPr>
              <w:t>10</w:t>
            </w:r>
          </w:p>
        </w:tc>
        <w:tc>
          <w:tcPr>
            <w:tcW w:w="569" w:type="pct"/>
            <w:tcBorders>
              <w:top w:val="single" w:sz="4" w:space="0" w:color="auto"/>
              <w:left w:val="single" w:sz="4" w:space="0" w:color="auto"/>
              <w:bottom w:val="single" w:sz="4" w:space="0" w:color="auto"/>
              <w:right w:val="single" w:sz="4" w:space="0" w:color="auto"/>
            </w:tcBorders>
            <w:vAlign w:val="center"/>
          </w:tcPr>
          <w:p w:rsidR="00D078CC"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con observaciones</w:t>
            </w:r>
            <w:r>
              <w:rPr>
                <w:sz w:val="18"/>
                <w:szCs w:val="18"/>
                <w:lang w:val="es-PE" w:eastAsia="es-PE"/>
              </w:rPr>
              <w:t xml:space="preserve"> del Administrador</w:t>
            </w:r>
          </w:p>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con observaciones</w:t>
            </w:r>
            <w:r>
              <w:rPr>
                <w:sz w:val="18"/>
                <w:szCs w:val="18"/>
                <w:lang w:val="es-PE" w:eastAsia="es-PE"/>
              </w:rPr>
              <w:t xml:space="preserve"> del Director General</w:t>
            </w:r>
          </w:p>
        </w:tc>
        <w:tc>
          <w:tcPr>
            <w:tcW w:w="595"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sz w:val="18"/>
                <w:szCs w:val="18"/>
                <w:lang w:val="es-PE" w:eastAsia="es-PE"/>
              </w:rPr>
            </w:pPr>
            <w:r>
              <w:rPr>
                <w:sz w:val="18"/>
                <w:szCs w:val="18"/>
                <w:lang w:val="es-PE" w:eastAsia="es-PE"/>
              </w:rPr>
              <w:t>Conglomerar Observaciones</w:t>
            </w:r>
          </w:p>
        </w:tc>
        <w:tc>
          <w:tcPr>
            <w:tcW w:w="596"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D078CC">
            <w:pPr>
              <w:pStyle w:val="Prrafodelista"/>
              <w:numPr>
                <w:ilvl w:val="0"/>
                <w:numId w:val="1"/>
              </w:numPr>
              <w:ind w:left="160" w:hanging="160"/>
              <w:jc w:val="both"/>
              <w:rPr>
                <w:sz w:val="18"/>
                <w:szCs w:val="18"/>
                <w:lang w:val="es-PE" w:eastAsia="es-PE"/>
              </w:rPr>
            </w:pPr>
            <w:r>
              <w:rPr>
                <w:sz w:val="18"/>
                <w:szCs w:val="18"/>
                <w:lang w:val="es-PE" w:eastAsia="es-PE"/>
              </w:rPr>
              <w:t>Observaciones conglomeradas</w:t>
            </w:r>
          </w:p>
        </w:tc>
        <w:tc>
          <w:tcPr>
            <w:tcW w:w="867"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both"/>
              <w:rPr>
                <w:sz w:val="18"/>
                <w:szCs w:val="18"/>
                <w:lang w:val="es-PE" w:eastAsia="es-PE"/>
              </w:rPr>
            </w:pPr>
            <w:r>
              <w:rPr>
                <w:sz w:val="18"/>
                <w:szCs w:val="18"/>
                <w:lang w:val="es-PE" w:eastAsia="es-PE"/>
              </w:rPr>
              <w:t>El Contador conglomera las observaciones brindadas por el Administrador y por el Director General</w:t>
            </w:r>
          </w:p>
        </w:tc>
        <w:tc>
          <w:tcPr>
            <w:tcW w:w="703"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sz w:val="18"/>
                <w:szCs w:val="18"/>
                <w:lang w:val="es-PE" w:eastAsia="es-PE"/>
              </w:rPr>
            </w:pPr>
            <w:r>
              <w:rPr>
                <w:sz w:val="18"/>
                <w:szCs w:val="18"/>
                <w:lang w:val="es-PE" w:eastAsia="es-PE"/>
              </w:rPr>
              <w:t>Contador</w:t>
            </w:r>
          </w:p>
        </w:tc>
        <w:tc>
          <w:tcPr>
            <w:tcW w:w="651"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sz w:val="18"/>
                <w:szCs w:val="18"/>
                <w:lang w:val="es-PE" w:eastAsia="es-PE"/>
              </w:rPr>
            </w:pPr>
            <w:r>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keepNext/>
              <w:jc w:val="center"/>
              <w:rPr>
                <w:sz w:val="18"/>
                <w:szCs w:val="18"/>
                <w:lang w:val="es-PE" w:eastAsia="es-PE"/>
              </w:rPr>
            </w:pPr>
            <w:r>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b/>
                <w:bCs/>
                <w:sz w:val="18"/>
                <w:szCs w:val="18"/>
                <w:lang w:val="es-PE" w:eastAsia="es-PE"/>
              </w:rPr>
            </w:pPr>
            <w:r>
              <w:rPr>
                <w:b/>
                <w:bCs/>
                <w:sz w:val="18"/>
                <w:szCs w:val="18"/>
                <w:lang w:val="es-PE" w:eastAsia="es-PE"/>
              </w:rPr>
              <w:t>11</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Observaciones conglomeradas</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Levantar observaciones</w:t>
            </w:r>
          </w:p>
        </w:tc>
        <w:tc>
          <w:tcPr>
            <w:tcW w:w="596"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D078CC">
            <w:pPr>
              <w:pStyle w:val="Prrafodelista"/>
              <w:numPr>
                <w:ilvl w:val="0"/>
                <w:numId w:val="1"/>
              </w:numPr>
              <w:ind w:left="160" w:hanging="160"/>
              <w:jc w:val="both"/>
              <w:rPr>
                <w:sz w:val="18"/>
                <w:szCs w:val="18"/>
                <w:lang w:val="es-PE" w:eastAsia="es-PE"/>
              </w:rPr>
            </w:pPr>
            <w:r w:rsidRPr="004901EF">
              <w:rPr>
                <w:sz w:val="18"/>
                <w:szCs w:val="18"/>
                <w:lang w:val="es-PE" w:eastAsia="es-PE"/>
              </w:rPr>
              <w:t>Borrador de Estado Financiero corregido</w:t>
            </w:r>
          </w:p>
        </w:tc>
        <w:tc>
          <w:tcPr>
            <w:tcW w:w="867"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both"/>
              <w:rPr>
                <w:sz w:val="18"/>
                <w:szCs w:val="18"/>
                <w:lang w:val="es-PE" w:eastAsia="es-PE"/>
              </w:rPr>
            </w:pPr>
            <w:r>
              <w:rPr>
                <w:sz w:val="18"/>
                <w:szCs w:val="18"/>
                <w:lang w:val="es-PE" w:eastAsia="es-PE"/>
              </w:rPr>
              <w:t>El Contador modifica el Borrador del Estado Financiero, según las observaciones brindadas por el Administrador y el Director General.</w:t>
            </w:r>
            <w:r w:rsidRPr="004901EF">
              <w:rPr>
                <w:sz w:val="18"/>
                <w:szCs w:val="18"/>
                <w:lang w:val="es-PE" w:eastAsia="es-PE"/>
              </w:rPr>
              <w:t xml:space="preserve"> </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Contador</w:t>
            </w:r>
          </w:p>
        </w:tc>
        <w:tc>
          <w:tcPr>
            <w:tcW w:w="651"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keepNext/>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b/>
                <w:bCs/>
                <w:sz w:val="18"/>
                <w:szCs w:val="18"/>
                <w:lang w:val="es-PE" w:eastAsia="es-PE"/>
              </w:rPr>
            </w:pPr>
            <w:r>
              <w:rPr>
                <w:b/>
                <w:bCs/>
                <w:sz w:val="18"/>
                <w:szCs w:val="18"/>
                <w:lang w:val="es-PE" w:eastAsia="es-PE"/>
              </w:rPr>
              <w:t>12</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D078CC">
            <w:pPr>
              <w:pStyle w:val="Prrafodelista"/>
              <w:numPr>
                <w:ilvl w:val="0"/>
                <w:numId w:val="1"/>
              </w:numPr>
              <w:ind w:left="160" w:hanging="160"/>
              <w:jc w:val="both"/>
              <w:rPr>
                <w:sz w:val="18"/>
                <w:szCs w:val="18"/>
                <w:lang w:val="es-PE" w:eastAsia="es-PE"/>
              </w:rPr>
            </w:pPr>
            <w:r w:rsidRPr="004901EF">
              <w:rPr>
                <w:sz w:val="18"/>
                <w:szCs w:val="18"/>
                <w:lang w:val="es-PE" w:eastAsia="es-PE"/>
              </w:rPr>
              <w:t>Borrador de Estado Financiero corregido</w:t>
            </w:r>
          </w:p>
          <w:p w:rsidR="00D078CC" w:rsidRDefault="00D078CC" w:rsidP="00D078CC">
            <w:pPr>
              <w:pStyle w:val="Prrafodelista"/>
              <w:numPr>
                <w:ilvl w:val="0"/>
                <w:numId w:val="1"/>
              </w:numPr>
              <w:ind w:left="160" w:hanging="160"/>
              <w:jc w:val="both"/>
              <w:rPr>
                <w:sz w:val="18"/>
                <w:szCs w:val="18"/>
                <w:lang w:val="es-PE" w:eastAsia="es-PE"/>
              </w:rPr>
            </w:pPr>
            <w:r w:rsidRPr="004901EF">
              <w:rPr>
                <w:sz w:val="18"/>
                <w:szCs w:val="18"/>
                <w:lang w:val="es-PE" w:eastAsia="es-PE"/>
              </w:rPr>
              <w:t>Borrador de Estado Financiero revisado</w:t>
            </w:r>
            <w:r>
              <w:rPr>
                <w:sz w:val="18"/>
                <w:szCs w:val="18"/>
                <w:lang w:val="es-PE" w:eastAsia="es-PE"/>
              </w:rPr>
              <w:t xml:space="preserve"> por el Administrador</w:t>
            </w:r>
          </w:p>
          <w:p w:rsidR="00D078CC" w:rsidRPr="004901EF" w:rsidRDefault="00D078CC" w:rsidP="00D078CC">
            <w:pPr>
              <w:pStyle w:val="Prrafodelista"/>
              <w:numPr>
                <w:ilvl w:val="0"/>
                <w:numId w:val="1"/>
              </w:numPr>
              <w:ind w:left="160" w:hanging="160"/>
              <w:jc w:val="both"/>
              <w:rPr>
                <w:sz w:val="18"/>
                <w:szCs w:val="18"/>
                <w:lang w:val="es-PE" w:eastAsia="es-PE"/>
              </w:rPr>
            </w:pPr>
            <w:r>
              <w:rPr>
                <w:sz w:val="18"/>
                <w:szCs w:val="18"/>
                <w:lang w:val="es-PE" w:eastAsia="es-PE"/>
              </w:rPr>
              <w:t>Borrador de Estado Financiero revisado por el Director General</w:t>
            </w:r>
          </w:p>
        </w:tc>
        <w:tc>
          <w:tcPr>
            <w:tcW w:w="595"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sz w:val="18"/>
                <w:szCs w:val="18"/>
                <w:lang w:val="es-PE" w:eastAsia="es-PE"/>
              </w:rPr>
            </w:pPr>
            <w:r w:rsidRPr="004901EF">
              <w:rPr>
                <w:sz w:val="18"/>
                <w:szCs w:val="18"/>
                <w:lang w:val="es-PE" w:eastAsia="es-PE"/>
              </w:rPr>
              <w:t xml:space="preserve">Elaborar </w:t>
            </w:r>
            <w:r>
              <w:rPr>
                <w:sz w:val="18"/>
                <w:szCs w:val="18"/>
                <w:lang w:val="es-PE" w:eastAsia="es-PE"/>
              </w:rPr>
              <w:t>Dictamen de Auditoría</w:t>
            </w:r>
          </w:p>
        </w:tc>
        <w:tc>
          <w:tcPr>
            <w:tcW w:w="596"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D078CC">
            <w:pPr>
              <w:pStyle w:val="Prrafodelista"/>
              <w:numPr>
                <w:ilvl w:val="0"/>
                <w:numId w:val="1"/>
              </w:numPr>
              <w:ind w:left="160" w:hanging="160"/>
              <w:jc w:val="both"/>
              <w:rPr>
                <w:sz w:val="18"/>
                <w:szCs w:val="18"/>
                <w:lang w:val="es-PE" w:eastAsia="es-PE"/>
              </w:rPr>
            </w:pPr>
            <w:r>
              <w:rPr>
                <w:sz w:val="18"/>
                <w:szCs w:val="18"/>
                <w:lang w:val="es-PE" w:eastAsia="es-PE"/>
              </w:rPr>
              <w:t>Dictamen de Auditoría</w:t>
            </w:r>
          </w:p>
        </w:tc>
        <w:tc>
          <w:tcPr>
            <w:tcW w:w="867"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both"/>
              <w:rPr>
                <w:sz w:val="18"/>
                <w:szCs w:val="18"/>
                <w:lang w:val="es-PE" w:eastAsia="es-PE"/>
              </w:rPr>
            </w:pPr>
            <w:r>
              <w:rPr>
                <w:sz w:val="18"/>
                <w:szCs w:val="18"/>
                <w:lang w:val="es-PE" w:eastAsia="es-PE"/>
              </w:rPr>
              <w:t>Luego de modificar el borrador del Estado Financiero o recibir las revisiones del Administrador y Director General, el Contador elabora el Dictamen de Auditoría.</w:t>
            </w:r>
          </w:p>
        </w:tc>
        <w:tc>
          <w:tcPr>
            <w:tcW w:w="703"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sz w:val="18"/>
                <w:szCs w:val="18"/>
                <w:lang w:val="es-PE" w:eastAsia="es-PE"/>
              </w:rPr>
            </w:pPr>
            <w:r w:rsidRPr="004901EF">
              <w:rPr>
                <w:sz w:val="18"/>
                <w:szCs w:val="18"/>
                <w:lang w:val="es-PE" w:eastAsia="es-PE"/>
              </w:rPr>
              <w:t>Contador</w:t>
            </w:r>
          </w:p>
        </w:tc>
        <w:tc>
          <w:tcPr>
            <w:tcW w:w="651"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keepNext/>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jc w:val="center"/>
              <w:rPr>
                <w:b/>
                <w:bCs/>
                <w:sz w:val="18"/>
                <w:szCs w:val="18"/>
                <w:lang w:val="es-PE" w:eastAsia="es-PE"/>
              </w:rPr>
            </w:pPr>
            <w:r>
              <w:rPr>
                <w:b/>
                <w:bCs/>
                <w:sz w:val="18"/>
                <w:szCs w:val="18"/>
                <w:lang w:val="es-PE" w:eastAsia="es-PE"/>
              </w:rPr>
              <w:t>13</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Dictamen de Auditoría</w:t>
            </w:r>
          </w:p>
        </w:tc>
        <w:tc>
          <w:tcPr>
            <w:tcW w:w="5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jc w:val="center"/>
              <w:rPr>
                <w:sz w:val="18"/>
                <w:szCs w:val="18"/>
                <w:lang w:val="es-PE" w:eastAsia="es-PE"/>
              </w:rPr>
            </w:pPr>
            <w:r w:rsidRPr="004901EF">
              <w:rPr>
                <w:sz w:val="18"/>
                <w:szCs w:val="18"/>
                <w:lang w:val="es-PE" w:eastAsia="es-PE"/>
              </w:rPr>
              <w:t xml:space="preserve">Entregar </w:t>
            </w:r>
            <w:r>
              <w:rPr>
                <w:sz w:val="18"/>
                <w:szCs w:val="18"/>
                <w:lang w:val="es-PE" w:eastAsia="es-PE"/>
              </w:rPr>
              <w:t>Dictamen</w:t>
            </w:r>
            <w:r w:rsidRPr="004901EF">
              <w:rPr>
                <w:sz w:val="18"/>
                <w:szCs w:val="18"/>
                <w:lang w:val="es-PE" w:eastAsia="es-PE"/>
              </w:rPr>
              <w:t xml:space="preserve"> a</w:t>
            </w:r>
            <w:r>
              <w:rPr>
                <w:sz w:val="18"/>
                <w:szCs w:val="18"/>
                <w:lang w:val="es-PE" w:eastAsia="es-PE"/>
              </w:rPr>
              <w:t>l</w:t>
            </w:r>
            <w:r w:rsidRPr="004901EF">
              <w:rPr>
                <w:sz w:val="18"/>
                <w:szCs w:val="18"/>
                <w:lang w:val="es-PE" w:eastAsia="es-PE"/>
              </w:rPr>
              <w:t xml:space="preserve"> Administrador</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pStyle w:val="Prrafodelista"/>
              <w:ind w:left="160" w:hanging="160"/>
              <w:rPr>
                <w:sz w:val="18"/>
                <w:szCs w:val="18"/>
                <w:lang w:val="es-PE" w:eastAsia="es-PE"/>
              </w:rPr>
            </w:pPr>
            <w:r w:rsidRPr="004901EF">
              <w:rPr>
                <w:sz w:val="18"/>
                <w:szCs w:val="18"/>
                <w:lang w:val="es-PE" w:eastAsia="es-PE"/>
              </w:rPr>
              <w:t>-</w:t>
            </w:r>
            <w:r w:rsidRPr="004901EF">
              <w:rPr>
                <w:sz w:val="18"/>
                <w:szCs w:val="18"/>
                <w:lang w:val="es-PE" w:eastAsia="es-PE"/>
              </w:rPr>
              <w:tab/>
            </w:r>
            <w:r>
              <w:rPr>
                <w:sz w:val="18"/>
                <w:szCs w:val="18"/>
                <w:lang w:val="es-PE" w:eastAsia="es-PE"/>
              </w:rPr>
              <w:t>Dictamen de Auditoría</w:t>
            </w:r>
            <w:r w:rsidRPr="004901EF">
              <w:rPr>
                <w:sz w:val="18"/>
                <w:szCs w:val="18"/>
                <w:lang w:val="es-PE" w:eastAsia="es-PE"/>
              </w:rPr>
              <w:t xml:space="preserve"> entregado al </w:t>
            </w:r>
            <w:r w:rsidRPr="004901EF">
              <w:rPr>
                <w:sz w:val="18"/>
                <w:szCs w:val="18"/>
                <w:lang w:val="es-PE" w:eastAsia="es-PE"/>
              </w:rPr>
              <w:lastRenderedPageBreak/>
              <w:t>Administrador</w:t>
            </w:r>
          </w:p>
        </w:tc>
        <w:tc>
          <w:tcPr>
            <w:tcW w:w="86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jc w:val="both"/>
              <w:rPr>
                <w:sz w:val="18"/>
                <w:szCs w:val="18"/>
                <w:lang w:val="es-PE" w:eastAsia="es-PE"/>
              </w:rPr>
            </w:pPr>
            <w:r w:rsidRPr="004901EF">
              <w:rPr>
                <w:sz w:val="18"/>
                <w:szCs w:val="18"/>
                <w:lang w:val="es-PE" w:eastAsia="es-PE"/>
              </w:rPr>
              <w:lastRenderedPageBreak/>
              <w:t xml:space="preserve">El Contador entrega el </w:t>
            </w:r>
            <w:r>
              <w:rPr>
                <w:sz w:val="18"/>
                <w:szCs w:val="18"/>
                <w:lang w:val="es-PE" w:eastAsia="es-PE"/>
              </w:rPr>
              <w:t>Dictamen de Auditoría</w:t>
            </w:r>
            <w:r w:rsidRPr="004901EF">
              <w:rPr>
                <w:sz w:val="18"/>
                <w:szCs w:val="18"/>
                <w:lang w:val="es-PE" w:eastAsia="es-PE"/>
              </w:rPr>
              <w:t xml:space="preserve"> al Administrador.</w:t>
            </w:r>
          </w:p>
        </w:tc>
        <w:tc>
          <w:tcPr>
            <w:tcW w:w="70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jc w:val="center"/>
              <w:rPr>
                <w:sz w:val="18"/>
                <w:szCs w:val="18"/>
                <w:lang w:val="es-PE" w:eastAsia="es-PE"/>
              </w:rPr>
            </w:pPr>
            <w:r w:rsidRPr="004901EF">
              <w:rPr>
                <w:sz w:val="18"/>
                <w:szCs w:val="18"/>
                <w:lang w:val="es-PE" w:eastAsia="es-PE"/>
              </w:rPr>
              <w:t>Contador</w:t>
            </w:r>
          </w:p>
        </w:tc>
        <w:tc>
          <w:tcPr>
            <w:tcW w:w="6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keepNext/>
              <w:jc w:val="center"/>
              <w:rPr>
                <w:sz w:val="18"/>
                <w:szCs w:val="18"/>
                <w:lang w:val="es-PE" w:eastAsia="es-PE"/>
              </w:rPr>
            </w:pPr>
            <w:r w:rsidRPr="004901EF">
              <w:rPr>
                <w:sz w:val="18"/>
                <w:szCs w:val="18"/>
                <w:lang w:val="es-PE" w:eastAsia="es-PE"/>
              </w:rPr>
              <w:t>Contabilidad y Presupuestos</w:t>
            </w:r>
          </w:p>
        </w:tc>
      </w:tr>
      <w:tr w:rsidR="00D078CC" w:rsidRPr="004901EF" w:rsidTr="00D078C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D078CC">
            <w:pPr>
              <w:jc w:val="center"/>
              <w:rPr>
                <w:b/>
                <w:bCs/>
                <w:sz w:val="18"/>
                <w:szCs w:val="18"/>
                <w:lang w:val="es-PE" w:eastAsia="es-PE"/>
              </w:rPr>
            </w:pPr>
            <w:r>
              <w:rPr>
                <w:b/>
                <w:bCs/>
                <w:sz w:val="18"/>
                <w:szCs w:val="18"/>
                <w:lang w:val="es-PE" w:eastAsia="es-PE"/>
              </w:rPr>
              <w:lastRenderedPageBreak/>
              <w:t>14</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Dictamen de Auditoría</w:t>
            </w:r>
            <w:r w:rsidRPr="004901EF">
              <w:rPr>
                <w:sz w:val="18"/>
                <w:szCs w:val="18"/>
                <w:lang w:val="es-PE" w:eastAsia="es-PE"/>
              </w:rPr>
              <w:t xml:space="preserve"> entregado al Administrador</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CC2B2F">
            <w:pPr>
              <w:jc w:val="center"/>
              <w:rPr>
                <w:sz w:val="18"/>
                <w:szCs w:val="18"/>
                <w:lang w:val="es-PE" w:eastAsia="es-PE"/>
              </w:rPr>
            </w:pPr>
            <w:r w:rsidRPr="004901EF">
              <w:rPr>
                <w:sz w:val="18"/>
                <w:szCs w:val="18"/>
                <w:lang w:val="es-PE" w:eastAsia="es-PE"/>
              </w:rPr>
              <w:t xml:space="preserve">Entregar </w:t>
            </w:r>
            <w:r>
              <w:rPr>
                <w:sz w:val="18"/>
                <w:szCs w:val="18"/>
                <w:lang w:val="es-PE" w:eastAsia="es-PE"/>
              </w:rPr>
              <w:t>Dictamen</w:t>
            </w:r>
            <w:r w:rsidRPr="004901EF">
              <w:rPr>
                <w:sz w:val="18"/>
                <w:szCs w:val="18"/>
                <w:lang w:val="es-PE" w:eastAsia="es-PE"/>
              </w:rPr>
              <w:t xml:space="preserve"> </w:t>
            </w:r>
            <w:r>
              <w:rPr>
                <w:sz w:val="18"/>
                <w:szCs w:val="18"/>
                <w:lang w:val="es-PE" w:eastAsia="es-PE"/>
              </w:rPr>
              <w:t>al Consejo Directivo</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 xml:space="preserve">Dictamen de Auditoría </w:t>
            </w:r>
            <w:r w:rsidRPr="004901EF">
              <w:rPr>
                <w:sz w:val="18"/>
                <w:szCs w:val="18"/>
                <w:lang w:val="es-PE" w:eastAsia="es-PE"/>
              </w:rPr>
              <w:t xml:space="preserve">entregado </w:t>
            </w:r>
            <w:r>
              <w:rPr>
                <w:sz w:val="18"/>
                <w:szCs w:val="18"/>
                <w:lang w:val="es-PE" w:eastAsia="es-PE"/>
              </w:rPr>
              <w:t>al Consejo Directivo.</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CC2B2F">
            <w:pPr>
              <w:jc w:val="both"/>
              <w:rPr>
                <w:sz w:val="18"/>
                <w:szCs w:val="18"/>
                <w:lang w:val="es-PE" w:eastAsia="es-PE"/>
              </w:rPr>
            </w:pPr>
            <w:r w:rsidRPr="004901EF">
              <w:rPr>
                <w:sz w:val="18"/>
                <w:szCs w:val="18"/>
                <w:lang w:val="es-PE" w:eastAsia="es-PE"/>
              </w:rPr>
              <w:t xml:space="preserve">El Administrador recibe el </w:t>
            </w:r>
            <w:r>
              <w:rPr>
                <w:sz w:val="18"/>
                <w:szCs w:val="18"/>
                <w:lang w:val="es-PE" w:eastAsia="es-PE"/>
              </w:rPr>
              <w:t>Dictamen de Auditoría</w:t>
            </w:r>
            <w:r w:rsidRPr="004901EF">
              <w:rPr>
                <w:sz w:val="18"/>
                <w:szCs w:val="18"/>
                <w:lang w:val="es-PE" w:eastAsia="es-PE"/>
              </w:rPr>
              <w:t xml:space="preserve"> y se lo </w:t>
            </w:r>
            <w:r>
              <w:rPr>
                <w:sz w:val="18"/>
                <w:szCs w:val="18"/>
                <w:lang w:val="es-PE" w:eastAsia="es-PE"/>
              </w:rPr>
              <w:t>entrega al Consejo Directivo.</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CC2B2F">
            <w:pPr>
              <w:jc w:val="center"/>
              <w:rPr>
                <w:sz w:val="18"/>
                <w:szCs w:val="18"/>
                <w:lang w:val="es-PE" w:eastAsia="es-PE"/>
              </w:rPr>
            </w:pPr>
            <w:r w:rsidRPr="004901EF">
              <w:rPr>
                <w:sz w:val="18"/>
                <w:szCs w:val="18"/>
                <w:lang w:val="es-PE" w:eastAsia="es-PE"/>
              </w:rPr>
              <w:t>Administrador</w:t>
            </w:r>
          </w:p>
        </w:tc>
        <w:tc>
          <w:tcPr>
            <w:tcW w:w="651"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CC2B2F">
            <w:pPr>
              <w:keepNext/>
              <w:jc w:val="center"/>
              <w:rPr>
                <w:sz w:val="18"/>
                <w:szCs w:val="18"/>
                <w:lang w:val="es-PE" w:eastAsia="es-PE"/>
              </w:rPr>
            </w:pPr>
            <w:r w:rsidRPr="004901EF">
              <w:rPr>
                <w:sz w:val="18"/>
                <w:szCs w:val="18"/>
                <w:lang w:val="es-PE" w:eastAsia="es-PE"/>
              </w:rPr>
              <w:t>Contabilidad y Presupuestos</w:t>
            </w:r>
          </w:p>
        </w:tc>
      </w:tr>
    </w:tbl>
    <w:p w:rsidR="00B44C2D" w:rsidRPr="00950CBF" w:rsidRDefault="00B44C2D" w:rsidP="00B44C2D">
      <w:pPr>
        <w:pStyle w:val="Epgrafe"/>
        <w:jc w:val="center"/>
        <w:rPr>
          <w:sz w:val="24"/>
          <w:szCs w:val="24"/>
        </w:rPr>
      </w:pPr>
      <w:bookmarkStart w:id="20" w:name="_Toc296548063"/>
      <w:r w:rsidRPr="00950CBF">
        <w:rPr>
          <w:b w:val="0"/>
          <w:sz w:val="24"/>
          <w:szCs w:val="24"/>
        </w:rPr>
        <w:t>Caracterización del Proceso “Auditoría Interna”</w:t>
      </w:r>
      <w:bookmarkEnd w:id="20"/>
    </w:p>
    <w:p w:rsidR="00B44C2D" w:rsidRPr="00950CBF" w:rsidRDefault="00B44C2D" w:rsidP="00B44C2D">
      <w:pPr>
        <w:jc w:val="center"/>
      </w:pPr>
      <w:r w:rsidRPr="00950CBF">
        <w:rPr>
          <w:b/>
        </w:rPr>
        <w:t xml:space="preserve">Fuente: </w:t>
      </w:r>
      <w:r w:rsidRPr="00950CBF">
        <w:t>Elaboración Propia</w:t>
      </w:r>
    </w:p>
    <w:p w:rsidR="00B44C2D" w:rsidRPr="004901EF" w:rsidRDefault="00B44C2D" w:rsidP="00B44C2D"/>
    <w:p w:rsidR="00FE3E9B" w:rsidRDefault="00FE3E9B"/>
    <w:sectPr w:rsidR="00FE3E9B" w:rsidSect="00B44C2D">
      <w:pgSz w:w="16838" w:h="11906" w:orient="landscape"/>
      <w:pgMar w:top="1701" w:right="1418" w:bottom="170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94150"/>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DAA2C76"/>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F8D2A5B"/>
    <w:multiLevelType w:val="hybridMultilevel"/>
    <w:tmpl w:val="238649FE"/>
    <w:lvl w:ilvl="0" w:tplc="6A280F3E">
      <w:start w:val="1"/>
      <w:numFmt w:val="decimal"/>
      <w:lvlText w:val="7.%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204D5CDC"/>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AEC56B0"/>
    <w:multiLevelType w:val="hybridMultilevel"/>
    <w:tmpl w:val="685278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C108B9"/>
    <w:multiLevelType w:val="hybridMultilevel"/>
    <w:tmpl w:val="8B3E37A4"/>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7">
    <w:nsid w:val="67557266"/>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B8755AD"/>
    <w:multiLevelType w:val="hybridMultilevel"/>
    <w:tmpl w:val="49EA231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8"/>
  </w:num>
  <w:num w:numId="6">
    <w:abstractNumId w:val="0"/>
  </w:num>
  <w:num w:numId="7">
    <w:abstractNumId w:val="4"/>
  </w:num>
  <w:num w:numId="8">
    <w:abstractNumId w:val="7"/>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2D"/>
    <w:rsid w:val="00194225"/>
    <w:rsid w:val="00833DBB"/>
    <w:rsid w:val="008B0CDC"/>
    <w:rsid w:val="00AC5B2F"/>
    <w:rsid w:val="00B44C2D"/>
    <w:rsid w:val="00D078CC"/>
    <w:rsid w:val="00D94BFC"/>
    <w:rsid w:val="00FE3E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2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44C2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B44C2D"/>
    <w:pPr>
      <w:keepNext/>
      <w:keepLines/>
      <w:spacing w:before="200"/>
      <w:contextualSpacing/>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B44C2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44C2D"/>
    <w:p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B44C2D"/>
    <w:p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B44C2D"/>
    <w:p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B44C2D"/>
    <w:p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B44C2D"/>
    <w:p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B44C2D"/>
    <w:p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C2D"/>
    <w:rPr>
      <w:rFonts w:ascii="Times New Roman" w:eastAsiaTheme="majorEastAsia" w:hAnsi="Times New Roman" w:cstheme="majorBidi"/>
      <w:b/>
      <w:bCs/>
      <w:sz w:val="24"/>
      <w:szCs w:val="28"/>
      <w:lang w:val="es-ES" w:eastAsia="es-ES"/>
    </w:rPr>
  </w:style>
  <w:style w:type="character" w:customStyle="1" w:styleId="Ttulo2Car">
    <w:name w:val="Título 2 Car"/>
    <w:basedOn w:val="Fuentedeprrafopredeter"/>
    <w:link w:val="Ttulo2"/>
    <w:uiPriority w:val="9"/>
    <w:semiHidden/>
    <w:rsid w:val="00B44C2D"/>
    <w:rPr>
      <w:rFonts w:ascii="Times New Roman" w:eastAsiaTheme="majorEastAsia" w:hAnsi="Times New Roman" w:cstheme="majorBidi"/>
      <w:b/>
      <w:bCs/>
      <w:sz w:val="24"/>
      <w:szCs w:val="26"/>
      <w:lang w:val="es-ES" w:eastAsia="es-ES"/>
    </w:rPr>
  </w:style>
  <w:style w:type="character" w:customStyle="1" w:styleId="Ttulo3Car">
    <w:name w:val="Título 3 Car"/>
    <w:basedOn w:val="Fuentedeprrafopredeter"/>
    <w:link w:val="Ttulo3"/>
    <w:uiPriority w:val="9"/>
    <w:semiHidden/>
    <w:rsid w:val="00B44C2D"/>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semiHidden/>
    <w:rsid w:val="00B44C2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semiHidden/>
    <w:rsid w:val="00B44C2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semiHidden/>
    <w:rsid w:val="00B44C2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semiHidden/>
    <w:rsid w:val="00B44C2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semiHidden/>
    <w:rsid w:val="00B44C2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semiHidden/>
    <w:rsid w:val="00B44C2D"/>
    <w:rPr>
      <w:rFonts w:ascii="Cambria" w:eastAsia="Times New Roman" w:hAnsi="Cambria" w:cs="Times New Roman"/>
      <w:b/>
      <w:bCs/>
      <w:i/>
      <w:iCs/>
      <w:color w:val="7F7F7F"/>
      <w:sz w:val="18"/>
      <w:szCs w:val="18"/>
      <w:lang w:val="es-ES" w:bidi="en-US"/>
    </w:rPr>
  </w:style>
  <w:style w:type="paragraph" w:customStyle="1" w:styleId="TtuloMemoria">
    <w:name w:val="Título Memoria"/>
    <w:basedOn w:val="Normal"/>
    <w:rsid w:val="00B44C2D"/>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B44C2D"/>
    <w:pPr>
      <w:jc w:val="center"/>
    </w:pPr>
    <w:rPr>
      <w:rFonts w:asciiTheme="minorHAnsi" w:eastAsiaTheme="minorEastAsia" w:hAnsiTheme="minorHAnsi"/>
      <w:b/>
      <w:bCs/>
      <w:szCs w:val="20"/>
      <w:lang w:bidi="en-US"/>
    </w:rPr>
  </w:style>
  <w:style w:type="paragraph" w:customStyle="1" w:styleId="Ttulos">
    <w:name w:val="Títulos"/>
    <w:basedOn w:val="Normal"/>
    <w:rsid w:val="00B44C2D"/>
    <w:pPr>
      <w:spacing w:before="120" w:after="120"/>
      <w:jc w:val="center"/>
    </w:pPr>
    <w:rPr>
      <w:rFonts w:asciiTheme="minorHAnsi" w:eastAsiaTheme="minorEastAsia" w:hAnsiTheme="minorHAnsi"/>
      <w:b/>
      <w:sz w:val="28"/>
      <w:szCs w:val="28"/>
      <w:lang w:bidi="en-US"/>
    </w:rPr>
  </w:style>
  <w:style w:type="paragraph" w:styleId="Textodeglobo">
    <w:name w:val="Balloon Text"/>
    <w:basedOn w:val="Normal"/>
    <w:link w:val="TextodegloboCar"/>
    <w:uiPriority w:val="99"/>
    <w:semiHidden/>
    <w:unhideWhenUsed/>
    <w:rsid w:val="00B44C2D"/>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C2D"/>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B44C2D"/>
    <w:pPr>
      <w:tabs>
        <w:tab w:val="center" w:pos="4419"/>
        <w:tab w:val="right" w:pos="8838"/>
      </w:tabs>
    </w:pPr>
  </w:style>
  <w:style w:type="character" w:customStyle="1" w:styleId="EncabezadoCar">
    <w:name w:val="Encabezado Car"/>
    <w:basedOn w:val="Fuentedeprrafopredeter"/>
    <w:link w:val="Encabezado"/>
    <w:uiPriority w:val="99"/>
    <w:rsid w:val="00B44C2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44C2D"/>
    <w:pPr>
      <w:tabs>
        <w:tab w:val="center" w:pos="4419"/>
        <w:tab w:val="right" w:pos="8838"/>
      </w:tabs>
    </w:pPr>
  </w:style>
  <w:style w:type="character" w:customStyle="1" w:styleId="PiedepginaCar">
    <w:name w:val="Pie de página Car"/>
    <w:basedOn w:val="Fuentedeprrafopredeter"/>
    <w:link w:val="Piedepgina"/>
    <w:uiPriority w:val="99"/>
    <w:rsid w:val="00B44C2D"/>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B44C2D"/>
    <w:pPr>
      <w:spacing w:line="276" w:lineRule="auto"/>
      <w:outlineLvl w:val="9"/>
    </w:pPr>
    <w:rPr>
      <w:lang w:val="es-PE" w:eastAsia="es-PE"/>
    </w:rPr>
  </w:style>
  <w:style w:type="paragraph" w:styleId="TDC2">
    <w:name w:val="toc 2"/>
    <w:basedOn w:val="Normal"/>
    <w:next w:val="Normal"/>
    <w:autoRedefine/>
    <w:uiPriority w:val="39"/>
    <w:unhideWhenUsed/>
    <w:qFormat/>
    <w:rsid w:val="00B44C2D"/>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unhideWhenUsed/>
    <w:qFormat/>
    <w:rsid w:val="00B44C2D"/>
    <w:pPr>
      <w:tabs>
        <w:tab w:val="right" w:leader="dot" w:pos="9072"/>
      </w:tabs>
      <w:spacing w:line="276" w:lineRule="auto"/>
      <w:jc w:val="both"/>
    </w:pPr>
    <w:rPr>
      <w:rFonts w:eastAsiaTheme="minorEastAsia"/>
      <w:b/>
      <w:noProof/>
      <w:lang w:val="es-PE" w:eastAsia="es-PE"/>
    </w:rPr>
  </w:style>
  <w:style w:type="paragraph" w:styleId="TDC3">
    <w:name w:val="toc 3"/>
    <w:basedOn w:val="Normal"/>
    <w:next w:val="Normal"/>
    <w:autoRedefine/>
    <w:uiPriority w:val="39"/>
    <w:unhideWhenUsed/>
    <w:qFormat/>
    <w:rsid w:val="00B44C2D"/>
    <w:pPr>
      <w:spacing w:after="100" w:line="276" w:lineRule="auto"/>
      <w:ind w:left="440"/>
    </w:pPr>
    <w:rPr>
      <w:rFonts w:asciiTheme="minorHAnsi" w:eastAsiaTheme="minorEastAsia" w:hAnsiTheme="minorHAnsi" w:cstheme="minorBidi"/>
      <w:sz w:val="22"/>
      <w:szCs w:val="22"/>
      <w:lang w:val="es-PE" w:eastAsia="es-PE"/>
    </w:rPr>
  </w:style>
  <w:style w:type="paragraph" w:styleId="Prrafodelista">
    <w:name w:val="List Paragraph"/>
    <w:basedOn w:val="Normal"/>
    <w:uiPriority w:val="99"/>
    <w:qFormat/>
    <w:rsid w:val="00B44C2D"/>
    <w:pPr>
      <w:ind w:left="720"/>
      <w:contextualSpacing/>
    </w:pPr>
  </w:style>
  <w:style w:type="paragraph" w:customStyle="1" w:styleId="Organizacin">
    <w:name w:val="Organización"/>
    <w:basedOn w:val="Normal"/>
    <w:uiPriority w:val="99"/>
    <w:rsid w:val="00B44C2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B44C2D"/>
    <w:rPr>
      <w:sz w:val="20"/>
      <w:szCs w:val="20"/>
    </w:rPr>
  </w:style>
  <w:style w:type="character" w:customStyle="1" w:styleId="TextonotapieCar">
    <w:name w:val="Texto nota pie Car"/>
    <w:basedOn w:val="Fuentedeprrafopredeter"/>
    <w:link w:val="Textonotapie"/>
    <w:uiPriority w:val="99"/>
    <w:rsid w:val="00B44C2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B44C2D"/>
    <w:rPr>
      <w:vertAlign w:val="superscript"/>
    </w:rPr>
  </w:style>
  <w:style w:type="paragraph" w:styleId="Textoindependiente">
    <w:name w:val="Body Text"/>
    <w:basedOn w:val="Normal"/>
    <w:link w:val="TextoindependienteCar"/>
    <w:rsid w:val="00B44C2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B44C2D"/>
    <w:rPr>
      <w:rFonts w:ascii="Arial" w:eastAsia="Times New Roman" w:hAnsi="Arial" w:cs="Times New Roman"/>
      <w:spacing w:val="-5"/>
      <w:sz w:val="24"/>
      <w:szCs w:val="20"/>
      <w:lang w:val="es-ES"/>
    </w:rPr>
  </w:style>
  <w:style w:type="paragraph" w:styleId="Epgrafe">
    <w:name w:val="caption"/>
    <w:basedOn w:val="Normal"/>
    <w:next w:val="Normal"/>
    <w:uiPriority w:val="99"/>
    <w:unhideWhenUsed/>
    <w:qFormat/>
    <w:rsid w:val="00B44C2D"/>
    <w:rPr>
      <w:rFonts w:eastAsia="Calibri"/>
      <w:b/>
      <w:bCs/>
      <w:sz w:val="20"/>
      <w:szCs w:val="20"/>
      <w:lang w:val="es-PE"/>
    </w:rPr>
  </w:style>
  <w:style w:type="character" w:styleId="Hipervnculo">
    <w:name w:val="Hyperlink"/>
    <w:basedOn w:val="Fuentedeprrafopredeter"/>
    <w:uiPriority w:val="99"/>
    <w:unhideWhenUsed/>
    <w:rsid w:val="00B44C2D"/>
    <w:rPr>
      <w:color w:val="0000FF" w:themeColor="hyperlink"/>
      <w:u w:val="single"/>
    </w:rPr>
  </w:style>
  <w:style w:type="paragraph" w:styleId="Tabladeilustraciones">
    <w:name w:val="table of figures"/>
    <w:basedOn w:val="Normal"/>
    <w:next w:val="Normal"/>
    <w:uiPriority w:val="99"/>
    <w:unhideWhenUsed/>
    <w:rsid w:val="00B44C2D"/>
  </w:style>
  <w:style w:type="paragraph" w:customStyle="1" w:styleId="Ttulodecubierta">
    <w:name w:val="Título de cubierta"/>
    <w:basedOn w:val="Normal"/>
    <w:next w:val="Normal"/>
    <w:uiPriority w:val="99"/>
    <w:rsid w:val="00B44C2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B44C2D"/>
    <w:pPr>
      <w:spacing w:line="360" w:lineRule="auto"/>
      <w:ind w:left="0" w:firstLine="0"/>
      <w:contextualSpacing w:val="0"/>
    </w:pPr>
    <w:rPr>
      <w:rFonts w:ascii="Calibri" w:eastAsia="SimSun" w:hAnsi="Calibri" w:cs="Calibri"/>
      <w:b/>
      <w:bCs/>
      <w:spacing w:val="-5"/>
      <w:sz w:val="22"/>
      <w:szCs w:val="22"/>
      <w:lang w:eastAsia="en-US"/>
    </w:rPr>
  </w:style>
  <w:style w:type="paragraph" w:styleId="Listaconvietas">
    <w:name w:val="List Bullet"/>
    <w:basedOn w:val="Normal"/>
    <w:uiPriority w:val="99"/>
    <w:semiHidden/>
    <w:unhideWhenUsed/>
    <w:rsid w:val="00B44C2D"/>
    <w:pPr>
      <w:ind w:left="720" w:hanging="360"/>
      <w:contextualSpacing/>
    </w:pPr>
  </w:style>
  <w:style w:type="character" w:styleId="Nmerodepgina">
    <w:name w:val="page number"/>
    <w:basedOn w:val="Fuentedeprrafopredeter"/>
    <w:uiPriority w:val="99"/>
    <w:rsid w:val="00B44C2D"/>
    <w:rPr>
      <w:rFonts w:ascii="Arial Black" w:hAnsi="Arial Black" w:cs="Arial Black"/>
      <w:spacing w:val="-10"/>
      <w:sz w:val="18"/>
      <w:szCs w:val="18"/>
    </w:rPr>
  </w:style>
  <w:style w:type="paragraph" w:customStyle="1" w:styleId="BULLET">
    <w:name w:val="BULLET"/>
    <w:basedOn w:val="Normal"/>
    <w:uiPriority w:val="99"/>
    <w:rsid w:val="00B44C2D"/>
    <w:pPr>
      <w:ind w:left="360" w:hanging="360"/>
    </w:pPr>
    <w:rPr>
      <w:rFonts w:ascii="Arial" w:eastAsia="SimSun" w:hAnsi="Arial" w:cs="Arial"/>
      <w:sz w:val="22"/>
      <w:szCs w:val="22"/>
      <w:lang w:val="en-US" w:eastAsia="en-US"/>
    </w:rPr>
  </w:style>
  <w:style w:type="paragraph" w:customStyle="1" w:styleId="TableText">
    <w:name w:val="Table Text"/>
    <w:basedOn w:val="Normal"/>
    <w:rsid w:val="00B44C2D"/>
    <w:pPr>
      <w:spacing w:line="220" w:lineRule="exact"/>
    </w:pPr>
    <w:rPr>
      <w:rFonts w:ascii="Arial" w:hAnsi="Arial"/>
      <w:sz w:val="18"/>
      <w:lang w:val="es-PE" w:eastAsia="en-US"/>
    </w:rPr>
  </w:style>
  <w:style w:type="character" w:customStyle="1" w:styleId="TtuloCar">
    <w:name w:val="Título Car"/>
    <w:basedOn w:val="Fuentedeprrafopredeter"/>
    <w:link w:val="Ttulo"/>
    <w:locked/>
    <w:rsid w:val="00B44C2D"/>
    <w:rPr>
      <w:rFonts w:ascii="Arial" w:eastAsia="Arial Unicode MS" w:hAnsi="Arial" w:cs="Arial"/>
      <w:b/>
      <w:bCs/>
      <w:sz w:val="36"/>
      <w:szCs w:val="36"/>
      <w:lang w:val="es-ES" w:eastAsia="es-ES"/>
    </w:rPr>
  </w:style>
  <w:style w:type="paragraph" w:styleId="Ttulo">
    <w:name w:val="Title"/>
    <w:basedOn w:val="Normal"/>
    <w:link w:val="TtuloCar"/>
    <w:qFormat/>
    <w:rsid w:val="00B44C2D"/>
    <w:pPr>
      <w:jc w:val="center"/>
    </w:pPr>
    <w:rPr>
      <w:rFonts w:ascii="Arial" w:eastAsia="Arial Unicode MS" w:hAnsi="Arial" w:cs="Arial"/>
      <w:b/>
      <w:bCs/>
      <w:sz w:val="36"/>
      <w:szCs w:val="36"/>
    </w:rPr>
  </w:style>
  <w:style w:type="character" w:customStyle="1" w:styleId="TtuloCar1">
    <w:name w:val="Título Car1"/>
    <w:basedOn w:val="Fuentedeprrafopredeter"/>
    <w:uiPriority w:val="10"/>
    <w:rsid w:val="00B44C2D"/>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Default">
    <w:name w:val="Default"/>
    <w:rsid w:val="00B44C2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2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44C2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B44C2D"/>
    <w:pPr>
      <w:keepNext/>
      <w:keepLines/>
      <w:spacing w:before="200"/>
      <w:contextualSpacing/>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B44C2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44C2D"/>
    <w:p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B44C2D"/>
    <w:p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B44C2D"/>
    <w:p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B44C2D"/>
    <w:p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B44C2D"/>
    <w:p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B44C2D"/>
    <w:p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C2D"/>
    <w:rPr>
      <w:rFonts w:ascii="Times New Roman" w:eastAsiaTheme="majorEastAsia" w:hAnsi="Times New Roman" w:cstheme="majorBidi"/>
      <w:b/>
      <w:bCs/>
      <w:sz w:val="24"/>
      <w:szCs w:val="28"/>
      <w:lang w:val="es-ES" w:eastAsia="es-ES"/>
    </w:rPr>
  </w:style>
  <w:style w:type="character" w:customStyle="1" w:styleId="Ttulo2Car">
    <w:name w:val="Título 2 Car"/>
    <w:basedOn w:val="Fuentedeprrafopredeter"/>
    <w:link w:val="Ttulo2"/>
    <w:uiPriority w:val="9"/>
    <w:semiHidden/>
    <w:rsid w:val="00B44C2D"/>
    <w:rPr>
      <w:rFonts w:ascii="Times New Roman" w:eastAsiaTheme="majorEastAsia" w:hAnsi="Times New Roman" w:cstheme="majorBidi"/>
      <w:b/>
      <w:bCs/>
      <w:sz w:val="24"/>
      <w:szCs w:val="26"/>
      <w:lang w:val="es-ES" w:eastAsia="es-ES"/>
    </w:rPr>
  </w:style>
  <w:style w:type="character" w:customStyle="1" w:styleId="Ttulo3Car">
    <w:name w:val="Título 3 Car"/>
    <w:basedOn w:val="Fuentedeprrafopredeter"/>
    <w:link w:val="Ttulo3"/>
    <w:uiPriority w:val="9"/>
    <w:semiHidden/>
    <w:rsid w:val="00B44C2D"/>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semiHidden/>
    <w:rsid w:val="00B44C2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semiHidden/>
    <w:rsid w:val="00B44C2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semiHidden/>
    <w:rsid w:val="00B44C2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semiHidden/>
    <w:rsid w:val="00B44C2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semiHidden/>
    <w:rsid w:val="00B44C2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semiHidden/>
    <w:rsid w:val="00B44C2D"/>
    <w:rPr>
      <w:rFonts w:ascii="Cambria" w:eastAsia="Times New Roman" w:hAnsi="Cambria" w:cs="Times New Roman"/>
      <w:b/>
      <w:bCs/>
      <w:i/>
      <w:iCs/>
      <w:color w:val="7F7F7F"/>
      <w:sz w:val="18"/>
      <w:szCs w:val="18"/>
      <w:lang w:val="es-ES" w:bidi="en-US"/>
    </w:rPr>
  </w:style>
  <w:style w:type="paragraph" w:customStyle="1" w:styleId="TtuloMemoria">
    <w:name w:val="Título Memoria"/>
    <w:basedOn w:val="Normal"/>
    <w:rsid w:val="00B44C2D"/>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B44C2D"/>
    <w:pPr>
      <w:jc w:val="center"/>
    </w:pPr>
    <w:rPr>
      <w:rFonts w:asciiTheme="minorHAnsi" w:eastAsiaTheme="minorEastAsia" w:hAnsiTheme="minorHAnsi"/>
      <w:b/>
      <w:bCs/>
      <w:szCs w:val="20"/>
      <w:lang w:bidi="en-US"/>
    </w:rPr>
  </w:style>
  <w:style w:type="paragraph" w:customStyle="1" w:styleId="Ttulos">
    <w:name w:val="Títulos"/>
    <w:basedOn w:val="Normal"/>
    <w:rsid w:val="00B44C2D"/>
    <w:pPr>
      <w:spacing w:before="120" w:after="120"/>
      <w:jc w:val="center"/>
    </w:pPr>
    <w:rPr>
      <w:rFonts w:asciiTheme="minorHAnsi" w:eastAsiaTheme="minorEastAsia" w:hAnsiTheme="minorHAnsi"/>
      <w:b/>
      <w:sz w:val="28"/>
      <w:szCs w:val="28"/>
      <w:lang w:bidi="en-US"/>
    </w:rPr>
  </w:style>
  <w:style w:type="paragraph" w:styleId="Textodeglobo">
    <w:name w:val="Balloon Text"/>
    <w:basedOn w:val="Normal"/>
    <w:link w:val="TextodegloboCar"/>
    <w:uiPriority w:val="99"/>
    <w:semiHidden/>
    <w:unhideWhenUsed/>
    <w:rsid w:val="00B44C2D"/>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C2D"/>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B44C2D"/>
    <w:pPr>
      <w:tabs>
        <w:tab w:val="center" w:pos="4419"/>
        <w:tab w:val="right" w:pos="8838"/>
      </w:tabs>
    </w:pPr>
  </w:style>
  <w:style w:type="character" w:customStyle="1" w:styleId="EncabezadoCar">
    <w:name w:val="Encabezado Car"/>
    <w:basedOn w:val="Fuentedeprrafopredeter"/>
    <w:link w:val="Encabezado"/>
    <w:uiPriority w:val="99"/>
    <w:rsid w:val="00B44C2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44C2D"/>
    <w:pPr>
      <w:tabs>
        <w:tab w:val="center" w:pos="4419"/>
        <w:tab w:val="right" w:pos="8838"/>
      </w:tabs>
    </w:pPr>
  </w:style>
  <w:style w:type="character" w:customStyle="1" w:styleId="PiedepginaCar">
    <w:name w:val="Pie de página Car"/>
    <w:basedOn w:val="Fuentedeprrafopredeter"/>
    <w:link w:val="Piedepgina"/>
    <w:uiPriority w:val="99"/>
    <w:rsid w:val="00B44C2D"/>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B44C2D"/>
    <w:pPr>
      <w:spacing w:line="276" w:lineRule="auto"/>
      <w:outlineLvl w:val="9"/>
    </w:pPr>
    <w:rPr>
      <w:lang w:val="es-PE" w:eastAsia="es-PE"/>
    </w:rPr>
  </w:style>
  <w:style w:type="paragraph" w:styleId="TDC2">
    <w:name w:val="toc 2"/>
    <w:basedOn w:val="Normal"/>
    <w:next w:val="Normal"/>
    <w:autoRedefine/>
    <w:uiPriority w:val="39"/>
    <w:unhideWhenUsed/>
    <w:qFormat/>
    <w:rsid w:val="00B44C2D"/>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unhideWhenUsed/>
    <w:qFormat/>
    <w:rsid w:val="00B44C2D"/>
    <w:pPr>
      <w:tabs>
        <w:tab w:val="right" w:leader="dot" w:pos="9072"/>
      </w:tabs>
      <w:spacing w:line="276" w:lineRule="auto"/>
      <w:jc w:val="both"/>
    </w:pPr>
    <w:rPr>
      <w:rFonts w:eastAsiaTheme="minorEastAsia"/>
      <w:b/>
      <w:noProof/>
      <w:lang w:val="es-PE" w:eastAsia="es-PE"/>
    </w:rPr>
  </w:style>
  <w:style w:type="paragraph" w:styleId="TDC3">
    <w:name w:val="toc 3"/>
    <w:basedOn w:val="Normal"/>
    <w:next w:val="Normal"/>
    <w:autoRedefine/>
    <w:uiPriority w:val="39"/>
    <w:unhideWhenUsed/>
    <w:qFormat/>
    <w:rsid w:val="00B44C2D"/>
    <w:pPr>
      <w:spacing w:after="100" w:line="276" w:lineRule="auto"/>
      <w:ind w:left="440"/>
    </w:pPr>
    <w:rPr>
      <w:rFonts w:asciiTheme="minorHAnsi" w:eastAsiaTheme="minorEastAsia" w:hAnsiTheme="minorHAnsi" w:cstheme="minorBidi"/>
      <w:sz w:val="22"/>
      <w:szCs w:val="22"/>
      <w:lang w:val="es-PE" w:eastAsia="es-PE"/>
    </w:rPr>
  </w:style>
  <w:style w:type="paragraph" w:styleId="Prrafodelista">
    <w:name w:val="List Paragraph"/>
    <w:basedOn w:val="Normal"/>
    <w:uiPriority w:val="99"/>
    <w:qFormat/>
    <w:rsid w:val="00B44C2D"/>
    <w:pPr>
      <w:ind w:left="720"/>
      <w:contextualSpacing/>
    </w:pPr>
  </w:style>
  <w:style w:type="paragraph" w:customStyle="1" w:styleId="Organizacin">
    <w:name w:val="Organización"/>
    <w:basedOn w:val="Normal"/>
    <w:uiPriority w:val="99"/>
    <w:rsid w:val="00B44C2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B44C2D"/>
    <w:rPr>
      <w:sz w:val="20"/>
      <w:szCs w:val="20"/>
    </w:rPr>
  </w:style>
  <w:style w:type="character" w:customStyle="1" w:styleId="TextonotapieCar">
    <w:name w:val="Texto nota pie Car"/>
    <w:basedOn w:val="Fuentedeprrafopredeter"/>
    <w:link w:val="Textonotapie"/>
    <w:uiPriority w:val="99"/>
    <w:rsid w:val="00B44C2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B44C2D"/>
    <w:rPr>
      <w:vertAlign w:val="superscript"/>
    </w:rPr>
  </w:style>
  <w:style w:type="paragraph" w:styleId="Textoindependiente">
    <w:name w:val="Body Text"/>
    <w:basedOn w:val="Normal"/>
    <w:link w:val="TextoindependienteCar"/>
    <w:rsid w:val="00B44C2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B44C2D"/>
    <w:rPr>
      <w:rFonts w:ascii="Arial" w:eastAsia="Times New Roman" w:hAnsi="Arial" w:cs="Times New Roman"/>
      <w:spacing w:val="-5"/>
      <w:sz w:val="24"/>
      <w:szCs w:val="20"/>
      <w:lang w:val="es-ES"/>
    </w:rPr>
  </w:style>
  <w:style w:type="paragraph" w:styleId="Epgrafe">
    <w:name w:val="caption"/>
    <w:basedOn w:val="Normal"/>
    <w:next w:val="Normal"/>
    <w:uiPriority w:val="99"/>
    <w:unhideWhenUsed/>
    <w:qFormat/>
    <w:rsid w:val="00B44C2D"/>
    <w:rPr>
      <w:rFonts w:eastAsia="Calibri"/>
      <w:b/>
      <w:bCs/>
      <w:sz w:val="20"/>
      <w:szCs w:val="20"/>
      <w:lang w:val="es-PE"/>
    </w:rPr>
  </w:style>
  <w:style w:type="character" w:styleId="Hipervnculo">
    <w:name w:val="Hyperlink"/>
    <w:basedOn w:val="Fuentedeprrafopredeter"/>
    <w:uiPriority w:val="99"/>
    <w:unhideWhenUsed/>
    <w:rsid w:val="00B44C2D"/>
    <w:rPr>
      <w:color w:val="0000FF" w:themeColor="hyperlink"/>
      <w:u w:val="single"/>
    </w:rPr>
  </w:style>
  <w:style w:type="paragraph" w:styleId="Tabladeilustraciones">
    <w:name w:val="table of figures"/>
    <w:basedOn w:val="Normal"/>
    <w:next w:val="Normal"/>
    <w:uiPriority w:val="99"/>
    <w:unhideWhenUsed/>
    <w:rsid w:val="00B44C2D"/>
  </w:style>
  <w:style w:type="paragraph" w:customStyle="1" w:styleId="Ttulodecubierta">
    <w:name w:val="Título de cubierta"/>
    <w:basedOn w:val="Normal"/>
    <w:next w:val="Normal"/>
    <w:uiPriority w:val="99"/>
    <w:rsid w:val="00B44C2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B44C2D"/>
    <w:pPr>
      <w:spacing w:line="360" w:lineRule="auto"/>
      <w:ind w:left="0" w:firstLine="0"/>
      <w:contextualSpacing w:val="0"/>
    </w:pPr>
    <w:rPr>
      <w:rFonts w:ascii="Calibri" w:eastAsia="SimSun" w:hAnsi="Calibri" w:cs="Calibri"/>
      <w:b/>
      <w:bCs/>
      <w:spacing w:val="-5"/>
      <w:sz w:val="22"/>
      <w:szCs w:val="22"/>
      <w:lang w:eastAsia="en-US"/>
    </w:rPr>
  </w:style>
  <w:style w:type="paragraph" w:styleId="Listaconvietas">
    <w:name w:val="List Bullet"/>
    <w:basedOn w:val="Normal"/>
    <w:uiPriority w:val="99"/>
    <w:semiHidden/>
    <w:unhideWhenUsed/>
    <w:rsid w:val="00B44C2D"/>
    <w:pPr>
      <w:ind w:left="720" w:hanging="360"/>
      <w:contextualSpacing/>
    </w:pPr>
  </w:style>
  <w:style w:type="character" w:styleId="Nmerodepgina">
    <w:name w:val="page number"/>
    <w:basedOn w:val="Fuentedeprrafopredeter"/>
    <w:uiPriority w:val="99"/>
    <w:rsid w:val="00B44C2D"/>
    <w:rPr>
      <w:rFonts w:ascii="Arial Black" w:hAnsi="Arial Black" w:cs="Arial Black"/>
      <w:spacing w:val="-10"/>
      <w:sz w:val="18"/>
      <w:szCs w:val="18"/>
    </w:rPr>
  </w:style>
  <w:style w:type="paragraph" w:customStyle="1" w:styleId="BULLET">
    <w:name w:val="BULLET"/>
    <w:basedOn w:val="Normal"/>
    <w:uiPriority w:val="99"/>
    <w:rsid w:val="00B44C2D"/>
    <w:pPr>
      <w:ind w:left="360" w:hanging="360"/>
    </w:pPr>
    <w:rPr>
      <w:rFonts w:ascii="Arial" w:eastAsia="SimSun" w:hAnsi="Arial" w:cs="Arial"/>
      <w:sz w:val="22"/>
      <w:szCs w:val="22"/>
      <w:lang w:val="en-US" w:eastAsia="en-US"/>
    </w:rPr>
  </w:style>
  <w:style w:type="paragraph" w:customStyle="1" w:styleId="TableText">
    <w:name w:val="Table Text"/>
    <w:basedOn w:val="Normal"/>
    <w:rsid w:val="00B44C2D"/>
    <w:pPr>
      <w:spacing w:line="220" w:lineRule="exact"/>
    </w:pPr>
    <w:rPr>
      <w:rFonts w:ascii="Arial" w:hAnsi="Arial"/>
      <w:sz w:val="18"/>
      <w:lang w:val="es-PE" w:eastAsia="en-US"/>
    </w:rPr>
  </w:style>
  <w:style w:type="character" w:customStyle="1" w:styleId="TtuloCar">
    <w:name w:val="Título Car"/>
    <w:basedOn w:val="Fuentedeprrafopredeter"/>
    <w:link w:val="Ttulo"/>
    <w:locked/>
    <w:rsid w:val="00B44C2D"/>
    <w:rPr>
      <w:rFonts w:ascii="Arial" w:eastAsia="Arial Unicode MS" w:hAnsi="Arial" w:cs="Arial"/>
      <w:b/>
      <w:bCs/>
      <w:sz w:val="36"/>
      <w:szCs w:val="36"/>
      <w:lang w:val="es-ES" w:eastAsia="es-ES"/>
    </w:rPr>
  </w:style>
  <w:style w:type="paragraph" w:styleId="Ttulo">
    <w:name w:val="Title"/>
    <w:basedOn w:val="Normal"/>
    <w:link w:val="TtuloCar"/>
    <w:qFormat/>
    <w:rsid w:val="00B44C2D"/>
    <w:pPr>
      <w:jc w:val="center"/>
    </w:pPr>
    <w:rPr>
      <w:rFonts w:ascii="Arial" w:eastAsia="Arial Unicode MS" w:hAnsi="Arial" w:cs="Arial"/>
      <w:b/>
      <w:bCs/>
      <w:sz w:val="36"/>
      <w:szCs w:val="36"/>
    </w:rPr>
  </w:style>
  <w:style w:type="character" w:customStyle="1" w:styleId="TtuloCar1">
    <w:name w:val="Título Car1"/>
    <w:basedOn w:val="Fuentedeprrafopredeter"/>
    <w:uiPriority w:val="10"/>
    <w:rsid w:val="00B44C2D"/>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Default">
    <w:name w:val="Default"/>
    <w:rsid w:val="00B44C2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21</Pages>
  <Words>4655</Words>
  <Characters>25603</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2011-07-11T01:35:00Z</dcterms:created>
  <dcterms:modified xsi:type="dcterms:W3CDTF">2011-07-11T04:34:00Z</dcterms:modified>
</cp:coreProperties>
</file>