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21A" w:rsidRDefault="00D4421A" w:rsidP="00AB03AC">
      <w:pPr>
        <w:pStyle w:val="Ttulo3"/>
        <w:numPr>
          <w:ilvl w:val="0"/>
          <w:numId w:val="0"/>
        </w:numPr>
        <w:spacing w:after="240" w:line="276" w:lineRule="auto"/>
        <w:jc w:val="center"/>
        <w:rPr>
          <w:rFonts w:asciiTheme="minorHAnsi" w:hAnsiTheme="minorHAnsi" w:cstheme="minorHAnsi"/>
          <w:b/>
          <w:i w:val="0"/>
          <w:sz w:val="24"/>
          <w:szCs w:val="24"/>
        </w:rPr>
      </w:pPr>
      <w:bookmarkStart w:id="0" w:name="_Toc266033406"/>
      <w:r>
        <w:rPr>
          <w:rFonts w:asciiTheme="minorHAnsi" w:hAnsiTheme="minorHAnsi" w:cstheme="minorHAnsi"/>
          <w:b/>
          <w:i w:val="0"/>
          <w:sz w:val="24"/>
          <w:szCs w:val="24"/>
        </w:rPr>
        <w:t xml:space="preserve">PROCESO: </w:t>
      </w:r>
      <w:bookmarkEnd w:id="0"/>
      <w:r w:rsidR="001D1062">
        <w:rPr>
          <w:rFonts w:asciiTheme="minorHAnsi" w:hAnsiTheme="minorHAnsi" w:cstheme="minorHAnsi"/>
          <w:b/>
          <w:i w:val="0"/>
          <w:sz w:val="24"/>
          <w:szCs w:val="24"/>
        </w:rPr>
        <w:t>AUTORIZAR COMPRA</w:t>
      </w:r>
    </w:p>
    <w:p w:rsidR="00D4421A" w:rsidRDefault="00D4421A" w:rsidP="00AB03AC">
      <w:p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El presente proceso describe las labores realizadas </w:t>
      </w:r>
      <w:r w:rsidR="003A222D">
        <w:rPr>
          <w:rFonts w:asciiTheme="minorHAnsi" w:hAnsiTheme="minorHAnsi" w:cstheme="minorHAnsi"/>
        </w:rPr>
        <w:t>por el Departamento de Administración, el Comité de Adquisiciones y el Director General de la Oficina Central de Fe y Alegría Perú para evaluar las solicitudes de adquisiciones de bienes o servicios que los empleados de los departamentos realizan.</w:t>
      </w:r>
    </w:p>
    <w:p w:rsidR="00D4421A" w:rsidRDefault="00D4421A" w:rsidP="00AB03AC">
      <w:pPr>
        <w:spacing w:line="276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27"/>
        <w:gridCol w:w="2193"/>
        <w:gridCol w:w="2159"/>
        <w:gridCol w:w="2141"/>
      </w:tblGrid>
      <w:tr w:rsidR="007E018E" w:rsidRPr="000E43E5" w:rsidTr="00D4421A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0E43E5" w:rsidRDefault="007E018E" w:rsidP="00AB03A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0E43E5">
              <w:rPr>
                <w:rFonts w:asciiTheme="minorHAnsi" w:hAnsiTheme="minorHAnsi" w:cstheme="minorHAnsi"/>
                <w:b/>
                <w:color w:val="FFFFFF"/>
              </w:rPr>
              <w:t xml:space="preserve">MACRO PROCESO: GESTIÓN </w:t>
            </w:r>
            <w:r w:rsidR="007E5ECF" w:rsidRPr="000E43E5">
              <w:rPr>
                <w:rFonts w:asciiTheme="minorHAnsi" w:hAnsiTheme="minorHAnsi" w:cstheme="minorHAnsi"/>
                <w:b/>
                <w:color w:val="FFFFFF"/>
              </w:rPr>
              <w:t xml:space="preserve">DE </w:t>
            </w:r>
            <w:r w:rsidR="001D1062">
              <w:rPr>
                <w:rFonts w:asciiTheme="minorHAnsi" w:hAnsiTheme="minorHAnsi" w:cstheme="minorHAnsi"/>
                <w:b/>
                <w:color w:val="FFFFFF"/>
              </w:rPr>
              <w:t>ABASTECIMIENTOS</w:t>
            </w:r>
          </w:p>
          <w:p w:rsidR="007E018E" w:rsidRPr="000E43E5" w:rsidRDefault="007E018E" w:rsidP="009451C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color w:val="FFFFFF"/>
              </w:rPr>
              <w:t>Proceso “</w:t>
            </w:r>
            <w:r w:rsidR="009451C8">
              <w:rPr>
                <w:rFonts w:asciiTheme="minorHAnsi" w:hAnsiTheme="minorHAnsi" w:cstheme="minorHAnsi"/>
                <w:b/>
                <w:color w:val="FFFFFF"/>
              </w:rPr>
              <w:t>Autorizar Compra</w:t>
            </w:r>
            <w:r w:rsidRPr="000E43E5">
              <w:rPr>
                <w:rFonts w:asciiTheme="minorHAnsi" w:hAnsiTheme="minorHAnsi" w:cstheme="minorHAnsi"/>
                <w:b/>
                <w:color w:val="FFFFFF"/>
              </w:rPr>
              <w:t>”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PROPÓSITO</w:t>
            </w:r>
          </w:p>
        </w:tc>
        <w:tc>
          <w:tcPr>
            <w:tcW w:w="6493" w:type="dxa"/>
            <w:gridSpan w:val="3"/>
          </w:tcPr>
          <w:p w:rsidR="00B07795" w:rsidRPr="005103CB" w:rsidRDefault="00B07795" w:rsidP="00B07795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sz w:val="22"/>
                <w:szCs w:val="22"/>
              </w:rPr>
              <w:t>El presente proceso tiene como propósito el cumplimiento del siguiente objetivo:</w:t>
            </w:r>
          </w:p>
          <w:p w:rsidR="007E018E" w:rsidRPr="000E43E5" w:rsidRDefault="00B07795" w:rsidP="00B07795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OSE 3: </w:t>
            </w:r>
            <w:r w:rsidRPr="005103CB">
              <w:rPr>
                <w:rFonts w:asciiTheme="minorHAnsi" w:hAnsiTheme="minorHAnsi" w:cstheme="minorHAnsi"/>
                <w:sz w:val="22"/>
                <w:szCs w:val="22"/>
              </w:rPr>
              <w:t>Lograr una educación técnica cualificada acorde con las necesidades del mercado laboral, conducente al desarrollo local, regional y nacional.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2193" w:type="dxa"/>
          </w:tcPr>
          <w:p w:rsidR="007E018E" w:rsidRPr="000E43E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Departamento de Administración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0E43E5" w:rsidRDefault="007E018E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BASE LEGAL</w:t>
            </w:r>
          </w:p>
        </w:tc>
        <w:tc>
          <w:tcPr>
            <w:tcW w:w="2141" w:type="dxa"/>
          </w:tcPr>
          <w:p w:rsidR="007E018E" w:rsidRPr="000E43E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 Aplica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0E43E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Empleado del Departamento</w:t>
            </w:r>
          </w:p>
          <w:p w:rsidR="00B0779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Administrador</w:t>
            </w:r>
          </w:p>
          <w:p w:rsidR="00B0779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Comité de Adquisiciones</w:t>
            </w:r>
          </w:p>
          <w:p w:rsidR="00B07795" w:rsidRPr="000E43E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Director General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CLIENTES INTERNOS</w:t>
            </w:r>
          </w:p>
        </w:tc>
        <w:tc>
          <w:tcPr>
            <w:tcW w:w="2193" w:type="dxa"/>
          </w:tcPr>
          <w:p w:rsidR="007E018E" w:rsidRPr="00404942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  <w:lang w:val="es-PE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  <w:lang w:val="es-PE"/>
              </w:rPr>
              <w:t>Empleado del Departamento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0E43E5" w:rsidRDefault="007E018E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CLIENTE EXTERNO</w:t>
            </w:r>
          </w:p>
        </w:tc>
        <w:tc>
          <w:tcPr>
            <w:tcW w:w="2141" w:type="dxa"/>
          </w:tcPr>
          <w:p w:rsidR="007E018E" w:rsidRPr="000E43E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ALCANCE</w:t>
            </w:r>
          </w:p>
        </w:tc>
        <w:tc>
          <w:tcPr>
            <w:tcW w:w="6493" w:type="dxa"/>
            <w:gridSpan w:val="3"/>
          </w:tcPr>
          <w:p w:rsidR="007E018E" w:rsidRPr="000E43E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El alcance del presente proceso se encuentra en torno al esfuerzo realizado por el Departamento de Administración, el Comité de Adquisiciones y el Director General para evaluar la solicitud de bien o servicio realizada por algún Empleado de un Departamento.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8217BA" w:rsidRDefault="00B07795" w:rsidP="00AB03AC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El empleado del Departamento solicita la adquisición de un bien o servicio.</w:t>
            </w:r>
          </w:p>
          <w:p w:rsidR="00B07795" w:rsidRDefault="00B07795" w:rsidP="00AB03AC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Dependiendo del valor del bien o servicio, se realizará la evaluación correspondiente.</w:t>
            </w:r>
          </w:p>
          <w:p w:rsidR="00B07795" w:rsidRDefault="00B07795" w:rsidP="00B07795">
            <w:pPr>
              <w:pStyle w:val="Prrafodelista"/>
              <w:keepNext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76" w:lineRule="auto"/>
              <w:ind w:left="1034" w:hanging="284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En caso el valor del bien o servicio sea menor o igual a 15 UIT, la solicitud será evaluada por el Administrador.</w:t>
            </w:r>
          </w:p>
          <w:p w:rsidR="00B07795" w:rsidRDefault="00B07795" w:rsidP="00B07795">
            <w:pPr>
              <w:pStyle w:val="Prrafodelista"/>
              <w:keepNext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76" w:lineRule="auto"/>
              <w:ind w:left="1034" w:hanging="284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En caso el valor del bien o servicio sea </w:t>
            </w:r>
            <w:r w:rsidR="0094361F">
              <w:rPr>
                <w:rFonts w:asciiTheme="minorHAnsi" w:hAnsiTheme="minorHAnsi" w:cstheme="minorHAnsi"/>
                <w:bCs/>
                <w:sz w:val="22"/>
                <w:szCs w:val="22"/>
              </w:rPr>
              <w:t>mayor a 30 UIT, la solicitud será evaluada por el Comité de Adquisiciones.</w:t>
            </w:r>
          </w:p>
          <w:p w:rsidR="0094361F" w:rsidRDefault="0094361F" w:rsidP="0094361F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En caso la solicitud  necesite ser evaluada por el Administrador, éste la evaluará y autorizará la adquisición del bien o servicio; o la rechazará.</w:t>
            </w:r>
          </w:p>
          <w:p w:rsidR="0094361F" w:rsidRDefault="0094361F" w:rsidP="0094361F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En caso la solicitud necesite ser evaluada por el Comité de Adquisiciones, éste la evaluará y autorizará la adquisición del bien o servicio; o la rechazará.</w:t>
            </w:r>
          </w:p>
          <w:p w:rsidR="0094361F" w:rsidRDefault="0094361F" w:rsidP="0094361F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Asimismo, en caso el Comité de Adquisiciones autorice la adquisición del bien o servicio, se necesitará evaluar el valor del bien o servicio, y dependiendo de ello, se necesitará otra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lastRenderedPageBreak/>
              <w:t>autorización o no.</w:t>
            </w:r>
          </w:p>
          <w:p w:rsidR="0094361F" w:rsidRDefault="0094361F" w:rsidP="0094361F">
            <w:pPr>
              <w:pStyle w:val="Prrafodelista"/>
              <w:keepNext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76" w:lineRule="auto"/>
              <w:ind w:left="1034" w:hanging="284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En caso el valor del bien sea mayor a 15 UIT y menor o igual a 30 UIT, no se requerirá de otra evaluación.</w:t>
            </w:r>
          </w:p>
          <w:p w:rsidR="0094361F" w:rsidRDefault="0094361F" w:rsidP="0094361F">
            <w:pPr>
              <w:pStyle w:val="Prrafodelista"/>
              <w:keepNext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76" w:lineRule="auto"/>
              <w:ind w:left="1034" w:hanging="284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En caso el valor del bien sea mayor a 30 UIT, la solicitud deberá ser evaluada también por el Director General.</w:t>
            </w:r>
          </w:p>
          <w:p w:rsidR="0094361F" w:rsidRPr="0094361F" w:rsidRDefault="0094361F" w:rsidP="0094361F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En caso la solicitud necesite la evaluación del Director General, éste lo evaluará y autorizará la adquisición del bien o servicio; o la rechazará.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563501" w:rsidRPr="00B07795" w:rsidRDefault="00B07795" w:rsidP="00B07795">
            <w:pPr>
              <w:keepNext/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</w:p>
        </w:tc>
      </w:tr>
    </w:tbl>
    <w:p w:rsidR="00F04FA8" w:rsidRDefault="00F04FA8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:rsidR="00F04FA8" w:rsidRDefault="00F04FA8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  <w:sectPr w:rsidR="00F04FA8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F04FA8" w:rsidRDefault="001D1062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  <w:lang w:val="es-PE" w:eastAsia="es-PE"/>
        </w:rPr>
        <w:lastRenderedPageBreak/>
        <w:drawing>
          <wp:inline distT="0" distB="0" distL="0" distR="0">
            <wp:extent cx="6670270" cy="5381625"/>
            <wp:effectExtent l="0" t="0" r="0" b="0"/>
            <wp:docPr id="1" name="Imagen 1" descr="D:\Documents and Settings\Jose\Escritorio\Proyecto Fe y Alegria\PROCESO 16 - Autorizar Comp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 and Settings\Jose\Escritorio\Proyecto Fe y Alegria\PROCESO 16 - Autorizar Compr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0830" cy="5382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40"/>
        <w:gridCol w:w="1553"/>
        <w:gridCol w:w="1416"/>
        <w:gridCol w:w="1982"/>
        <w:gridCol w:w="3119"/>
        <w:gridCol w:w="1601"/>
        <w:gridCol w:w="1260"/>
        <w:gridCol w:w="950"/>
        <w:gridCol w:w="1797"/>
      </w:tblGrid>
      <w:tr w:rsidR="003831EF" w:rsidRPr="00423FED" w:rsidTr="0000523A">
        <w:trPr>
          <w:trHeight w:val="495"/>
        </w:trPr>
        <w:tc>
          <w:tcPr>
            <w:tcW w:w="190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lastRenderedPageBreak/>
              <w:t>N°</w:t>
            </w:r>
          </w:p>
        </w:tc>
        <w:tc>
          <w:tcPr>
            <w:tcW w:w="546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498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697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1097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563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443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334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TIEMPO</w:t>
            </w:r>
          </w:p>
        </w:tc>
        <w:tc>
          <w:tcPr>
            <w:tcW w:w="632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3831EF" w:rsidRPr="00423FED" w:rsidTr="0000523A">
        <w:trPr>
          <w:trHeight w:val="450"/>
        </w:trPr>
        <w:tc>
          <w:tcPr>
            <w:tcW w:w="190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46" w:type="pct"/>
            <w:shd w:val="clear" w:color="auto" w:fill="C0C0C0"/>
            <w:vAlign w:val="center"/>
          </w:tcPr>
          <w:p w:rsidR="00423FED" w:rsidRPr="00EA43DE" w:rsidRDefault="00EA43DE" w:rsidP="00EA43DE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EA43DE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Requerimiento de Bien o Servicio</w:t>
            </w:r>
          </w:p>
        </w:tc>
        <w:tc>
          <w:tcPr>
            <w:tcW w:w="498" w:type="pct"/>
            <w:shd w:val="clear" w:color="auto" w:fill="C0C0C0"/>
            <w:vAlign w:val="center"/>
          </w:tcPr>
          <w:p w:rsidR="00423FED" w:rsidRPr="00423FED" w:rsidRDefault="00EC6358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Necesidad de Bien o Servicio</w:t>
            </w:r>
          </w:p>
        </w:tc>
        <w:tc>
          <w:tcPr>
            <w:tcW w:w="697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EA43DE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Requerimiento de Bien o Servicio</w:t>
            </w:r>
          </w:p>
        </w:tc>
        <w:tc>
          <w:tcPr>
            <w:tcW w:w="1097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Es necesario que el requerimiento de Bien o Servicio se satisfaga para que el empleado pueda desarrollar sus labores con completa normalidad.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Empleado del Departamento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548"/>
        </w:trPr>
        <w:tc>
          <w:tcPr>
            <w:tcW w:w="190" w:type="pct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46" w:type="pct"/>
            <w:vAlign w:val="center"/>
          </w:tcPr>
          <w:p w:rsidR="00EB523A" w:rsidRPr="003831EF" w:rsidRDefault="00EA43DE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EA43DE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Requerimiento de Bien o Servicio</w:t>
            </w:r>
          </w:p>
        </w:tc>
        <w:tc>
          <w:tcPr>
            <w:tcW w:w="498" w:type="pct"/>
            <w:vAlign w:val="center"/>
          </w:tcPr>
          <w:p w:rsidR="00423FED" w:rsidRPr="00423FED" w:rsidRDefault="00EC6358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Solicitar la Adquisición del Bien o Servicio</w:t>
            </w:r>
          </w:p>
        </w:tc>
        <w:tc>
          <w:tcPr>
            <w:tcW w:w="697" w:type="pct"/>
            <w:vAlign w:val="center"/>
          </w:tcPr>
          <w:p w:rsidR="00423FED" w:rsidRPr="00423FED" w:rsidRDefault="00EA43DE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Solicitud de Adquisición</w:t>
            </w:r>
          </w:p>
        </w:tc>
        <w:tc>
          <w:tcPr>
            <w:tcW w:w="1097" w:type="pct"/>
            <w:vAlign w:val="center"/>
          </w:tcPr>
          <w:p w:rsidR="003831EF" w:rsidRPr="00423FED" w:rsidRDefault="00EA43DE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empleado necesita que se cumpla el requerimiento de bien o servicio.</w:t>
            </w:r>
          </w:p>
        </w:tc>
        <w:tc>
          <w:tcPr>
            <w:tcW w:w="563" w:type="pct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Empleado del Departamento</w:t>
            </w:r>
          </w:p>
        </w:tc>
        <w:tc>
          <w:tcPr>
            <w:tcW w:w="443" w:type="pct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483"/>
        </w:trPr>
        <w:tc>
          <w:tcPr>
            <w:tcW w:w="190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46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Solicitud de Adquisición</w:t>
            </w:r>
          </w:p>
        </w:tc>
        <w:tc>
          <w:tcPr>
            <w:tcW w:w="498" w:type="pct"/>
            <w:shd w:val="clear" w:color="auto" w:fill="C0C0C0"/>
            <w:vAlign w:val="center"/>
          </w:tcPr>
          <w:p w:rsidR="00423FED" w:rsidRPr="00423FED" w:rsidRDefault="00EC6358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Evaluar valor del Bien o Servicio</w:t>
            </w:r>
          </w:p>
        </w:tc>
        <w:tc>
          <w:tcPr>
            <w:tcW w:w="697" w:type="pct"/>
            <w:shd w:val="clear" w:color="auto" w:fill="C0C0C0"/>
            <w:vAlign w:val="center"/>
          </w:tcPr>
          <w:p w:rsidR="00566D12" w:rsidRDefault="0000523A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Valor del bien o servicio menor o igual a 15 UIT</w:t>
            </w:r>
          </w:p>
          <w:p w:rsidR="0000523A" w:rsidRPr="00423FED" w:rsidRDefault="0000523A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Valor del bien mayor a 15 UIT</w:t>
            </w:r>
          </w:p>
        </w:tc>
        <w:tc>
          <w:tcPr>
            <w:tcW w:w="1097" w:type="pct"/>
            <w:shd w:val="clear" w:color="auto" w:fill="C0C0C0"/>
            <w:vAlign w:val="center"/>
          </w:tcPr>
          <w:p w:rsidR="00423FED" w:rsidRPr="00423FED" w:rsidRDefault="0000523A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empleado debe evaluar a quién deberá solicitar la adquisición del bien o servicio. Si el valor del bien o servicio es menor o igual a 15 UIT, la adquisición del mismo deberá ser autorizada por el Administrador; mientras que si el bien o servicio posee un valor mayor a 15 UIT, deberá ser autorizado por el Comité de Adquisiciones.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Empleado del Departamento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402"/>
        </w:trPr>
        <w:tc>
          <w:tcPr>
            <w:tcW w:w="190" w:type="pct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546" w:type="pct"/>
            <w:vAlign w:val="center"/>
          </w:tcPr>
          <w:p w:rsidR="00566D12" w:rsidRPr="0000523A" w:rsidRDefault="0000523A" w:rsidP="0000523A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Valor del bien o servicio menor o igual a 15 UIT</w:t>
            </w:r>
          </w:p>
        </w:tc>
        <w:tc>
          <w:tcPr>
            <w:tcW w:w="498" w:type="pct"/>
            <w:vAlign w:val="center"/>
          </w:tcPr>
          <w:p w:rsidR="00423FED" w:rsidRPr="00423FED" w:rsidRDefault="00EC6358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Evaluar Solicitud</w:t>
            </w:r>
          </w:p>
        </w:tc>
        <w:tc>
          <w:tcPr>
            <w:tcW w:w="697" w:type="pct"/>
            <w:vAlign w:val="center"/>
          </w:tcPr>
          <w:p w:rsidR="00423FED" w:rsidRDefault="0000523A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Solicitud Aceptada por el Administrador</w:t>
            </w:r>
          </w:p>
          <w:p w:rsidR="0000523A" w:rsidRPr="00423FED" w:rsidRDefault="0000523A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Solicitud rechazada por el Administrador</w:t>
            </w:r>
          </w:p>
        </w:tc>
        <w:tc>
          <w:tcPr>
            <w:tcW w:w="1097" w:type="pct"/>
            <w:vAlign w:val="center"/>
          </w:tcPr>
          <w:p w:rsidR="00423FED" w:rsidRPr="00423FED" w:rsidRDefault="0000523A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Administrador evalúa si aceptar o rechazar la solicitud realizada por el Empleado del Departamento.</w:t>
            </w:r>
          </w:p>
        </w:tc>
        <w:tc>
          <w:tcPr>
            <w:tcW w:w="563" w:type="pct"/>
            <w:vAlign w:val="center"/>
          </w:tcPr>
          <w:p w:rsidR="00423FED" w:rsidRPr="00423FED" w:rsidRDefault="00DF13BF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537"/>
        </w:trPr>
        <w:tc>
          <w:tcPr>
            <w:tcW w:w="190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5.</w:t>
            </w:r>
          </w:p>
        </w:tc>
        <w:tc>
          <w:tcPr>
            <w:tcW w:w="546" w:type="pct"/>
            <w:shd w:val="clear" w:color="auto" w:fill="C0C0C0"/>
            <w:vAlign w:val="center"/>
          </w:tcPr>
          <w:p w:rsidR="00423FED" w:rsidRPr="00423FED" w:rsidRDefault="0000523A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Solicitud Aceptada por el Administrador</w:t>
            </w:r>
          </w:p>
        </w:tc>
        <w:tc>
          <w:tcPr>
            <w:tcW w:w="498" w:type="pct"/>
            <w:shd w:val="clear" w:color="auto" w:fill="C0C0C0"/>
            <w:vAlign w:val="center"/>
          </w:tcPr>
          <w:p w:rsidR="00423FED" w:rsidRPr="00423FED" w:rsidRDefault="00EC6358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Autorizar Compra</w:t>
            </w:r>
          </w:p>
        </w:tc>
        <w:tc>
          <w:tcPr>
            <w:tcW w:w="697" w:type="pct"/>
            <w:shd w:val="clear" w:color="auto" w:fill="C0C0C0"/>
            <w:vAlign w:val="center"/>
          </w:tcPr>
          <w:p w:rsidR="00423FED" w:rsidRPr="000F6B07" w:rsidRDefault="0000523A" w:rsidP="000F6B0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0F6B07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Compra Autorizada</w:t>
            </w:r>
            <w:r w:rsidR="0074740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por el Administrador</w:t>
            </w:r>
            <w:bookmarkStart w:id="1" w:name="_GoBack"/>
            <w:bookmarkEnd w:id="1"/>
          </w:p>
        </w:tc>
        <w:tc>
          <w:tcPr>
            <w:tcW w:w="1097" w:type="pct"/>
            <w:shd w:val="clear" w:color="auto" w:fill="C0C0C0"/>
            <w:vAlign w:val="center"/>
          </w:tcPr>
          <w:p w:rsidR="00423FED" w:rsidRPr="00423FED" w:rsidRDefault="0000523A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Administrador autoriza la adquisición del bien o servicio solicitado por el Empleado del Departamento.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423FED" w:rsidRPr="00423FED" w:rsidRDefault="00DF13BF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537"/>
        </w:trPr>
        <w:tc>
          <w:tcPr>
            <w:tcW w:w="190" w:type="pct"/>
            <w:vAlign w:val="center"/>
          </w:tcPr>
          <w:p w:rsidR="00EB523A" w:rsidRPr="00423FED" w:rsidRDefault="00EB523A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6.</w:t>
            </w:r>
          </w:p>
        </w:tc>
        <w:tc>
          <w:tcPr>
            <w:tcW w:w="546" w:type="pct"/>
            <w:vAlign w:val="center"/>
          </w:tcPr>
          <w:p w:rsidR="00EB523A" w:rsidRPr="00423FED" w:rsidRDefault="0000523A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Solicitud Rechazada por el Administrador</w:t>
            </w:r>
          </w:p>
        </w:tc>
        <w:tc>
          <w:tcPr>
            <w:tcW w:w="498" w:type="pct"/>
            <w:vAlign w:val="center"/>
          </w:tcPr>
          <w:p w:rsidR="00EB523A" w:rsidRPr="00423FED" w:rsidRDefault="00EC6358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Rechazar Solicitud</w:t>
            </w:r>
          </w:p>
        </w:tc>
        <w:tc>
          <w:tcPr>
            <w:tcW w:w="697" w:type="pct"/>
            <w:vAlign w:val="center"/>
          </w:tcPr>
          <w:p w:rsidR="003831EF" w:rsidRPr="003831EF" w:rsidRDefault="003831EF" w:rsidP="0000523A">
            <w:pPr>
              <w:pStyle w:val="Prrafodelista"/>
              <w:spacing w:line="276" w:lineRule="auto"/>
              <w:ind w:left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1097" w:type="pct"/>
            <w:vAlign w:val="center"/>
          </w:tcPr>
          <w:p w:rsidR="00EB523A" w:rsidRPr="00423FED" w:rsidRDefault="00DF13BF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Administrador rechaza la adquisición del bien o servicio solicitado por el Empleado del Departamento.</w:t>
            </w:r>
          </w:p>
        </w:tc>
        <w:tc>
          <w:tcPr>
            <w:tcW w:w="563" w:type="pct"/>
            <w:vAlign w:val="center"/>
          </w:tcPr>
          <w:p w:rsidR="00EB523A" w:rsidRPr="00423FED" w:rsidRDefault="00DF13BF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vAlign w:val="center"/>
          </w:tcPr>
          <w:p w:rsidR="00EB523A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EB523A" w:rsidRPr="00423FED" w:rsidRDefault="00EB523A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EB523A" w:rsidRPr="00423FED" w:rsidRDefault="00EA43DE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EB523A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lastRenderedPageBreak/>
              <w:t>7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3831EF" w:rsidRDefault="00DF13BF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Valor del bien mayor a 15 UIT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EC6358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Evaluar Solicitud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Default="00DF13BF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Solicitud Aceptada por el Comité de Adquisiciones</w:t>
            </w:r>
          </w:p>
          <w:p w:rsidR="00DF13BF" w:rsidRPr="00A72605" w:rsidRDefault="00DF13BF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Solicitud Rechazada por el Comité de Adquisiciones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DF13BF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Comité de Adquisiciones evalúa si aceptar o rechazar la adquisición del bien o servicio solicitado por el Empleado del Departamento.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DF13BF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Comité de Adquisiciones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EB523A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EA43DE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EB523A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8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DF13BF" w:rsidRDefault="00DF13BF" w:rsidP="00DF13BF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Solicitud Aceptada por el Comité de Adquisiciones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EC6358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Autorizar Compra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DF13BF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Compra autorizada por el Comité de Adquisiciones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DF13BF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Comité de Adquisiciones autoriza la adquisición del bien o servicio solicitado por el Empleado del Departamento.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DF13BF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Comité de Adquisiciones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EB523A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EA43DE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1D1062" w:rsidRPr="00423FED" w:rsidTr="0000523A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1D1062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9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DF13BF" w:rsidP="000D623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Solicitud Rechazada por el Comité de Adquisiciones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EC6358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Rechazar Solicitud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566D12" w:rsidRDefault="001D1062" w:rsidP="001D1062">
            <w:pPr>
              <w:pStyle w:val="Prrafodelista"/>
              <w:ind w:left="160" w:hanging="160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DF13BF" w:rsidP="00DF13BF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Comité de Adquisiciones rechaza la adquisición del bien o servicio solicitado por el Empleado del Departamento.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DF13BF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Comité de Adquisiciones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EA43DE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1D1062" w:rsidP="001D1062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EA43DE" w:rsidP="001D1062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1D1062" w:rsidRPr="00423FED" w:rsidTr="0000523A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1D1062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10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DF13BF" w:rsidP="000D623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Compra autorizada por el Comité de Adquisiciones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EC6358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Evaluar Valor del Bien o Servicio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6B07" w:rsidRDefault="000F6B07" w:rsidP="000F6B0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Valor del bien o servicio mayor a 15 UIT y menor o igual a 30 UIT </w:t>
            </w:r>
          </w:p>
          <w:p w:rsidR="000F6B07" w:rsidRPr="000F6B07" w:rsidRDefault="000F6B07" w:rsidP="000F6B0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Valor del bien o servicio mayor a 30 UIT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DF13BF" w:rsidP="000D6237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Comité de Adquisiciones evalúa si el bien o servicio solicitado posee un valor mayor a 30 UIT. En caso posea dicho valor, es necesario que la adquisición sea aprobada por el Director General.</w:t>
            </w:r>
            <w:r w:rsidR="000F6B07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En caso contrario, la adquisición sólo necesita la autorización del Comité de Adquisiciones.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DF13BF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Comité de Adquisiciones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EA43DE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1D1062" w:rsidP="000D6237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EA43DE" w:rsidP="000D6237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1D1062" w:rsidRPr="00423FED" w:rsidTr="0000523A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1D1062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11.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3831EF" w:rsidRDefault="000F6B07" w:rsidP="000D623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Valor del bien o servicio mayor a 30 UIT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EC6358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Evaluar Solicitud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Default="006917E6" w:rsidP="000D623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Solicitud</w:t>
            </w:r>
            <w:r w:rsidR="000F6B07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aceptada</w:t>
            </w:r>
            <w:r w:rsidR="000F6B07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por el Director General</w:t>
            </w:r>
          </w:p>
          <w:p w:rsidR="000F6B07" w:rsidRPr="00A72605" w:rsidRDefault="006917E6" w:rsidP="000D623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Solicitud</w:t>
            </w:r>
            <w:r w:rsidR="000F6B07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rechazada por el Director General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0F6B07" w:rsidP="000D6237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Director General evalúa la adquisición del bien o servicio solicitado por el Empleado del Departamento.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0F6B07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Director General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EA43DE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1D1062" w:rsidP="000D6237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EA43DE" w:rsidP="000D6237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1D1062" w:rsidRPr="00423FED" w:rsidTr="0000523A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1D1062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12.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0F6B07" w:rsidRDefault="000F6B07" w:rsidP="000F6B0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Solicitud aceptada por el Director General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0F6B07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Autorizar</w:t>
            </w:r>
            <w:r w:rsidR="00EC6358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Compra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0F6B07" w:rsidRDefault="000F6B07" w:rsidP="000F6B0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77" w:hanging="17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0F6B07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Compra autorizada por el Director General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0F6B07" w:rsidP="000F6B07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Director General autoriza la adquisición del bien o servicio solicitado por el Empleado del Departamento.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0F6B07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Director General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EA43DE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1D1062" w:rsidP="000D6237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EA43DE" w:rsidP="000D6237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1D1062" w:rsidRPr="00423FED" w:rsidTr="0000523A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1D1062" w:rsidP="001D1062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lastRenderedPageBreak/>
              <w:t>13.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0F6B07" w:rsidRDefault="000F6B07" w:rsidP="000F6B0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Solicitud rechazada por el Director General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0F6B07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Rechazar Solicitud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0F6B07" w:rsidRDefault="001D1062" w:rsidP="000F6B07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0F6B07" w:rsidP="000D6237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Director General rechaza la adquisición del bien o servicio solicitado por el Empleado del Departamento.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0F6B07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Director General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EA43DE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1D1062" w:rsidP="000D6237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EA43DE" w:rsidP="000D6237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</w:tbl>
    <w:p w:rsidR="006C04E3" w:rsidRPr="00423FED" w:rsidRDefault="006C04E3" w:rsidP="00AB03AC">
      <w:pPr>
        <w:spacing w:line="276" w:lineRule="auto"/>
        <w:rPr>
          <w:rFonts w:asciiTheme="minorHAnsi" w:hAnsiTheme="minorHAnsi" w:cstheme="minorHAnsi"/>
          <w:sz w:val="22"/>
          <w:szCs w:val="22"/>
        </w:rPr>
      </w:pPr>
    </w:p>
    <w:sectPr w:rsidR="006C04E3" w:rsidRPr="00423FED" w:rsidSect="00F04FA8">
      <w:pgSz w:w="16838" w:h="11906" w:orient="landscape"/>
      <w:pgMar w:top="1701" w:right="1418" w:bottom="1701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30CC" w:rsidRDefault="006030CC" w:rsidP="007E018E">
      <w:r>
        <w:separator/>
      </w:r>
    </w:p>
  </w:endnote>
  <w:endnote w:type="continuationSeparator" w:id="0">
    <w:p w:rsidR="006030CC" w:rsidRDefault="006030CC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30CC" w:rsidRDefault="006030CC" w:rsidP="007E018E">
      <w:r>
        <w:separator/>
      </w:r>
    </w:p>
  </w:footnote>
  <w:footnote w:type="continuationSeparator" w:id="0">
    <w:p w:rsidR="006030CC" w:rsidRDefault="006030CC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1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B641C6"/>
    <w:multiLevelType w:val="hybridMultilevel"/>
    <w:tmpl w:val="20AA8F46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F21DD5"/>
    <w:multiLevelType w:val="hybridMultilevel"/>
    <w:tmpl w:val="ECB6BB86"/>
    <w:lvl w:ilvl="0" w:tplc="9AE27B8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600807"/>
    <w:multiLevelType w:val="hybridMultilevel"/>
    <w:tmpl w:val="43801836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927168"/>
    <w:multiLevelType w:val="hybridMultilevel"/>
    <w:tmpl w:val="C82E1716"/>
    <w:lvl w:ilvl="0" w:tplc="9AE27B8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CA3CDF"/>
    <w:multiLevelType w:val="hybridMultilevel"/>
    <w:tmpl w:val="49A6DA5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0E0256"/>
    <w:multiLevelType w:val="hybridMultilevel"/>
    <w:tmpl w:val="BCB29152"/>
    <w:lvl w:ilvl="0" w:tplc="9F60A486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140215"/>
    <w:multiLevelType w:val="hybridMultilevel"/>
    <w:tmpl w:val="E514BBA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330742"/>
    <w:multiLevelType w:val="hybridMultilevel"/>
    <w:tmpl w:val="262E23B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7F6BBF"/>
    <w:multiLevelType w:val="hybridMultilevel"/>
    <w:tmpl w:val="BC6E7DE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4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7"/>
  </w:num>
  <w:num w:numId="8">
    <w:abstractNumId w:val="2"/>
  </w:num>
  <w:num w:numId="9">
    <w:abstractNumId w:val="3"/>
  </w:num>
  <w:num w:numId="10">
    <w:abstractNumId w:val="6"/>
  </w:num>
  <w:num w:numId="11">
    <w:abstractNumId w:val="9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00523A"/>
    <w:rsid w:val="000E43E5"/>
    <w:rsid w:val="000E48BE"/>
    <w:rsid w:val="000F6B07"/>
    <w:rsid w:val="00142366"/>
    <w:rsid w:val="001B7FAC"/>
    <w:rsid w:val="001D1062"/>
    <w:rsid w:val="002653DE"/>
    <w:rsid w:val="00311180"/>
    <w:rsid w:val="003831EF"/>
    <w:rsid w:val="00394DBC"/>
    <w:rsid w:val="003A222D"/>
    <w:rsid w:val="003D4F8B"/>
    <w:rsid w:val="003E6E64"/>
    <w:rsid w:val="00404942"/>
    <w:rsid w:val="00423FED"/>
    <w:rsid w:val="004936FA"/>
    <w:rsid w:val="004D14FF"/>
    <w:rsid w:val="004D4C91"/>
    <w:rsid w:val="00526675"/>
    <w:rsid w:val="00563501"/>
    <w:rsid w:val="00566D12"/>
    <w:rsid w:val="005D7519"/>
    <w:rsid w:val="006023C9"/>
    <w:rsid w:val="006030CC"/>
    <w:rsid w:val="006701BA"/>
    <w:rsid w:val="006917E6"/>
    <w:rsid w:val="0069290E"/>
    <w:rsid w:val="006A5866"/>
    <w:rsid w:val="006C04E3"/>
    <w:rsid w:val="006C0DDD"/>
    <w:rsid w:val="006C797B"/>
    <w:rsid w:val="00747405"/>
    <w:rsid w:val="007B28DD"/>
    <w:rsid w:val="007E018E"/>
    <w:rsid w:val="007E5ECF"/>
    <w:rsid w:val="0080590E"/>
    <w:rsid w:val="0081082F"/>
    <w:rsid w:val="008115B6"/>
    <w:rsid w:val="008217BA"/>
    <w:rsid w:val="00834709"/>
    <w:rsid w:val="008654F4"/>
    <w:rsid w:val="009421C1"/>
    <w:rsid w:val="0094361F"/>
    <w:rsid w:val="009451C8"/>
    <w:rsid w:val="00956C0B"/>
    <w:rsid w:val="009A56B5"/>
    <w:rsid w:val="00A44A86"/>
    <w:rsid w:val="00A51C85"/>
    <w:rsid w:val="00A72605"/>
    <w:rsid w:val="00AB0248"/>
    <w:rsid w:val="00AB03AC"/>
    <w:rsid w:val="00B07795"/>
    <w:rsid w:val="00CA3EFC"/>
    <w:rsid w:val="00CB45B7"/>
    <w:rsid w:val="00CF2A89"/>
    <w:rsid w:val="00D3706B"/>
    <w:rsid w:val="00D4421A"/>
    <w:rsid w:val="00D874FB"/>
    <w:rsid w:val="00DA01E9"/>
    <w:rsid w:val="00DD7678"/>
    <w:rsid w:val="00DF13BF"/>
    <w:rsid w:val="00DF7A7E"/>
    <w:rsid w:val="00E457DC"/>
    <w:rsid w:val="00E66547"/>
    <w:rsid w:val="00EA2432"/>
    <w:rsid w:val="00EA43DE"/>
    <w:rsid w:val="00EB523A"/>
    <w:rsid w:val="00EC6358"/>
    <w:rsid w:val="00ED3EAF"/>
    <w:rsid w:val="00F04FA8"/>
    <w:rsid w:val="00F55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4421A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421A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421A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421A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421A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421A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421A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421A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421A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4421A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421A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421A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421A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421A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421A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421A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421A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421A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4421A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421A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421A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421A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421A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421A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421A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421A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421A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4421A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421A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421A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421A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421A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421A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421A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421A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421A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25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6</Pages>
  <Words>1021</Words>
  <Characters>5617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6625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doc</cp:lastModifiedBy>
  <cp:revision>10</cp:revision>
  <dcterms:created xsi:type="dcterms:W3CDTF">2011-05-01T23:29:00Z</dcterms:created>
  <dcterms:modified xsi:type="dcterms:W3CDTF">2011-05-02T04:46:00Z</dcterms:modified>
</cp:coreProperties>
</file>