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COMPRA</w:t>
      </w:r>
      <w:r w:rsidR="00391699">
        <w:rPr>
          <w:rFonts w:asciiTheme="minorHAnsi" w:hAnsiTheme="minorHAnsi" w:cstheme="minorHAnsi"/>
          <w:b/>
          <w:i w:val="0"/>
          <w:sz w:val="24"/>
          <w:szCs w:val="24"/>
        </w:rPr>
        <w:t xml:space="preserve"> DE BIENES 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Administra</w:t>
      </w:r>
      <w:r w:rsidR="00EF675E">
        <w:rPr>
          <w:rFonts w:asciiTheme="minorHAnsi" w:hAnsiTheme="minorHAnsi" w:cstheme="minorHAnsi"/>
        </w:rPr>
        <w:t>dor</w:t>
      </w:r>
      <w:r w:rsidR="009A490A">
        <w:rPr>
          <w:rFonts w:asciiTheme="minorHAnsi" w:hAnsiTheme="minorHAnsi" w:cstheme="minorHAnsi"/>
        </w:rPr>
        <w:t xml:space="preserve"> y un Departamento para obtener los recursos de una Orden de Compra luego de haberse realizado una Cotización.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91699" w:rsidRPr="00391699">
              <w:rPr>
                <w:rFonts w:asciiTheme="minorHAnsi" w:hAnsiTheme="minorHAnsi" w:cstheme="minorHAnsi"/>
                <w:b/>
                <w:color w:val="FFFFFF"/>
              </w:rPr>
              <w:t>Compra de Bienes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9A490A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Pr="000E43E5" w:rsidRDefault="009A490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 del Departamento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9A490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</w:t>
            </w:r>
            <w:r w:rsidR="009A490A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y un Departamento para adquirir los bienes solicitados en una Cotización, previamente elaborada.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emitirá una Orden de Compra, numerado pre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impreso en original y dos copias.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entrega al Proveedor la Orden de Compra Original.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atiende la Orden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recibe los Bienes de la Orden de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Jefe del Departamento firma la Copia de la Orden de compra corroborando que todo está conforme.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y da el visto bueno a la Copia de la Orden de Compra.</w:t>
            </w:r>
          </w:p>
          <w:p w:rsidR="00EF675E" w:rsidRPr="0094361F" w:rsidRDefault="00EF675E" w:rsidP="009557D5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Empleado del Departamento 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recibe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archiva la Copia de la Orden de Compra.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9557D5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7372350" cy="5404729"/>
            <wp:effectExtent l="0" t="0" r="0" b="5715"/>
            <wp:docPr id="5" name="Imagen 5" descr="D:\Documents and Settings\Jose\Escritorio\Proyecto Fe y Alegria\Gestión de Abastecimientos\PROCESO 17 - Compra de Bi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Abastecimientos\PROCESO 17 - Compra de Bie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345" cy="540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9A490A" w:rsidP="00DB3D0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  <w:bookmarkStart w:id="1" w:name="_GoBack"/>
            <w:bookmarkEnd w:id="1"/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Emitir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emite la Orden de Compra, con dos copias de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697" w:type="pct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1097" w:type="pct"/>
            <w:vAlign w:val="center"/>
          </w:tcPr>
          <w:p w:rsidR="003831EF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recibe la Orden de Compra y la atiende.</w:t>
            </w:r>
          </w:p>
        </w:tc>
        <w:tc>
          <w:tcPr>
            <w:tcW w:w="563" w:type="pct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7A4BE0">
        <w:trPr>
          <w:trHeight w:val="841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Bienes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E5145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 recibe los bienes de la Orden de Compra.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7A4BE0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Copia de Orden de Compra N° 2</w:t>
            </w:r>
          </w:p>
        </w:tc>
        <w:tc>
          <w:tcPr>
            <w:tcW w:w="697" w:type="pct"/>
            <w:vAlign w:val="center"/>
          </w:tcPr>
          <w:p w:rsidR="0000523A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7A4BE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A4BE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 firma la Copia de Copia N°2.</w:t>
            </w:r>
          </w:p>
        </w:tc>
        <w:tc>
          <w:tcPr>
            <w:tcW w:w="563" w:type="pct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Dar VoBo  a la Copia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Orden de Compra y el da el VoBo.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7A4BE0" w:rsidRPr="00423FED" w:rsidTr="0000523A">
        <w:trPr>
          <w:trHeight w:val="537"/>
        </w:trPr>
        <w:tc>
          <w:tcPr>
            <w:tcW w:w="190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498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Recepcionar y  Archivar Copia de Orden de Compra y Documentos</w:t>
            </w:r>
          </w:p>
        </w:tc>
        <w:tc>
          <w:tcPr>
            <w:tcW w:w="697" w:type="pct"/>
            <w:vAlign w:val="center"/>
          </w:tcPr>
          <w:p w:rsidR="007A4BE0" w:rsidRPr="00423FED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1097" w:type="pct"/>
            <w:vAlign w:val="center"/>
          </w:tcPr>
          <w:p w:rsidR="007A4BE0" w:rsidRPr="00423FED" w:rsidRDefault="007A4BE0" w:rsidP="009557D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empleado </w:t>
            </w:r>
            <w:r w:rsidR="009557D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archiva la Copia de Orden de Compra</w:t>
            </w:r>
            <w:r w:rsidR="00CE2A7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hace uso de los Bienes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7A4BE0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¿Se necesita de Equipamiento?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  <w:p w:rsidR="009557D5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8910F0" w:rsidRPr="00423FED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Innecesario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del Departamento evalúa si es necesario que el Proveedor realice el equipamiento a los bienes adquiridos, en caso estos se traten de maquinarias.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0F0" w:rsidRDefault="008910F0" w:rsidP="008910F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9557D5" w:rsidRPr="0000523A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Equipamiento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innecesario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Equipamiento Innecesario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determina que los bienes, al no ser maquinarias, no requieren de equipamientos.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593C05" w:rsidRDefault="009557D5" w:rsidP="00593C0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de Maquinaria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0F6B07" w:rsidRDefault="00593C05" w:rsidP="00593C05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215" w:hanging="21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realiza el equipamiento de la maquinaria y capacita al empleado en la utilización de la misma</w:t>
            </w:r>
            <w:r w:rsidR="00F0493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0A2" w:rsidRDefault="003270A2" w:rsidP="007E018E">
      <w:r>
        <w:separator/>
      </w:r>
    </w:p>
  </w:endnote>
  <w:endnote w:type="continuationSeparator" w:id="0">
    <w:p w:rsidR="003270A2" w:rsidRDefault="003270A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0A2" w:rsidRDefault="003270A2" w:rsidP="007E018E">
      <w:r>
        <w:separator/>
      </w:r>
    </w:p>
  </w:footnote>
  <w:footnote w:type="continuationSeparator" w:id="0">
    <w:p w:rsidR="003270A2" w:rsidRDefault="003270A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713B7"/>
    <w:rsid w:val="000A67D3"/>
    <w:rsid w:val="000E43E5"/>
    <w:rsid w:val="000E48BE"/>
    <w:rsid w:val="000F6B07"/>
    <w:rsid w:val="00142366"/>
    <w:rsid w:val="001B7FAC"/>
    <w:rsid w:val="001D1062"/>
    <w:rsid w:val="002653DE"/>
    <w:rsid w:val="00311180"/>
    <w:rsid w:val="003270A2"/>
    <w:rsid w:val="00355490"/>
    <w:rsid w:val="003831EF"/>
    <w:rsid w:val="00391699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93C05"/>
    <w:rsid w:val="005A2EF3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659C3"/>
    <w:rsid w:val="007A4BE0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910F0"/>
    <w:rsid w:val="009421C1"/>
    <w:rsid w:val="0094361F"/>
    <w:rsid w:val="009451C8"/>
    <w:rsid w:val="009557D5"/>
    <w:rsid w:val="00956C0B"/>
    <w:rsid w:val="009A490A"/>
    <w:rsid w:val="009A56B5"/>
    <w:rsid w:val="00A44A86"/>
    <w:rsid w:val="00A51C85"/>
    <w:rsid w:val="00A53627"/>
    <w:rsid w:val="00A72605"/>
    <w:rsid w:val="00AB0248"/>
    <w:rsid w:val="00AB03AC"/>
    <w:rsid w:val="00B07795"/>
    <w:rsid w:val="00B131B9"/>
    <w:rsid w:val="00C1602E"/>
    <w:rsid w:val="00CA3EFC"/>
    <w:rsid w:val="00CB45B7"/>
    <w:rsid w:val="00CE2A7F"/>
    <w:rsid w:val="00CF2A89"/>
    <w:rsid w:val="00D3706B"/>
    <w:rsid w:val="00D4421A"/>
    <w:rsid w:val="00D874FB"/>
    <w:rsid w:val="00DA01E9"/>
    <w:rsid w:val="00DB3D09"/>
    <w:rsid w:val="00DD7678"/>
    <w:rsid w:val="00DF13BF"/>
    <w:rsid w:val="00DF7A7E"/>
    <w:rsid w:val="00E457DC"/>
    <w:rsid w:val="00E51451"/>
    <w:rsid w:val="00E66547"/>
    <w:rsid w:val="00EA2432"/>
    <w:rsid w:val="00EA43DE"/>
    <w:rsid w:val="00EB523A"/>
    <w:rsid w:val="00EC6358"/>
    <w:rsid w:val="00ED3EAF"/>
    <w:rsid w:val="00EF675E"/>
    <w:rsid w:val="00F04935"/>
    <w:rsid w:val="00F04FA8"/>
    <w:rsid w:val="00F45076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12</cp:revision>
  <dcterms:created xsi:type="dcterms:W3CDTF">2011-05-02T19:19:00Z</dcterms:created>
  <dcterms:modified xsi:type="dcterms:W3CDTF">2011-05-04T04:51:00Z</dcterms:modified>
</cp:coreProperties>
</file>