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DD647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N°3</w:t>
      </w:r>
      <w:bookmarkStart w:id="0" w:name="_GoBack"/>
      <w:bookmarkEnd w:id="0"/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BA1179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BA1179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EB3CFE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1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9B0C32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/03/2011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2" w:name="_Toc295162566"/>
      <w:r w:rsidRPr="00843B9D">
        <w:rPr>
          <w:rFonts w:asciiTheme="minorHAnsi" w:hAnsiTheme="minorHAnsi" w:cstheme="minorHAnsi"/>
        </w:rPr>
        <w:t>Solicitud de Cambio</w:t>
      </w:r>
      <w:bookmarkEnd w:id="2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EF577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En el documento </w:t>
            </w:r>
            <w:r w:rsidR="00EF577C">
              <w:rPr>
                <w:rFonts w:asciiTheme="minorHAnsi" w:hAnsiTheme="minorHAnsi" w:cstheme="minorHAnsi"/>
                <w:sz w:val="22"/>
              </w:rPr>
              <w:t>“Plan de Proyecto”</w:t>
            </w:r>
            <w:r>
              <w:rPr>
                <w:rFonts w:asciiTheme="minorHAnsi" w:hAnsiTheme="minorHAnsi" w:cstheme="minorHAnsi"/>
                <w:sz w:val="22"/>
              </w:rPr>
              <w:t>, s</w:t>
            </w:r>
            <w:r w:rsidR="00EF577C" w:rsidRPr="00EF577C">
              <w:rPr>
                <w:rFonts w:asciiTheme="minorHAnsi" w:hAnsiTheme="minorHAnsi" w:cstheme="minorHAnsi"/>
                <w:sz w:val="22"/>
              </w:rPr>
              <w:t>e incorporó el EDT (Estructura de Trabajo)</w:t>
            </w:r>
            <w:r w:rsidR="00EF577C">
              <w:rPr>
                <w:rFonts w:asciiTheme="minorHAnsi" w:hAnsiTheme="minorHAnsi" w:cstheme="minorHAnsi"/>
                <w:sz w:val="22"/>
              </w:rPr>
              <w:t>.</w:t>
            </w:r>
            <w:r w:rsidR="00EF577C" w:rsidRPr="00EF577C">
              <w:rPr>
                <w:rFonts w:asciiTheme="minorHAnsi" w:hAnsiTheme="minorHAnsi" w:cstheme="minorHAnsi"/>
                <w:sz w:val="22"/>
              </w:rPr>
              <w:t xml:space="preserve"> Éste es agregado bajo la Sección 3: Estructura de Trabajo, subsección 3.3: Cronograma del Proyecto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EF577C" w:rsidP="009B0C32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Tras haberse recibido las evaluaciones y observaciones por parte del Gerente Profesor de la Empresa Virtual Educa-T al Proyecto, y por ende, tener una mejor definición del alcance del proyecto,</w:t>
            </w:r>
            <w:r w:rsidR="00DD647E">
              <w:rPr>
                <w:rFonts w:asciiTheme="minorHAnsi" w:hAnsiTheme="minorHAnsi" w:cstheme="minorHAnsi"/>
                <w:sz w:val="22"/>
              </w:rPr>
              <w:t xml:space="preserve"> era necesario elaborar el EDT, para que todos los involucrados del Proyecto tengan una idea de las actividades a realizarse para alcanzar los objetivos del mismo.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DD647E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En caso el </w:t>
            </w:r>
            <w:r w:rsidR="00DD647E">
              <w:rPr>
                <w:rFonts w:asciiTheme="minorHAnsi" w:hAnsiTheme="minorHAnsi" w:cstheme="minorHAnsi"/>
                <w:sz w:val="22"/>
              </w:rPr>
              <w:t>EDT no sea incluido dentro del documento “Plan de Proyecto”, no se podrá tener un adecuado control del avance real o esperado en ciertas etapas del proyecto.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C370C" w:rsidRPr="008C370C" w:rsidRDefault="008C370C" w:rsidP="008C370C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 realizar el cambio en la estructura ni formato del documento.</w:t>
            </w:r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DD647E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163"/>
        <w:gridCol w:w="2730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73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843B9D" w:rsidRPr="00843B9D" w:rsidTr="00843B9D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843B9D" w:rsidRPr="00843B9D" w:rsidRDefault="009B0C32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/03/2011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73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179" w:rsidRDefault="00BA1179" w:rsidP="00705BAD">
      <w:r>
        <w:separator/>
      </w:r>
    </w:p>
  </w:endnote>
  <w:endnote w:type="continuationSeparator" w:id="0">
    <w:p w:rsidR="00BA1179" w:rsidRDefault="00BA1179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179" w:rsidRDefault="00BA1179" w:rsidP="00705BAD">
      <w:r>
        <w:separator/>
      </w:r>
    </w:p>
  </w:footnote>
  <w:footnote w:type="continuationSeparator" w:id="0">
    <w:p w:rsidR="00BA1179" w:rsidRDefault="00BA1179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>CONTROL DE CAMBIOS N°</w:t>
    </w:r>
    <w:r w:rsidR="00DD647E">
      <w:rPr>
        <w:rFonts w:asciiTheme="minorHAnsi" w:hAnsiTheme="minorHAnsi" w:cs="Arial"/>
        <w:b/>
        <w:iCs/>
      </w:rPr>
      <w:t>3</w:t>
    </w:r>
    <w:r w:rsidRPr="008C370C">
      <w:rPr>
        <w:rFonts w:asciiTheme="minorHAnsi" w:hAnsiTheme="minorHAnsi" w:cs="Arial"/>
        <w:b/>
        <w:iCs/>
      </w:rPr>
      <w:t xml:space="preserve">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4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33"/>
  </w:num>
  <w:num w:numId="5">
    <w:abstractNumId w:val="5"/>
  </w:num>
  <w:num w:numId="6">
    <w:abstractNumId w:val="30"/>
  </w:num>
  <w:num w:numId="7">
    <w:abstractNumId w:val="10"/>
  </w:num>
  <w:num w:numId="8">
    <w:abstractNumId w:val="35"/>
  </w:num>
  <w:num w:numId="9">
    <w:abstractNumId w:val="16"/>
  </w:num>
  <w:num w:numId="10">
    <w:abstractNumId w:val="13"/>
  </w:num>
  <w:num w:numId="11">
    <w:abstractNumId w:val="8"/>
  </w:num>
  <w:num w:numId="12">
    <w:abstractNumId w:val="25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2"/>
  </w:num>
  <w:num w:numId="18">
    <w:abstractNumId w:val="7"/>
  </w:num>
  <w:num w:numId="19">
    <w:abstractNumId w:val="34"/>
  </w:num>
  <w:num w:numId="20">
    <w:abstractNumId w:val="27"/>
  </w:num>
  <w:num w:numId="21">
    <w:abstractNumId w:val="24"/>
  </w:num>
  <w:num w:numId="22">
    <w:abstractNumId w:val="26"/>
  </w:num>
  <w:num w:numId="23">
    <w:abstractNumId w:val="19"/>
  </w:num>
  <w:num w:numId="24">
    <w:abstractNumId w:val="36"/>
  </w:num>
  <w:num w:numId="25">
    <w:abstractNumId w:val="22"/>
  </w:num>
  <w:num w:numId="26">
    <w:abstractNumId w:val="12"/>
  </w:num>
  <w:num w:numId="27">
    <w:abstractNumId w:val="14"/>
  </w:num>
  <w:num w:numId="28">
    <w:abstractNumId w:val="32"/>
  </w:num>
  <w:num w:numId="29">
    <w:abstractNumId w:val="31"/>
  </w:num>
  <w:num w:numId="30">
    <w:abstractNumId w:val="6"/>
  </w:num>
  <w:num w:numId="31">
    <w:abstractNumId w:val="21"/>
  </w:num>
  <w:num w:numId="32">
    <w:abstractNumId w:val="1"/>
  </w:num>
  <w:num w:numId="33">
    <w:abstractNumId w:val="4"/>
  </w:num>
  <w:num w:numId="34">
    <w:abstractNumId w:val="23"/>
  </w:num>
  <w:num w:numId="35">
    <w:abstractNumId w:val="28"/>
  </w:num>
  <w:num w:numId="36">
    <w:abstractNumId w:val="9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6CAB"/>
    <w:rsid w:val="002B7660"/>
    <w:rsid w:val="002C0537"/>
    <w:rsid w:val="002C3C1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5AF2"/>
    <w:rsid w:val="004A75EF"/>
    <w:rsid w:val="004B78C4"/>
    <w:rsid w:val="004C5466"/>
    <w:rsid w:val="004D5B7C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5303"/>
    <w:rsid w:val="0055607D"/>
    <w:rsid w:val="00564192"/>
    <w:rsid w:val="00576997"/>
    <w:rsid w:val="00595618"/>
    <w:rsid w:val="005A45EC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900B29"/>
    <w:rsid w:val="00917CDB"/>
    <w:rsid w:val="00925AFF"/>
    <w:rsid w:val="00933839"/>
    <w:rsid w:val="00942DD9"/>
    <w:rsid w:val="00980FA5"/>
    <w:rsid w:val="009860A5"/>
    <w:rsid w:val="009942E4"/>
    <w:rsid w:val="009963FC"/>
    <w:rsid w:val="009B0C32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A1179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D647E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77C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3675"/>
    <w:rsid w:val="00F9705F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6DA28-8DC3-4CBD-B4FD-276094914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302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3</cp:revision>
  <dcterms:created xsi:type="dcterms:W3CDTF">2011-06-07T22:41:00Z</dcterms:created>
  <dcterms:modified xsi:type="dcterms:W3CDTF">2011-06-07T22:49:00Z</dcterms:modified>
</cp:coreProperties>
</file>