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154012" w:rsidRDefault="00154012" w:rsidP="00AB03AC">
      <w:pPr>
        <w:pStyle w:val="Ttulo3"/>
        <w:numPr>
          <w:ilvl w:val="0"/>
          <w:numId w:val="0"/>
        </w:numPr>
        <w:spacing w:after="240" w:line="276" w:lineRule="auto"/>
        <w:jc w:val="center"/>
        <w:rPr>
          <w:rFonts w:asciiTheme="minorHAnsi" w:hAnsiTheme="minorHAnsi" w:cstheme="minorHAnsi"/>
          <w:b/>
          <w:i w:val="0"/>
          <w:sz w:val="24"/>
          <w:szCs w:val="24"/>
          <w:lang w:val="es-PE"/>
        </w:rPr>
      </w:pPr>
      <w:bookmarkStart w:id="0" w:name="_Toc266033406"/>
      <w:r>
        <w:rPr>
          <w:rFonts w:asciiTheme="minorHAnsi" w:hAnsiTheme="minorHAnsi" w:cstheme="minorHAnsi"/>
          <w:b/>
          <w:i w:val="0"/>
          <w:sz w:val="24"/>
          <w:szCs w:val="24"/>
        </w:rPr>
        <w:t>MACRO</w:t>
      </w:r>
      <w:r w:rsidR="00D4421A">
        <w:rPr>
          <w:rFonts w:asciiTheme="minorHAnsi" w:hAnsiTheme="minorHAnsi" w:cstheme="minorHAnsi"/>
          <w:b/>
          <w:i w:val="0"/>
          <w:sz w:val="24"/>
          <w:szCs w:val="24"/>
        </w:rPr>
        <w:t xml:space="preserve">PROCESO: </w:t>
      </w:r>
      <w:bookmarkEnd w:id="0"/>
      <w:r>
        <w:rPr>
          <w:rFonts w:asciiTheme="minorHAnsi" w:hAnsiTheme="minorHAnsi" w:cstheme="minorHAnsi"/>
          <w:b/>
          <w:i w:val="0"/>
          <w:sz w:val="24"/>
          <w:szCs w:val="24"/>
        </w:rPr>
        <w:t>GESTIÓN DE ABASTECIMIENTOS</w:t>
      </w:r>
    </w:p>
    <w:p w:rsidR="00D4421A"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w:t>
      </w:r>
      <w:r w:rsidR="00867C86">
        <w:rPr>
          <w:rFonts w:asciiTheme="minorHAnsi" w:hAnsiTheme="minorHAnsi" w:cstheme="minorHAnsi"/>
        </w:rPr>
        <w:t>macro</w:t>
      </w:r>
      <w:r>
        <w:rPr>
          <w:rFonts w:asciiTheme="minorHAnsi" w:hAnsiTheme="minorHAnsi" w:cstheme="minorHAnsi"/>
        </w:rPr>
        <w:t xml:space="preserve">proceso describe las labores realizadas </w:t>
      </w:r>
      <w:r w:rsidR="0029622C">
        <w:rPr>
          <w:rFonts w:asciiTheme="minorHAnsi" w:hAnsiTheme="minorHAnsi" w:cstheme="minorHAnsi"/>
        </w:rPr>
        <w:t xml:space="preserve">por </w:t>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154012" w:rsidRDefault="007E018E" w:rsidP="00154012">
            <w:pPr>
              <w:autoSpaceDE w:val="0"/>
              <w:autoSpaceDN w:val="0"/>
              <w:adjustRightInd w:val="0"/>
              <w:spacing w:line="276" w:lineRule="auto"/>
              <w:jc w:val="center"/>
              <w:rPr>
                <w:rFonts w:asciiTheme="minorHAnsi" w:hAnsiTheme="minorHAnsi" w:cstheme="minorHAnsi"/>
                <w:b/>
                <w:color w:val="FFFFFF"/>
              </w:rPr>
            </w:pPr>
            <w:r w:rsidRPr="000E43E5">
              <w:rPr>
                <w:rFonts w:asciiTheme="minorHAnsi" w:hAnsiTheme="minorHAnsi" w:cstheme="minorHAnsi"/>
                <w:b/>
                <w:color w:val="FFFFFF"/>
              </w:rPr>
              <w:t xml:space="preserve">MACRO PROCESO: GESTIÓN </w:t>
            </w:r>
            <w:r w:rsidR="007E5ECF" w:rsidRPr="000E43E5">
              <w:rPr>
                <w:rFonts w:asciiTheme="minorHAnsi" w:hAnsiTheme="minorHAnsi" w:cstheme="minorHAnsi"/>
                <w:b/>
                <w:color w:val="FFFFFF"/>
              </w:rPr>
              <w:t xml:space="preserve">DE </w:t>
            </w:r>
            <w:r w:rsidR="001D1062">
              <w:rPr>
                <w:rFonts w:asciiTheme="minorHAnsi" w:hAnsiTheme="minorHAnsi" w:cstheme="minorHAnsi"/>
                <w:b/>
                <w:color w:val="FFFFFF"/>
              </w:rPr>
              <w:t>ABASTECIMIENTOS</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7E018E" w:rsidRPr="000E43E5"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b/>
                <w:sz w:val="22"/>
                <w:szCs w:val="22"/>
              </w:rPr>
              <w:t xml:space="preserve">OSE 3: </w:t>
            </w:r>
            <w:r w:rsidRPr="005103CB">
              <w:rPr>
                <w:rFonts w:asciiTheme="minorHAnsi" w:hAnsiTheme="minorHAnsi" w:cstheme="minorHAnsi"/>
                <w:sz w:val="22"/>
                <w:szCs w:val="22"/>
              </w:rPr>
              <w:t>Lograr una educación técnica cualificada acorde con las necesidades del mercado laboral, conducente al desarrollo local, regional y nacional.</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302B0C" w:rsidRDefault="00302B0C" w:rsidP="00AB03AC">
            <w:pPr>
              <w:spacing w:line="276" w:lineRule="auto"/>
              <w:jc w:val="both"/>
              <w:rPr>
                <w:rFonts w:asciiTheme="minorHAnsi" w:hAnsiTheme="minorHAnsi" w:cstheme="minorHAnsi"/>
                <w:sz w:val="22"/>
                <w:szCs w:val="22"/>
                <w:lang w:val="es-PE"/>
              </w:rPr>
            </w:pPr>
            <w:r>
              <w:rPr>
                <w:rFonts w:asciiTheme="minorHAnsi" w:hAnsiTheme="minorHAnsi" w:cstheme="minorHAnsi"/>
                <w:sz w:val="22"/>
                <w:szCs w:val="22"/>
              </w:rPr>
              <w:t xml:space="preserve">Departamento de </w:t>
            </w:r>
            <w:r>
              <w:rPr>
                <w:rFonts w:asciiTheme="minorHAnsi" w:hAnsiTheme="minorHAnsi" w:cstheme="minorHAnsi"/>
                <w:sz w:val="22"/>
                <w:szCs w:val="22"/>
                <w:lang w:val="es-PE"/>
              </w:rPr>
              <w:t>Administración</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29622C" w:rsidRPr="000E43E5" w:rsidRDefault="0029622C" w:rsidP="00AB03AC">
            <w:pPr>
              <w:spacing w:line="276" w:lineRule="auto"/>
              <w:jc w:val="both"/>
              <w:rPr>
                <w:rFonts w:asciiTheme="minorHAnsi" w:hAnsiTheme="minorHAnsi" w:cstheme="minorHAnsi"/>
                <w:bCs/>
                <w:sz w:val="22"/>
                <w:szCs w:val="22"/>
              </w:rPr>
            </w:pPr>
            <w:bookmarkStart w:id="1" w:name="_GoBack"/>
            <w:bookmarkEnd w:id="1"/>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404942" w:rsidRDefault="007E018E" w:rsidP="00AB03AC">
            <w:pPr>
              <w:spacing w:line="276" w:lineRule="auto"/>
              <w:jc w:val="both"/>
              <w:rPr>
                <w:rFonts w:asciiTheme="minorHAnsi" w:hAnsiTheme="minorHAnsi" w:cstheme="minorHAnsi"/>
                <w:bCs/>
                <w:sz w:val="22"/>
                <w:szCs w:val="22"/>
                <w:lang w:val="es-PE"/>
              </w:rPr>
            </w:pP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302B0C"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29622C" w:rsidRPr="000E43E5" w:rsidRDefault="00302B0C" w:rsidP="0029622C">
            <w:pPr>
              <w:spacing w:line="276" w:lineRule="auto"/>
              <w:jc w:val="both"/>
              <w:rPr>
                <w:rFonts w:asciiTheme="minorHAnsi" w:hAnsiTheme="minorHAnsi" w:cstheme="minorHAnsi"/>
                <w:sz w:val="22"/>
                <w:szCs w:val="22"/>
              </w:rPr>
            </w:pPr>
            <w:r>
              <w:rPr>
                <w:rFonts w:asciiTheme="minorHAnsi" w:hAnsiTheme="minorHAnsi" w:cstheme="minorHAnsi"/>
                <w:sz w:val="22"/>
                <w:szCs w:val="22"/>
              </w:rPr>
              <w:t>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gestión del mismo pertenece al Macroproceso de Gestión de Obras Civiles. En caso se trate de requerimientos de Bienes o Servicios, se evaluará la autorización de la compra, se solicitarán cotizaciones o se realizará un concurso de precios, para finalmente realizar la compra del bien.</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29622C" w:rsidRPr="0094361F" w:rsidRDefault="0029622C" w:rsidP="0094361F">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PROCESOS RELACIONADOS</w:t>
            </w:r>
          </w:p>
        </w:tc>
        <w:tc>
          <w:tcPr>
            <w:tcW w:w="6493" w:type="dxa"/>
            <w:gridSpan w:val="3"/>
            <w:vAlign w:val="center"/>
          </w:tcPr>
          <w:p w:rsidR="00563501" w:rsidRPr="00B07795" w:rsidRDefault="00563501" w:rsidP="00B07795">
            <w:pPr>
              <w:keepNext/>
              <w:autoSpaceDE w:val="0"/>
              <w:autoSpaceDN w:val="0"/>
              <w:adjustRightInd w:val="0"/>
              <w:spacing w:line="276" w:lineRule="auto"/>
              <w:jc w:val="both"/>
              <w:rPr>
                <w:rFonts w:asciiTheme="minorHAnsi" w:hAnsiTheme="minorHAnsi" w:cstheme="minorHAnsi"/>
                <w:bCs/>
                <w:sz w:val="22"/>
                <w:szCs w:val="22"/>
              </w:rPr>
            </w:pP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70046D"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lastRenderedPageBreak/>
        <w:drawing>
          <wp:inline distT="0" distB="0" distL="0" distR="0">
            <wp:extent cx="8003803" cy="5257800"/>
            <wp:effectExtent l="0" t="0" r="0" b="0"/>
            <wp:docPr id="3" name="Imagen 3" descr="D:\Documents and Settings\Jose\Escritorio\Proyecto Fe y Alegria\Gestión de Abastecimientos\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Gestión de Abastecimientos\MP - Gestión de Abastecimien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7807" cy="526043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3831EF" w:rsidRPr="00423FED" w:rsidTr="0000523A">
        <w:trPr>
          <w:trHeight w:val="450"/>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46" w:type="pct"/>
            <w:shd w:val="clear" w:color="auto" w:fill="C0C0C0"/>
            <w:vAlign w:val="center"/>
          </w:tcPr>
          <w:p w:rsidR="00423FED" w:rsidRPr="00EA43DE" w:rsidRDefault="00231D0B" w:rsidP="00231D0B">
            <w:pPr>
              <w:pStyle w:val="Prrafodelista"/>
              <w:numPr>
                <w:ilvl w:val="0"/>
                <w:numId w:val="15"/>
              </w:numPr>
              <w:spacing w:line="276" w:lineRule="auto"/>
              <w:ind w:left="114" w:hanging="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 Operativo Anual Institucional</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Evaluación y Entrega de Fondos</w:t>
            </w:r>
          </w:p>
        </w:tc>
        <w:tc>
          <w:tcPr>
            <w:tcW w:w="697" w:type="pct"/>
            <w:shd w:val="clear" w:color="auto" w:fill="C0C0C0"/>
            <w:vAlign w:val="center"/>
          </w:tcPr>
          <w:p w:rsidR="00423FED" w:rsidRPr="00423FED" w:rsidRDefault="00423FED"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p>
        </w:tc>
        <w:tc>
          <w:tcPr>
            <w:tcW w:w="1097" w:type="pct"/>
            <w:shd w:val="clear" w:color="auto" w:fill="C0C0C0"/>
            <w:vAlign w:val="center"/>
          </w:tcPr>
          <w:p w:rsidR="00423FED" w:rsidRPr="00423FED" w:rsidRDefault="00423FED" w:rsidP="00AB03AC">
            <w:pPr>
              <w:spacing w:line="276" w:lineRule="auto"/>
              <w:jc w:val="both"/>
              <w:rPr>
                <w:rFonts w:asciiTheme="minorHAnsi" w:hAnsiTheme="minorHAnsi" w:cstheme="minorHAnsi"/>
                <w:sz w:val="18"/>
                <w:szCs w:val="18"/>
                <w:lang w:val="es-PE" w:eastAsia="es-PE"/>
              </w:rPr>
            </w:pP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48"/>
        </w:trPr>
        <w:tc>
          <w:tcPr>
            <w:tcW w:w="190" w:type="pct"/>
            <w:vAlign w:val="center"/>
          </w:tcPr>
          <w:p w:rsidR="00423FED" w:rsidRPr="002924A0" w:rsidRDefault="00423FED" w:rsidP="00AB03AC">
            <w:pPr>
              <w:spacing w:line="276" w:lineRule="auto"/>
              <w:jc w:val="center"/>
              <w:rPr>
                <w:rFonts w:asciiTheme="minorHAnsi" w:hAnsiTheme="minorHAnsi" w:cstheme="minorHAnsi"/>
                <w:b/>
                <w:bCs/>
                <w:sz w:val="18"/>
                <w:szCs w:val="18"/>
                <w:lang w:val="es-PE" w:eastAsia="es-PE"/>
              </w:rPr>
            </w:pPr>
            <w:r w:rsidRPr="002924A0">
              <w:rPr>
                <w:rFonts w:asciiTheme="minorHAnsi" w:hAnsiTheme="minorHAnsi" w:cstheme="minorHAnsi"/>
                <w:b/>
                <w:bCs/>
                <w:sz w:val="18"/>
                <w:szCs w:val="18"/>
                <w:lang w:val="es-PE" w:eastAsia="es-PE"/>
              </w:rPr>
              <w:t>2.</w:t>
            </w:r>
          </w:p>
        </w:tc>
        <w:tc>
          <w:tcPr>
            <w:tcW w:w="546" w:type="pct"/>
            <w:vAlign w:val="center"/>
          </w:tcPr>
          <w:p w:rsidR="00EB523A" w:rsidRPr="002924A0"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2924A0">
              <w:rPr>
                <w:rFonts w:asciiTheme="minorHAnsi" w:hAnsiTheme="minorHAnsi" w:cstheme="minorHAnsi"/>
                <w:sz w:val="18"/>
                <w:szCs w:val="18"/>
                <w:lang w:val="es-PE" w:eastAsia="es-PE"/>
              </w:rPr>
              <w:t>Necesidad de Elaborar Cuestionario Anual de Necesidades</w:t>
            </w:r>
          </w:p>
        </w:tc>
        <w:tc>
          <w:tcPr>
            <w:tcW w:w="498" w:type="pct"/>
            <w:vAlign w:val="center"/>
          </w:tcPr>
          <w:p w:rsidR="00423FED" w:rsidRPr="00904F5C" w:rsidRDefault="005E0796" w:rsidP="00AB03AC">
            <w:pPr>
              <w:spacing w:line="276" w:lineRule="auto"/>
              <w:jc w:val="center"/>
              <w:rPr>
                <w:rFonts w:asciiTheme="minorHAnsi" w:hAnsiTheme="minorHAnsi" w:cstheme="minorHAnsi"/>
                <w:sz w:val="18"/>
                <w:szCs w:val="18"/>
                <w:highlight w:val="yellow"/>
                <w:lang w:val="es-PE" w:eastAsia="es-PE"/>
              </w:rPr>
            </w:pPr>
            <w:r w:rsidRPr="002924A0">
              <w:rPr>
                <w:rFonts w:asciiTheme="minorHAnsi" w:hAnsiTheme="minorHAnsi" w:cstheme="minorHAnsi"/>
                <w:sz w:val="18"/>
                <w:szCs w:val="18"/>
                <w:lang w:val="es-PE" w:eastAsia="es-PE"/>
              </w:rPr>
              <w:t>Recopilación de Requerimientos Institucionales</w:t>
            </w:r>
          </w:p>
        </w:tc>
        <w:tc>
          <w:tcPr>
            <w:tcW w:w="697" w:type="pct"/>
            <w:vAlign w:val="center"/>
          </w:tcPr>
          <w:p w:rsidR="00423FED" w:rsidRPr="002924A0"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Anual de Necesidades</w:t>
            </w:r>
          </w:p>
        </w:tc>
        <w:tc>
          <w:tcPr>
            <w:tcW w:w="1097" w:type="pct"/>
            <w:vAlign w:val="center"/>
          </w:tcPr>
          <w:p w:rsidR="003831EF" w:rsidRPr="00423FED" w:rsidRDefault="002924A0"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Departamento de Administración se encarga de elaborar el Cuestionario Anual de Necesidades y de enviarlo a los Programas Rurales, Instituciones Educativas y Departamentos de la Oficina Central de Fe y Alegría. Estos lo completarán y enviarán al Secretario General para que los evalúe y consolide en el Cuadro Anual de Necesidades</w:t>
            </w:r>
          </w:p>
        </w:tc>
        <w:tc>
          <w:tcPr>
            <w:tcW w:w="56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83"/>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423FED" w:rsidRPr="00423FED"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Anual de Necesidades</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Atención</w:t>
            </w:r>
          </w:p>
        </w:tc>
        <w:tc>
          <w:tcPr>
            <w:tcW w:w="697" w:type="pct"/>
            <w:shd w:val="clear" w:color="auto" w:fill="C0C0C0"/>
            <w:vAlign w:val="center"/>
          </w:tcPr>
          <w:p w:rsidR="0000523A" w:rsidRPr="00423FED" w:rsidRDefault="005E0796"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1097" w:type="pct"/>
            <w:shd w:val="clear" w:color="auto" w:fill="C0C0C0"/>
            <w:vAlign w:val="center"/>
          </w:tcPr>
          <w:p w:rsidR="00423FED" w:rsidRPr="00423FED" w:rsidRDefault="002924A0"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Luego de un tiempo, llega el momento de atender algún requerimiento del Cuadro Anual de Necesidades.</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402"/>
        </w:trPr>
        <w:tc>
          <w:tcPr>
            <w:tcW w:w="190" w:type="pct"/>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B57B91" w:rsidRPr="0000523A" w:rsidRDefault="005E0796" w:rsidP="00B57B9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Requerimiento a Atender</w:t>
            </w:r>
          </w:p>
        </w:tc>
        <w:tc>
          <w:tcPr>
            <w:tcW w:w="498" w:type="pct"/>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Requerimiento</w:t>
            </w:r>
          </w:p>
        </w:tc>
        <w:tc>
          <w:tcPr>
            <w:tcW w:w="697" w:type="pct"/>
            <w:vAlign w:val="center"/>
          </w:tcPr>
          <w:p w:rsidR="005E0796" w:rsidRDefault="002924A0"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F07E10">
              <w:rPr>
                <w:rFonts w:asciiTheme="minorHAnsi" w:hAnsiTheme="minorHAnsi" w:cstheme="minorHAnsi"/>
                <w:sz w:val="18"/>
                <w:szCs w:val="18"/>
                <w:lang w:val="es-PE" w:eastAsia="es-PE"/>
              </w:rPr>
              <w:t>Cuadro de Necesidades de Construcci</w:t>
            </w:r>
            <w:r>
              <w:rPr>
                <w:rFonts w:asciiTheme="minorHAnsi" w:hAnsiTheme="minorHAnsi" w:cstheme="minorHAnsi"/>
                <w:sz w:val="18"/>
                <w:szCs w:val="18"/>
                <w:lang w:val="es-PE" w:eastAsia="es-PE"/>
              </w:rPr>
              <w:t>ones</w:t>
            </w:r>
          </w:p>
          <w:p w:rsidR="002924A0" w:rsidRPr="00423FED" w:rsidRDefault="002924A0"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de Necesidades de Bienes</w:t>
            </w:r>
            <w:r w:rsidR="00247548">
              <w:rPr>
                <w:rFonts w:asciiTheme="minorHAnsi" w:hAnsiTheme="minorHAnsi" w:cstheme="minorHAnsi"/>
                <w:sz w:val="18"/>
                <w:szCs w:val="18"/>
                <w:lang w:val="es-PE" w:eastAsia="es-PE"/>
              </w:rPr>
              <w:t xml:space="preserve"> o Servicios</w:t>
            </w:r>
          </w:p>
        </w:tc>
        <w:tc>
          <w:tcPr>
            <w:tcW w:w="1097" w:type="pct"/>
            <w:vAlign w:val="center"/>
          </w:tcPr>
          <w:p w:rsidR="00423FED" w:rsidRPr="00423FED" w:rsidRDefault="002924A0" w:rsidP="00247548">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Departamento de Administración se encarga de evaluar el requerimiento a atender. </w:t>
            </w:r>
            <w:r w:rsidR="00247548">
              <w:rPr>
                <w:rFonts w:asciiTheme="minorHAnsi" w:hAnsiTheme="minorHAnsi" w:cstheme="minorHAnsi"/>
                <w:sz w:val="18"/>
                <w:szCs w:val="18"/>
                <w:lang w:val="es-PE" w:eastAsia="es-PE"/>
              </w:rPr>
              <w:t>Dependiendo del requerimiento a atender, se utiliza el Cuadro de Necesidades de Construcciones o el Cuadro de Necesidades de Bienes o Servicios</w:t>
            </w:r>
            <w:r>
              <w:rPr>
                <w:rFonts w:asciiTheme="minorHAnsi" w:hAnsiTheme="minorHAnsi" w:cstheme="minorHAnsi"/>
                <w:sz w:val="18"/>
                <w:szCs w:val="18"/>
                <w:lang w:val="es-PE" w:eastAsia="es-PE"/>
              </w:rPr>
              <w:t xml:space="preserve"> </w:t>
            </w:r>
          </w:p>
        </w:tc>
        <w:tc>
          <w:tcPr>
            <w:tcW w:w="56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shd w:val="clear" w:color="auto" w:fill="C0C0C0"/>
            <w:vAlign w:val="center"/>
          </w:tcPr>
          <w:p w:rsidR="00423FED" w:rsidRPr="00423FED" w:rsidRDefault="00423FED"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46" w:type="pct"/>
            <w:shd w:val="clear" w:color="auto" w:fill="C0C0C0"/>
            <w:vAlign w:val="center"/>
          </w:tcPr>
          <w:p w:rsidR="00423FED" w:rsidRPr="00247548" w:rsidRDefault="00247548"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Cuadro de Necesidades de Bienes</w:t>
            </w:r>
            <w:r w:rsidR="009B0FC3">
              <w:rPr>
                <w:rFonts w:asciiTheme="minorHAnsi" w:hAnsiTheme="minorHAnsi" w:cstheme="minorHAnsi"/>
                <w:sz w:val="18"/>
                <w:szCs w:val="18"/>
                <w:lang w:val="es-PE" w:eastAsia="es-PE"/>
              </w:rPr>
              <w:t xml:space="preserve"> o Servicios</w:t>
            </w:r>
          </w:p>
        </w:tc>
        <w:tc>
          <w:tcPr>
            <w:tcW w:w="498" w:type="pct"/>
            <w:shd w:val="clear" w:color="auto" w:fill="C0C0C0"/>
            <w:vAlign w:val="center"/>
          </w:tcPr>
          <w:p w:rsidR="00423FED"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Autorizar Compra</w:t>
            </w:r>
          </w:p>
        </w:tc>
        <w:tc>
          <w:tcPr>
            <w:tcW w:w="697" w:type="pct"/>
            <w:shd w:val="clear" w:color="auto" w:fill="C0C0C0"/>
            <w:vAlign w:val="center"/>
          </w:tcPr>
          <w:p w:rsidR="005E0796" w:rsidRDefault="005E0796"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5E0796"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1097" w:type="pct"/>
            <w:shd w:val="clear" w:color="auto" w:fill="C0C0C0"/>
            <w:vAlign w:val="center"/>
          </w:tcPr>
          <w:p w:rsidR="00423FED" w:rsidRPr="00423FED" w:rsidRDefault="009B0FC3" w:rsidP="009B0FC3">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w:t>
            </w:r>
            <w:r>
              <w:rPr>
                <w:rFonts w:asciiTheme="minorHAnsi" w:hAnsiTheme="minorHAnsi" w:cstheme="minorHAnsi"/>
                <w:sz w:val="18"/>
                <w:szCs w:val="18"/>
                <w:lang w:val="es-PE" w:eastAsia="es-PE"/>
              </w:rPr>
              <w:lastRenderedPageBreak/>
              <w:t>autoricen la compra del Bien o Servicio.</w:t>
            </w:r>
          </w:p>
        </w:tc>
        <w:tc>
          <w:tcPr>
            <w:tcW w:w="56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Administración</w:t>
            </w:r>
          </w:p>
        </w:tc>
        <w:tc>
          <w:tcPr>
            <w:tcW w:w="443" w:type="pct"/>
            <w:shd w:val="clear" w:color="auto" w:fill="C0C0C0"/>
            <w:vAlign w:val="center"/>
          </w:tcPr>
          <w:p w:rsidR="00423FED"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423FED" w:rsidRPr="00423FED" w:rsidRDefault="00423FED"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423FED" w:rsidRPr="00423FED" w:rsidRDefault="00EA43DE"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lastRenderedPageBreak/>
              <w:t>6.</w:t>
            </w:r>
          </w:p>
        </w:tc>
        <w:tc>
          <w:tcPr>
            <w:tcW w:w="546"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EB523A" w:rsidRPr="00423FED"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498" w:type="pct"/>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Evaluar Valor de Compra</w:t>
            </w:r>
          </w:p>
        </w:tc>
        <w:tc>
          <w:tcPr>
            <w:tcW w:w="697" w:type="pct"/>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p w:rsidR="003831EF" w:rsidRPr="003831EF" w:rsidRDefault="005E0796" w:rsidP="005E0796">
            <w:pPr>
              <w:pStyle w:val="Prrafodelista"/>
              <w:spacing w:line="276" w:lineRule="auto"/>
              <w:ind w:left="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1097" w:type="pct"/>
            <w:vAlign w:val="center"/>
          </w:tcPr>
          <w:p w:rsidR="00EB523A" w:rsidRPr="00423FED" w:rsidRDefault="009B0FC3"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Dependiendo del Valor de la Compra, la adquisición del Bien o Servicio puede realizarse a través de una cotización o de la realización de un Concurso de Precios.</w:t>
            </w:r>
          </w:p>
        </w:tc>
        <w:tc>
          <w:tcPr>
            <w:tcW w:w="563" w:type="pct"/>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7</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w:t>
            </w:r>
            <w:r>
              <w:rPr>
                <w:rFonts w:asciiTheme="minorHAnsi" w:hAnsiTheme="minorHAnsi" w:cstheme="minorHAnsi"/>
                <w:sz w:val="18"/>
                <w:szCs w:val="18"/>
                <w:lang w:val="es-PE" w:eastAsia="es-PE"/>
              </w:rPr>
              <w:t xml:space="preserve"> por el Administrador</w:t>
            </w:r>
          </w:p>
          <w:p w:rsidR="00B57B91" w:rsidRPr="005E0796" w:rsidRDefault="005E0796"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autorizada por el Comité de Adquisiciones</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Realizar Cotización</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4D3E4B" w:rsidRDefault="004D3E4B" w:rsidP="004D3E4B">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del Cuadro Comparativo</w:t>
            </w:r>
          </w:p>
          <w:p w:rsidR="009B0FC3" w:rsidRPr="00A72605" w:rsidRDefault="004D3E4B" w:rsidP="004D3E4B">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Cotización elegida</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9B0FC3" w:rsidP="00AB03AC">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3831EF"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8</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EB523A" w:rsidRPr="00DF13BF" w:rsidRDefault="005E0796" w:rsidP="00DF13BF">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0F6B07">
              <w:rPr>
                <w:rFonts w:asciiTheme="minorHAnsi" w:hAnsiTheme="minorHAnsi" w:cstheme="minorHAnsi"/>
                <w:sz w:val="18"/>
                <w:szCs w:val="18"/>
                <w:lang w:val="es-PE" w:eastAsia="es-PE"/>
              </w:rPr>
              <w:t>Compra autorizada por el Director General</w:t>
            </w:r>
          </w:p>
        </w:tc>
        <w:tc>
          <w:tcPr>
            <w:tcW w:w="498" w:type="pct"/>
            <w:tcBorders>
              <w:top w:val="single" w:sz="4" w:space="0" w:color="auto"/>
              <w:left w:val="single" w:sz="4" w:space="0" w:color="auto"/>
              <w:bottom w:val="single" w:sz="4" w:space="0" w:color="auto"/>
              <w:right w:val="single" w:sz="4" w:space="0" w:color="auto"/>
            </w:tcBorders>
            <w:vAlign w:val="center"/>
          </w:tcPr>
          <w:p w:rsidR="00EB523A" w:rsidRPr="00423FED" w:rsidRDefault="005E07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Concurso de Precios</w:t>
            </w:r>
          </w:p>
        </w:tc>
        <w:tc>
          <w:tcPr>
            <w:tcW w:w="697" w:type="pct"/>
            <w:tcBorders>
              <w:top w:val="single" w:sz="4" w:space="0" w:color="auto"/>
              <w:left w:val="single" w:sz="4" w:space="0" w:color="auto"/>
              <w:bottom w:val="single" w:sz="4" w:space="0" w:color="auto"/>
              <w:right w:val="single" w:sz="4" w:space="0" w:color="auto"/>
            </w:tcBorders>
            <w:vAlign w:val="center"/>
          </w:tcPr>
          <w:p w:rsidR="004D3E4B" w:rsidRDefault="004D3E4B" w:rsidP="004D3E4B">
            <w:pPr>
              <w:pStyle w:val="Prrafodelista"/>
              <w:numPr>
                <w:ilvl w:val="0"/>
                <w:numId w:val="3"/>
              </w:numPr>
              <w:spacing w:line="276" w:lineRule="auto"/>
              <w:ind w:left="177" w:hanging="17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Acta de Conformidad</w:t>
            </w:r>
          </w:p>
          <w:p w:rsidR="00EB523A" w:rsidRPr="00423FED" w:rsidRDefault="004D3E4B" w:rsidP="004D3E4B">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Cotización Elegida</w:t>
            </w:r>
          </w:p>
        </w:tc>
        <w:tc>
          <w:tcPr>
            <w:tcW w:w="1097"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vAlign w:val="center"/>
          </w:tcPr>
          <w:p w:rsidR="00EB523A" w:rsidRPr="00423FED" w:rsidRDefault="00247548"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EB523A" w:rsidRPr="00423FED" w:rsidRDefault="00EB523A" w:rsidP="00AB03AC">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EB523A" w:rsidRPr="00423FED" w:rsidRDefault="00EA43DE"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9</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4D3E4B" w:rsidP="000D623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Cotización Elegida</w:t>
            </w:r>
          </w:p>
        </w:tc>
        <w:tc>
          <w:tcPr>
            <w:tcW w:w="498"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Compra de Bienes</w:t>
            </w:r>
          </w:p>
        </w:tc>
        <w:tc>
          <w:tcPr>
            <w:tcW w:w="697" w:type="pct"/>
            <w:tcBorders>
              <w:top w:val="single" w:sz="4" w:space="0" w:color="auto"/>
              <w:left w:val="single" w:sz="4" w:space="0" w:color="auto"/>
              <w:bottom w:val="single" w:sz="4" w:space="0" w:color="auto"/>
              <w:right w:val="single" w:sz="4" w:space="0" w:color="auto"/>
            </w:tcBorders>
            <w:shd w:val="clear" w:color="auto" w:fill="C0C0C0"/>
            <w:vAlign w:val="center"/>
          </w:tcPr>
          <w:p w:rsidR="0070046D" w:rsidRDefault="0070046D" w:rsidP="0070046D">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Equipamiento necesario</w:t>
            </w:r>
          </w:p>
          <w:p w:rsidR="0070046D" w:rsidRDefault="0070046D" w:rsidP="0070046D">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Orden Compra archivada</w:t>
            </w:r>
          </w:p>
          <w:p w:rsidR="00B57B91" w:rsidRPr="00566D12" w:rsidRDefault="0070046D" w:rsidP="0070046D">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Equipamiento Innecesario</w:t>
            </w:r>
          </w:p>
        </w:tc>
        <w:tc>
          <w:tcPr>
            <w:tcW w:w="1097"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DF13BF">
            <w:pPr>
              <w:spacing w:line="276" w:lineRule="auto"/>
              <w:jc w:val="both"/>
              <w:rPr>
                <w:rFonts w:asciiTheme="minorHAnsi" w:hAnsiTheme="minorHAnsi" w:cstheme="minorHAnsi"/>
                <w:sz w:val="18"/>
                <w:szCs w:val="18"/>
                <w:lang w:val="es-PE" w:eastAsia="es-PE"/>
              </w:rPr>
            </w:pPr>
          </w:p>
        </w:tc>
        <w:tc>
          <w:tcPr>
            <w:tcW w:w="56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1D1062" w:rsidP="001D1062">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vAlign w:val="center"/>
          </w:tcPr>
          <w:p w:rsidR="001D1062" w:rsidRPr="00423FED" w:rsidRDefault="00EA43DE" w:rsidP="001D1062">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1D1062" w:rsidRPr="00423FED" w:rsidTr="0000523A">
        <w:trPr>
          <w:trHeight w:val="537"/>
        </w:trPr>
        <w:tc>
          <w:tcPr>
            <w:tcW w:w="190"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10</w:t>
            </w:r>
            <w:r w:rsidRPr="00423FED">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vAlign w:val="center"/>
          </w:tcPr>
          <w:p w:rsidR="001D1062" w:rsidRPr="00423FED" w:rsidRDefault="004D3E4B" w:rsidP="000D623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Orden de Compra</w:t>
            </w:r>
          </w:p>
        </w:tc>
        <w:tc>
          <w:tcPr>
            <w:tcW w:w="498" w:type="pct"/>
            <w:tcBorders>
              <w:top w:val="single" w:sz="4" w:space="0" w:color="auto"/>
              <w:left w:val="single" w:sz="4" w:space="0" w:color="auto"/>
              <w:bottom w:val="single" w:sz="4" w:space="0" w:color="auto"/>
              <w:right w:val="single" w:sz="4" w:space="0" w:color="auto"/>
            </w:tcBorders>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Atender Orden de Compra</w:t>
            </w:r>
          </w:p>
        </w:tc>
        <w:tc>
          <w:tcPr>
            <w:tcW w:w="697" w:type="pct"/>
            <w:tcBorders>
              <w:top w:val="single" w:sz="4" w:space="0" w:color="auto"/>
              <w:left w:val="single" w:sz="4" w:space="0" w:color="auto"/>
              <w:bottom w:val="single" w:sz="4" w:space="0" w:color="auto"/>
              <w:right w:val="single" w:sz="4" w:space="0" w:color="auto"/>
            </w:tcBorders>
            <w:vAlign w:val="center"/>
          </w:tcPr>
          <w:p w:rsidR="000F6B07" w:rsidRPr="000F6B07" w:rsidRDefault="004D3E4B" w:rsidP="000F6B07">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Bienes de Orden de Compra</w:t>
            </w:r>
          </w:p>
        </w:tc>
        <w:tc>
          <w:tcPr>
            <w:tcW w:w="1097" w:type="pct"/>
            <w:tcBorders>
              <w:top w:val="single" w:sz="4" w:space="0" w:color="auto"/>
              <w:left w:val="single" w:sz="4" w:space="0" w:color="auto"/>
              <w:bottom w:val="single" w:sz="4" w:space="0" w:color="auto"/>
              <w:right w:val="single" w:sz="4" w:space="0" w:color="auto"/>
            </w:tcBorders>
            <w:vAlign w:val="center"/>
          </w:tcPr>
          <w:p w:rsidR="001D1062" w:rsidRPr="00423FED" w:rsidRDefault="004D3E4B" w:rsidP="000D6237">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Proveedor realiza todas las actividades necesarias para atender la Orden de Compra.</w:t>
            </w:r>
          </w:p>
        </w:tc>
        <w:tc>
          <w:tcPr>
            <w:tcW w:w="56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Proveedor</w:t>
            </w:r>
          </w:p>
        </w:tc>
        <w:tc>
          <w:tcPr>
            <w:tcW w:w="443" w:type="pct"/>
            <w:tcBorders>
              <w:top w:val="single" w:sz="4" w:space="0" w:color="auto"/>
              <w:left w:val="single" w:sz="4" w:space="0" w:color="auto"/>
              <w:bottom w:val="single" w:sz="4" w:space="0" w:color="auto"/>
              <w:right w:val="single" w:sz="4" w:space="0" w:color="auto"/>
            </w:tcBorders>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vAlign w:val="center"/>
          </w:tcPr>
          <w:p w:rsidR="001D1062" w:rsidRPr="00423FED" w:rsidRDefault="00EA43DE"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Abastecimiento</w:t>
            </w:r>
          </w:p>
        </w:tc>
      </w:tr>
      <w:tr w:rsidR="0070046D"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Default="0070046D"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11.</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45B6A" w:rsidRDefault="00745B6A" w:rsidP="00745B6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Equipamiento necesario</w:t>
            </w:r>
          </w:p>
          <w:p w:rsidR="00745B6A" w:rsidRDefault="00745B6A" w:rsidP="00745B6A">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Orden Compra archivada</w:t>
            </w:r>
          </w:p>
          <w:p w:rsidR="0070046D" w:rsidRPr="00745B6A" w:rsidRDefault="00745B6A" w:rsidP="00745B6A">
            <w:pPr>
              <w:pStyle w:val="Prrafodelista"/>
              <w:numPr>
                <w:ilvl w:val="0"/>
                <w:numId w:val="3"/>
              </w:numPr>
              <w:spacing w:line="276" w:lineRule="auto"/>
              <w:ind w:left="187" w:hanging="187"/>
              <w:jc w:val="both"/>
              <w:rPr>
                <w:rFonts w:asciiTheme="minorHAnsi" w:hAnsiTheme="minorHAnsi" w:cstheme="minorHAnsi"/>
                <w:bCs/>
                <w:sz w:val="18"/>
                <w:szCs w:val="18"/>
                <w:lang w:val="es-PE" w:eastAsia="es-PE"/>
              </w:rPr>
            </w:pPr>
            <w:r>
              <w:rPr>
                <w:rFonts w:asciiTheme="minorHAnsi" w:hAnsiTheme="minorHAnsi" w:cstheme="minorHAnsi"/>
                <w:sz w:val="18"/>
                <w:szCs w:val="18"/>
                <w:lang w:val="es-PE" w:eastAsia="es-PE"/>
              </w:rPr>
              <w:t>Equipamiento Innecesario</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0D6237">
            <w:pPr>
              <w:spacing w:line="276" w:lineRule="auto"/>
              <w:jc w:val="center"/>
              <w:rPr>
                <w:rFonts w:asciiTheme="minorHAnsi" w:hAnsiTheme="minorHAnsi" w:cstheme="minorHAnsi"/>
                <w:bCs/>
                <w:sz w:val="18"/>
                <w:szCs w:val="18"/>
                <w:lang w:val="es-PE" w:eastAsia="es-PE"/>
              </w:rPr>
            </w:pPr>
            <w:r w:rsidRPr="00745B6A">
              <w:rPr>
                <w:rFonts w:asciiTheme="minorHAnsi" w:hAnsiTheme="minorHAnsi" w:cstheme="minorHAnsi"/>
                <w:bCs/>
                <w:sz w:val="18"/>
                <w:szCs w:val="18"/>
                <w:lang w:val="es-PE" w:eastAsia="es-PE"/>
              </w:rPr>
              <w:t>Equipamiento de Maquinaria</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745B6A">
            <w:pPr>
              <w:pStyle w:val="Prrafodelista"/>
              <w:numPr>
                <w:ilvl w:val="0"/>
                <w:numId w:val="3"/>
              </w:numPr>
              <w:spacing w:line="276" w:lineRule="auto"/>
              <w:ind w:left="187" w:hanging="187"/>
              <w:jc w:val="both"/>
              <w:rPr>
                <w:rFonts w:asciiTheme="minorHAnsi" w:hAnsiTheme="minorHAnsi" w:cstheme="minorHAnsi"/>
                <w:bCs/>
                <w:sz w:val="18"/>
                <w:szCs w:val="18"/>
                <w:lang w:val="es-PE" w:eastAsia="es-PE"/>
              </w:rPr>
            </w:pPr>
            <w:r>
              <w:rPr>
                <w:rFonts w:asciiTheme="minorHAnsi" w:hAnsiTheme="minorHAnsi" w:cstheme="minorHAnsi"/>
                <w:sz w:val="18"/>
                <w:szCs w:val="18"/>
                <w:lang w:val="es-PE" w:eastAsia="es-PE"/>
              </w:rPr>
              <w:t>Equipamiento realizado</w:t>
            </w: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0D6237">
            <w:pPr>
              <w:spacing w:line="276" w:lineRule="auto"/>
              <w:jc w:val="both"/>
              <w:rPr>
                <w:rFonts w:asciiTheme="minorHAnsi" w:hAnsiTheme="minorHAnsi" w:cstheme="minorHAnsi"/>
                <w:bCs/>
                <w:sz w:val="18"/>
                <w:szCs w:val="18"/>
                <w:lang w:val="es-PE" w:eastAsia="es-PE"/>
              </w:rPr>
            </w:pPr>
            <w:r>
              <w:rPr>
                <w:rFonts w:asciiTheme="minorHAnsi" w:hAnsiTheme="minorHAnsi" w:cstheme="minorHAnsi"/>
                <w:sz w:val="18"/>
                <w:szCs w:val="18"/>
                <w:lang w:val="es-PE" w:eastAsia="es-PE"/>
              </w:rPr>
              <w:t>El Proveedor realiza el equipamiento de la maquinaria y capacita al empleado en la utilización de la misma.</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0D6237">
            <w:pPr>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Proveedor</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0D6237">
            <w:pPr>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0046D" w:rsidP="000D6237">
            <w:pPr>
              <w:keepNext/>
              <w:spacing w:line="276" w:lineRule="auto"/>
              <w:jc w:val="center"/>
              <w:rPr>
                <w:rFonts w:asciiTheme="minorHAnsi" w:hAnsiTheme="minorHAnsi" w:cstheme="minorHAnsi"/>
                <w:bCs/>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0046D" w:rsidRPr="00745B6A" w:rsidRDefault="00745B6A" w:rsidP="000D6237">
            <w:pPr>
              <w:keepNext/>
              <w:spacing w:line="276" w:lineRule="auto"/>
              <w:jc w:val="center"/>
              <w:rPr>
                <w:rFonts w:asciiTheme="minorHAnsi" w:hAnsiTheme="minorHAnsi" w:cstheme="minorHAnsi"/>
                <w:bCs/>
                <w:sz w:val="18"/>
                <w:szCs w:val="18"/>
                <w:lang w:val="es-PE" w:eastAsia="es-PE"/>
              </w:rPr>
            </w:pPr>
            <w:r>
              <w:rPr>
                <w:rFonts w:asciiTheme="minorHAnsi" w:hAnsiTheme="minorHAnsi" w:cstheme="minorHAnsi"/>
                <w:bCs/>
                <w:sz w:val="18"/>
                <w:szCs w:val="18"/>
                <w:lang w:val="es-PE" w:eastAsia="es-PE"/>
              </w:rPr>
              <w:t>Gestión de Abastecimiento</w:t>
            </w:r>
          </w:p>
        </w:tc>
      </w:tr>
      <w:tr w:rsidR="001D1062"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70046D"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12</w:t>
            </w:r>
            <w:r w:rsidR="001D1062">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3831EF" w:rsidRDefault="001D1062" w:rsidP="008900B8">
            <w:pPr>
              <w:pStyle w:val="Prrafodelista"/>
              <w:spacing w:line="276" w:lineRule="auto"/>
              <w:ind w:left="187"/>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Inventariado de Talleres de Educación Técnica</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0F6B07" w:rsidRPr="00A72605" w:rsidRDefault="008900B8" w:rsidP="008900B8">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Cuestionario Anual de Necesidades del Departamento de Educación Técnica</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El Jefe de Educación Técnica percibe la necesidad de inventariado,  a la cual responde con</w:t>
            </w:r>
            <w:r>
              <w:rPr>
                <w:rFonts w:asciiTheme="minorHAnsi" w:hAnsiTheme="minorHAnsi" w:cstheme="minorHAnsi"/>
                <w:sz w:val="18"/>
                <w:szCs w:val="18"/>
                <w:lang w:val="es-PE" w:eastAsia="es-PE"/>
              </w:rPr>
              <w:t xml:space="preserve"> el Cuadro de Necesidades del Departamento de Educación Técnica</w:t>
            </w:r>
            <w:r w:rsidRPr="008900B8">
              <w:rPr>
                <w:rFonts w:asciiTheme="minorHAnsi" w:hAnsiTheme="minorHAnsi" w:cstheme="minorHAnsi"/>
                <w:sz w:val="18"/>
                <w:szCs w:val="18"/>
                <w:lang w:val="es-PE" w:eastAsia="es-PE"/>
              </w:rPr>
              <w:t xml:space="preserve">.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w:t>
            </w:r>
            <w:r w:rsidRPr="008900B8">
              <w:rPr>
                <w:rFonts w:asciiTheme="minorHAnsi" w:hAnsiTheme="minorHAnsi" w:cstheme="minorHAnsi"/>
                <w:sz w:val="18"/>
                <w:szCs w:val="18"/>
                <w:lang w:val="es-PE" w:eastAsia="es-PE"/>
              </w:rPr>
              <w:lastRenderedPageBreak/>
              <w:t>el equipamiento solicitado haya sido entregado y se haya efectuado la capacitación del mismo.</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Educación Técnica</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867C86"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Aseguramiento de la Calidad Educativa</w:t>
            </w:r>
          </w:p>
        </w:tc>
      </w:tr>
      <w:tr w:rsidR="001D1062"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70046D" w:rsidP="000D6237">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13</w:t>
            </w:r>
            <w:r w:rsidR="001D1062">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0F6B07" w:rsidRDefault="008900B8" w:rsidP="00B57B91">
            <w:pPr>
              <w:pStyle w:val="Prrafodelista"/>
              <w:numPr>
                <w:ilvl w:val="0"/>
                <w:numId w:val="3"/>
              </w:numPr>
              <w:spacing w:line="276" w:lineRule="auto"/>
              <w:ind w:left="160" w:hanging="160"/>
              <w:jc w:val="both"/>
              <w:rPr>
                <w:rFonts w:asciiTheme="minorHAnsi" w:hAnsiTheme="minorHAnsi" w:cstheme="minorHAnsi"/>
                <w:sz w:val="18"/>
                <w:szCs w:val="18"/>
                <w:lang w:val="es-PE" w:eastAsia="es-PE"/>
              </w:rPr>
            </w:pPr>
            <w:r w:rsidRPr="00F07E10">
              <w:rPr>
                <w:rFonts w:asciiTheme="minorHAnsi" w:hAnsiTheme="minorHAnsi" w:cstheme="minorHAnsi"/>
                <w:sz w:val="18"/>
                <w:szCs w:val="18"/>
                <w:lang w:val="es-PE" w:eastAsia="es-PE"/>
              </w:rPr>
              <w:t>Cuadro de Necesidades de Construcci</w:t>
            </w:r>
            <w:r>
              <w:rPr>
                <w:rFonts w:asciiTheme="minorHAnsi" w:hAnsiTheme="minorHAnsi" w:cstheme="minorHAnsi"/>
                <w:sz w:val="18"/>
                <w:szCs w:val="18"/>
                <w:lang w:val="es-PE" w:eastAsia="es-PE"/>
              </w:rPr>
              <w:t>ones</w:t>
            </w:r>
          </w:p>
        </w:tc>
        <w:tc>
          <w:tcPr>
            <w:tcW w:w="4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 y Priorización de Construcciones</w:t>
            </w:r>
          </w:p>
        </w:tc>
        <w:tc>
          <w:tcPr>
            <w:tcW w:w="6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B57B91" w:rsidRPr="008900B8" w:rsidRDefault="00B57B91" w:rsidP="008900B8">
            <w:pPr>
              <w:spacing w:line="276" w:lineRule="auto"/>
              <w:jc w:val="both"/>
              <w:rPr>
                <w:rFonts w:asciiTheme="minorHAnsi" w:hAnsiTheme="minorHAnsi" w:cstheme="minorHAnsi"/>
                <w:sz w:val="18"/>
                <w:szCs w:val="18"/>
                <w:lang w:val="es-PE" w:eastAsia="es-PE"/>
              </w:rPr>
            </w:pPr>
          </w:p>
        </w:tc>
        <w:tc>
          <w:tcPr>
            <w:tcW w:w="109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8900B8" w:rsidRPr="008900B8"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Luego de realizarse una separación de los tipos de requerimientos, el Cuadro de Necesidades de Construcciones servirá para iniciar el proceso de Planificación y Priorización de Construcciones.</w:t>
            </w:r>
          </w:p>
          <w:p w:rsidR="001D1062" w:rsidRPr="00423FED"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El Departamento de Administración gestiona la Construcción o Remodelación de una Institución Educativa a partir de una Solicitud de la misma.</w:t>
            </w:r>
          </w:p>
        </w:tc>
        <w:tc>
          <w:tcPr>
            <w:tcW w:w="56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44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D1062" w:rsidRPr="00423FED" w:rsidRDefault="00867C86"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745B6A" w:rsidRPr="00423FED" w:rsidTr="00745B6A">
        <w:trPr>
          <w:trHeight w:val="537"/>
        </w:trPr>
        <w:tc>
          <w:tcPr>
            <w:tcW w:w="190"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70046D" w:rsidP="001D1062">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14</w:t>
            </w:r>
            <w:r w:rsidR="001D1062">
              <w:rPr>
                <w:rFonts w:asciiTheme="minorHAnsi" w:hAnsiTheme="minorHAnsi" w:cstheme="minorHAnsi"/>
                <w:b/>
                <w:bCs/>
                <w:sz w:val="18"/>
                <w:szCs w:val="18"/>
                <w:lang w:val="es-PE" w:eastAsia="es-PE"/>
              </w:rPr>
              <w:t>.</w:t>
            </w:r>
          </w:p>
        </w:tc>
        <w:tc>
          <w:tcPr>
            <w:tcW w:w="546"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8900B8" w:rsidRDefault="001D1062" w:rsidP="008900B8">
            <w:pPr>
              <w:spacing w:line="276" w:lineRule="auto"/>
              <w:jc w:val="both"/>
              <w:rPr>
                <w:rFonts w:asciiTheme="minorHAnsi" w:hAnsiTheme="minorHAnsi" w:cstheme="minorHAnsi"/>
                <w:sz w:val="18"/>
                <w:szCs w:val="18"/>
                <w:lang w:val="es-PE" w:eastAsia="es-PE"/>
              </w:rPr>
            </w:pPr>
          </w:p>
        </w:tc>
        <w:tc>
          <w:tcPr>
            <w:tcW w:w="498"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5E0796"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Elaboración del Plan Operativo Institucional</w:t>
            </w:r>
          </w:p>
        </w:tc>
        <w:tc>
          <w:tcPr>
            <w:tcW w:w="697"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B57B91" w:rsidRDefault="008900B8" w:rsidP="008900B8">
            <w:pPr>
              <w:pStyle w:val="Prrafodelista"/>
              <w:numPr>
                <w:ilvl w:val="0"/>
                <w:numId w:val="16"/>
              </w:numPr>
              <w:spacing w:line="276" w:lineRule="auto"/>
              <w:ind w:left="180" w:hanging="180"/>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 Operativo Anual Institucional</w:t>
            </w:r>
          </w:p>
        </w:tc>
        <w:tc>
          <w:tcPr>
            <w:tcW w:w="1097" w:type="pct"/>
            <w:tcBorders>
              <w:top w:val="single" w:sz="4" w:space="0" w:color="auto"/>
              <w:left w:val="single" w:sz="4" w:space="0" w:color="auto"/>
              <w:bottom w:val="single" w:sz="4" w:space="0" w:color="auto"/>
              <w:right w:val="single" w:sz="4" w:space="0" w:color="auto"/>
            </w:tcBorders>
            <w:shd w:val="clear" w:color="auto" w:fill="auto"/>
            <w:vAlign w:val="center"/>
          </w:tcPr>
          <w:p w:rsidR="008900B8" w:rsidRPr="008900B8"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Detectada la necesidad de elaboración de Plan</w:t>
            </w:r>
            <w:r>
              <w:rPr>
                <w:rFonts w:asciiTheme="minorHAnsi" w:hAnsiTheme="minorHAnsi" w:cstheme="minorHAnsi"/>
                <w:sz w:val="18"/>
                <w:szCs w:val="18"/>
                <w:lang w:val="es-PE" w:eastAsia="es-PE"/>
              </w:rPr>
              <w:t xml:space="preserve"> Operativo Anual Institucional, </w:t>
            </w:r>
            <w:r w:rsidRPr="008900B8">
              <w:rPr>
                <w:rFonts w:asciiTheme="minorHAnsi" w:hAnsiTheme="minorHAnsi" w:cstheme="minorHAnsi"/>
                <w:sz w:val="18"/>
                <w:szCs w:val="18"/>
                <w:lang w:val="es-PE" w:eastAsia="es-PE"/>
              </w:rPr>
              <w:t>el Jefe del Departamento de Planificación recibe de los planes operativos anuales de lo</w:t>
            </w:r>
            <w:r>
              <w:rPr>
                <w:rFonts w:asciiTheme="minorHAnsi" w:hAnsiTheme="minorHAnsi" w:cstheme="minorHAnsi"/>
                <w:sz w:val="18"/>
                <w:szCs w:val="18"/>
                <w:lang w:val="es-PE" w:eastAsia="es-PE"/>
              </w:rPr>
              <w:t>s</w:t>
            </w:r>
            <w:r w:rsidRPr="008900B8">
              <w:rPr>
                <w:rFonts w:asciiTheme="minorHAnsi" w:hAnsiTheme="minorHAnsi" w:cstheme="minorHAnsi"/>
                <w:sz w:val="18"/>
                <w:szCs w:val="18"/>
                <w:lang w:val="es-PE" w:eastAsia="es-PE"/>
              </w:rPr>
              <w:t xml:space="preserve"> procesos: Planificación del Departamento de Formación, Planificación de Actividades de Educación Técnica, Planificación de Administración y Abastecimientos, Planificación del Departamento de Proyectos, Planificación del Departamento de Donaciones e Imagen Institucional y Planificación de Pastoral y Educación en Valores.  </w:t>
            </w:r>
          </w:p>
          <w:p w:rsidR="001D1062" w:rsidRPr="00423FED" w:rsidRDefault="008900B8" w:rsidP="008900B8">
            <w:pPr>
              <w:spacing w:line="276" w:lineRule="auto"/>
              <w:jc w:val="both"/>
              <w:rPr>
                <w:rFonts w:asciiTheme="minorHAnsi" w:hAnsiTheme="minorHAnsi" w:cstheme="minorHAnsi"/>
                <w:sz w:val="18"/>
                <w:szCs w:val="18"/>
                <w:lang w:val="es-PE" w:eastAsia="es-PE"/>
              </w:rPr>
            </w:pPr>
            <w:r w:rsidRPr="008900B8">
              <w:rPr>
                <w:rFonts w:asciiTheme="minorHAnsi" w:hAnsiTheme="minorHAnsi" w:cstheme="minorHAnsi"/>
                <w:sz w:val="18"/>
                <w:szCs w:val="18"/>
                <w:lang w:val="es-PE" w:eastAsia="es-PE"/>
              </w:rPr>
              <w:t>Finalmente, procede a elaborar la unificación de todos estos planes bajo el Plan Operativo Anual Institucional</w:t>
            </w:r>
            <w:r>
              <w:rPr>
                <w:rFonts w:asciiTheme="minorHAnsi" w:hAnsiTheme="minorHAnsi" w:cstheme="minorHAnsi"/>
                <w:sz w:val="18"/>
                <w:szCs w:val="18"/>
                <w:lang w:val="es-PE" w:eastAsia="es-PE"/>
              </w:rPr>
              <w:t>.</w:t>
            </w:r>
          </w:p>
        </w:tc>
        <w:tc>
          <w:tcPr>
            <w:tcW w:w="56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Planificación</w:t>
            </w:r>
          </w:p>
        </w:tc>
        <w:tc>
          <w:tcPr>
            <w:tcW w:w="443"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247548" w:rsidP="000D6237">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1D1062" w:rsidP="000D6237">
            <w:pPr>
              <w:keepNext/>
              <w:spacing w:line="276" w:lineRule="auto"/>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auto"/>
            <w:vAlign w:val="center"/>
          </w:tcPr>
          <w:p w:rsidR="001D1062" w:rsidRPr="00423FED" w:rsidRDefault="00867C86" w:rsidP="000D6237">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ECD" w:rsidRDefault="00351ECD" w:rsidP="007E018E">
      <w:r>
        <w:separator/>
      </w:r>
    </w:p>
  </w:endnote>
  <w:endnote w:type="continuationSeparator" w:id="0">
    <w:p w:rsidR="00351ECD" w:rsidRDefault="00351ECD"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ECD" w:rsidRDefault="00351ECD" w:rsidP="007E018E">
      <w:r>
        <w:separator/>
      </w:r>
    </w:p>
  </w:footnote>
  <w:footnote w:type="continuationSeparator" w:id="0">
    <w:p w:rsidR="00351ECD" w:rsidRDefault="00351ECD"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1"/>
  </w:num>
  <w:num w:numId="8">
    <w:abstractNumId w:val="5"/>
  </w:num>
  <w:num w:numId="9">
    <w:abstractNumId w:val="6"/>
  </w:num>
  <w:num w:numId="10">
    <w:abstractNumId w:val="10"/>
  </w:num>
  <w:num w:numId="11">
    <w:abstractNumId w:val="13"/>
  </w:num>
  <w:num w:numId="12">
    <w:abstractNumId w:val="12"/>
  </w:num>
  <w:num w:numId="13">
    <w:abstractNumId w:val="14"/>
  </w:num>
  <w:num w:numId="14">
    <w:abstractNumId w:val="8"/>
  </w:num>
  <w:num w:numId="15">
    <w:abstractNumId w:val="4"/>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E43E5"/>
    <w:rsid w:val="000E48BE"/>
    <w:rsid w:val="000F6B07"/>
    <w:rsid w:val="0011426B"/>
    <w:rsid w:val="00142366"/>
    <w:rsid w:val="00154012"/>
    <w:rsid w:val="00186A46"/>
    <w:rsid w:val="001B7FAC"/>
    <w:rsid w:val="001D1062"/>
    <w:rsid w:val="0020223D"/>
    <w:rsid w:val="00216B7C"/>
    <w:rsid w:val="00231D0B"/>
    <w:rsid w:val="00247548"/>
    <w:rsid w:val="002653DE"/>
    <w:rsid w:val="002924A0"/>
    <w:rsid w:val="0029622C"/>
    <w:rsid w:val="003010E7"/>
    <w:rsid w:val="00302B0C"/>
    <w:rsid w:val="00311180"/>
    <w:rsid w:val="00351ECD"/>
    <w:rsid w:val="003831EF"/>
    <w:rsid w:val="00394DBC"/>
    <w:rsid w:val="003A222D"/>
    <w:rsid w:val="003D4F8B"/>
    <w:rsid w:val="003E6E64"/>
    <w:rsid w:val="003F01A4"/>
    <w:rsid w:val="00404942"/>
    <w:rsid w:val="00423FED"/>
    <w:rsid w:val="00481C3D"/>
    <w:rsid w:val="004936FA"/>
    <w:rsid w:val="004D14FF"/>
    <w:rsid w:val="004D3E4B"/>
    <w:rsid w:val="004D4C91"/>
    <w:rsid w:val="00526675"/>
    <w:rsid w:val="00531F46"/>
    <w:rsid w:val="00563501"/>
    <w:rsid w:val="00564C54"/>
    <w:rsid w:val="00566D12"/>
    <w:rsid w:val="005D7519"/>
    <w:rsid w:val="005E0796"/>
    <w:rsid w:val="006023C9"/>
    <w:rsid w:val="0061119A"/>
    <w:rsid w:val="006467A2"/>
    <w:rsid w:val="006701BA"/>
    <w:rsid w:val="0069290E"/>
    <w:rsid w:val="006A5866"/>
    <w:rsid w:val="006C04E3"/>
    <w:rsid w:val="006C0DDD"/>
    <w:rsid w:val="006C797B"/>
    <w:rsid w:val="0070046D"/>
    <w:rsid w:val="00745B6A"/>
    <w:rsid w:val="007B28DD"/>
    <w:rsid w:val="007E018E"/>
    <w:rsid w:val="007E5ECF"/>
    <w:rsid w:val="0080590E"/>
    <w:rsid w:val="0081082F"/>
    <w:rsid w:val="008217BA"/>
    <w:rsid w:val="00834709"/>
    <w:rsid w:val="008654F4"/>
    <w:rsid w:val="00867C86"/>
    <w:rsid w:val="008900B8"/>
    <w:rsid w:val="008B5800"/>
    <w:rsid w:val="00904F5C"/>
    <w:rsid w:val="009421C1"/>
    <w:rsid w:val="0094361F"/>
    <w:rsid w:val="009451C8"/>
    <w:rsid w:val="00956C0B"/>
    <w:rsid w:val="009A56B5"/>
    <w:rsid w:val="009B0FC3"/>
    <w:rsid w:val="00A3584E"/>
    <w:rsid w:val="00A44A86"/>
    <w:rsid w:val="00A51C85"/>
    <w:rsid w:val="00A72605"/>
    <w:rsid w:val="00AB0248"/>
    <w:rsid w:val="00AB03AC"/>
    <w:rsid w:val="00B07795"/>
    <w:rsid w:val="00B21F58"/>
    <w:rsid w:val="00B57B91"/>
    <w:rsid w:val="00BB6BDE"/>
    <w:rsid w:val="00C248E5"/>
    <w:rsid w:val="00CA3EFC"/>
    <w:rsid w:val="00CB45B7"/>
    <w:rsid w:val="00CD011B"/>
    <w:rsid w:val="00CF2A89"/>
    <w:rsid w:val="00D3706B"/>
    <w:rsid w:val="00D4421A"/>
    <w:rsid w:val="00D576A8"/>
    <w:rsid w:val="00D874FB"/>
    <w:rsid w:val="00DA01E9"/>
    <w:rsid w:val="00DB5201"/>
    <w:rsid w:val="00DD7678"/>
    <w:rsid w:val="00DF13BF"/>
    <w:rsid w:val="00DF7A7E"/>
    <w:rsid w:val="00E457DC"/>
    <w:rsid w:val="00E66547"/>
    <w:rsid w:val="00EA2432"/>
    <w:rsid w:val="00EA43DE"/>
    <w:rsid w:val="00EB523A"/>
    <w:rsid w:val="00EC6358"/>
    <w:rsid w:val="00EC74B7"/>
    <w:rsid w:val="00ED2E14"/>
    <w:rsid w:val="00ED3EAF"/>
    <w:rsid w:val="00EE0354"/>
    <w:rsid w:val="00F04FA8"/>
    <w:rsid w:val="00F3601B"/>
    <w:rsid w:val="00F557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1136</Words>
  <Characters>6249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14</cp:revision>
  <dcterms:created xsi:type="dcterms:W3CDTF">2011-05-02T04:40:00Z</dcterms:created>
  <dcterms:modified xsi:type="dcterms:W3CDTF">2011-05-04T04:15:00Z</dcterms:modified>
</cp:coreProperties>
</file>