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AUTORIZAR COMPRA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Departamento de Administración, el Comité de Adquisiciones y el Director General de la Oficina Central de Fe y Alegría Perú para evaluar las solicitudes de adquisiciones de bienes o servicios que los empleado</w:t>
      </w:r>
      <w:r w:rsidR="009916A0">
        <w:rPr>
          <w:rFonts w:asciiTheme="minorHAnsi" w:hAnsiTheme="minorHAnsi" w:cstheme="minorHAnsi"/>
        </w:rPr>
        <w:t>s de los departamentos han realizado en los Cuadros de Necesidades elaborados.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B579A7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  <w:bookmarkStart w:id="1" w:name="_GoBack"/>
            <w:bookmarkEnd w:id="1"/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451C8">
              <w:rPr>
                <w:rFonts w:asciiTheme="minorHAnsi" w:hAnsiTheme="minorHAnsi" w:cstheme="minorHAnsi"/>
                <w:b/>
                <w:color w:val="FFFFFF"/>
              </w:rPr>
              <w:t>Autorizar Compra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Departamento de Administración, el Comité de Adquisiciones y el Director General para evaluar la solicitud de bien o servicio realizada por algún Empleado de un Departamento.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8217BA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solicita la adquisición de un bien o servicio.</w:t>
            </w:r>
          </w:p>
          <w:p w:rsidR="00B07795" w:rsidRDefault="00B07795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Dependiendo del valor del bien o servicio, se realizará la evaluación correspondiente.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o servicio sea menor o igual a 15 UIT, la solicitud será evaluada por el Administrador.</w:t>
            </w:r>
          </w:p>
          <w:p w:rsidR="00B07795" w:rsidRDefault="00B07795" w:rsidP="00B07795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caso el valor del bien o servicio sea </w:t>
            </w:r>
            <w:r w:rsidR="0094361F">
              <w:rPr>
                <w:rFonts w:asciiTheme="minorHAnsi" w:hAnsiTheme="minorHAnsi" w:cstheme="minorHAnsi"/>
                <w:bCs/>
                <w:sz w:val="22"/>
                <w:szCs w:val="22"/>
              </w:rPr>
              <w:t>mayor a 30 UIT, la solicitud será evaluada por el Comité de Adquisiciones.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 necesite ser evaluada por el Administrador,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ser evaluada por el Comité de Adquisiciones, éste la evaluará y autorizará la adquisición del bien o servicio; o la rechazará.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Asimismo, en caso el Comité de Adquisiciones autorice la adquisición del bien o servicio, se necesitará evaluar el valor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del bien o servicio, y dependiendo de ello, se necesitará otra autorización o no.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sea mayor a 15 UIT y menor o igual a 30 UIT, no se requerirá de otra evaluación.</w:t>
            </w:r>
          </w:p>
          <w:p w:rsidR="0094361F" w:rsidRDefault="0094361F" w:rsidP="0094361F">
            <w:pPr>
              <w:pStyle w:val="Prrafodelista"/>
              <w:keepNext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left="1034" w:hanging="284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el valor del bien sea mayor a 30 UIT, la solicitud deberá ser evaluada también por el Director General.</w:t>
            </w:r>
          </w:p>
          <w:p w:rsidR="0094361F" w:rsidRPr="0094361F" w:rsidRDefault="0094361F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la solicitud necesite la evaluación del Director General, éste lo evaluará y autorizará la adquisición del bien o servicio; o la rechazará.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1D1062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6670270" cy="5381625"/>
            <wp:effectExtent l="0" t="0" r="0" b="0"/>
            <wp:docPr id="1" name="Imagen 1" descr="D:\Documents and Settings\Jose\Escritorio\Proyecto Fe y Alegria\PROCESO 16 - Autorizar 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PROCESO 16 - Autorizar Comp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30" cy="538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AD42EE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de Necesidades de Bienes</w:t>
            </w:r>
            <w:r w:rsidR="00841A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Servicios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AD42EE" w:rsidP="00AD42E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Cuadro de Necesidades de Bienes</w:t>
            </w:r>
            <w:r w:rsidR="009916A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Servicios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e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 necesario que </w:t>
            </w:r>
            <w:r w:rsidR="00841A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alguno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los 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requerimiento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Bien o Servicio se satisfaga para que el empleado pueda desarrollar sus labores con completa normalidad.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A43D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Requerimiento de Bien o Servicio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la Adquisición del Bien o Servicio</w:t>
            </w:r>
          </w:p>
        </w:tc>
        <w:tc>
          <w:tcPr>
            <w:tcW w:w="697" w:type="pct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necesita que se cumpla el requerimiento de bien o servicio.</w:t>
            </w:r>
          </w:p>
        </w:tc>
        <w:tc>
          <w:tcPr>
            <w:tcW w:w="56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Adquisición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566D12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debe evaluar a quién deberá solicitar la adquisición del bien o servicio. Si el valor del bien o servicio es menor o igual a 15 UIT, la adquisición del mismo deberá ser autorizada por el Administrador; mientras que si el bien o servicio posee un valor mayor a 15 UIT, deberá ser autorizado por el Comité de Adquisiciones.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0523A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menor o igual a 15 UIT</w:t>
            </w:r>
          </w:p>
        </w:tc>
        <w:tc>
          <w:tcPr>
            <w:tcW w:w="498" w:type="pct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vAlign w:val="center"/>
          </w:tcPr>
          <w:p w:rsid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  <w:p w:rsidR="0000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Administrador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si aceptar o rechazar la solicitud realizada por el Empleado del Departamento.</w:t>
            </w:r>
          </w:p>
        </w:tc>
        <w:tc>
          <w:tcPr>
            <w:tcW w:w="563" w:type="pct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Administrador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00523A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 w:rsidR="0074740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autoriza la adquisición del bien o servicio solicitado por el Empleado del Departamento.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0523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Solicitud Rechazada por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498" w:type="pct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Rechazar Solicitud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rechaza la adquisición del bien o servicio solicitado por el Empleado del Departamento.</w:t>
            </w:r>
          </w:p>
        </w:tc>
        <w:tc>
          <w:tcPr>
            <w:tcW w:w="563" w:type="pct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mayor a 15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  <w:p w:rsidR="00DF13BF" w:rsidRPr="00A72605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aceptar o rechazar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DF13BF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Aceptada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C635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autoriza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566D12" w:rsidRDefault="001D1062" w:rsidP="001D1062">
            <w:pPr>
              <w:pStyle w:val="Prrafodelista"/>
              <w:ind w:left="160" w:hanging="160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Valor del Bien o Servicio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Valor del bien o servicio mayor a 15 UIT y menor o igual a 30 UIT </w:t>
            </w:r>
          </w:p>
          <w:p w:rsidR="000F6B07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el bien o servicio solicitado posee un valor mayor a 30 UIT. En caso posea dicho valor, es necesario que la adquisición sea aprobada por el Director General.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contrario, la adquisición sólo necesita la autorización del Comité de Adquisiciones.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DF13BF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0F6B07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Valor del bien o servicio mayor a 30 UIT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C635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6917E6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aceptada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Director General</w:t>
            </w:r>
          </w:p>
          <w:p w:rsidR="000F6B07" w:rsidRPr="00A72605" w:rsidRDefault="006917E6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rechazada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evalúa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Solicitud aceptada por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Autorizar</w:t>
            </w:r>
            <w:r w:rsidR="00EC63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Compra autorizada por el Director </w:t>
            </w: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El Director General autoriza la adquisición del bien o servicio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0F6B07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Rechazar Solicitud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1D1062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rechaza la adquisición del bien o servicio solicitado por el Empleado del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0F6B07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A47" w:rsidRDefault="00913A47" w:rsidP="007E018E">
      <w:r>
        <w:separator/>
      </w:r>
    </w:p>
  </w:endnote>
  <w:endnote w:type="continuationSeparator" w:id="0">
    <w:p w:rsidR="00913A47" w:rsidRDefault="00913A4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A47" w:rsidRDefault="00913A47" w:rsidP="007E018E">
      <w:r>
        <w:separator/>
      </w:r>
    </w:p>
  </w:footnote>
  <w:footnote w:type="continuationSeparator" w:id="0">
    <w:p w:rsidR="00913A47" w:rsidRDefault="00913A4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311180"/>
    <w:rsid w:val="003831EF"/>
    <w:rsid w:val="00394DBC"/>
    <w:rsid w:val="003A222D"/>
    <w:rsid w:val="003D4F8B"/>
    <w:rsid w:val="003E6E64"/>
    <w:rsid w:val="00404942"/>
    <w:rsid w:val="00423FED"/>
    <w:rsid w:val="00437464"/>
    <w:rsid w:val="004936FA"/>
    <w:rsid w:val="004D14FF"/>
    <w:rsid w:val="004D4C91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41AC4"/>
    <w:rsid w:val="008654F4"/>
    <w:rsid w:val="00913A47"/>
    <w:rsid w:val="009421C1"/>
    <w:rsid w:val="0094361F"/>
    <w:rsid w:val="009451C8"/>
    <w:rsid w:val="00956C0B"/>
    <w:rsid w:val="009916A0"/>
    <w:rsid w:val="009A56B5"/>
    <w:rsid w:val="00A44A86"/>
    <w:rsid w:val="00A51C85"/>
    <w:rsid w:val="00A72605"/>
    <w:rsid w:val="00AB0248"/>
    <w:rsid w:val="00AB03AC"/>
    <w:rsid w:val="00AD42EE"/>
    <w:rsid w:val="00B07795"/>
    <w:rsid w:val="00B579A7"/>
    <w:rsid w:val="00CA3EFC"/>
    <w:rsid w:val="00CB45B7"/>
    <w:rsid w:val="00CF2A89"/>
    <w:rsid w:val="00D3706B"/>
    <w:rsid w:val="00D41C14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14</cp:revision>
  <dcterms:created xsi:type="dcterms:W3CDTF">2011-05-01T23:29:00Z</dcterms:created>
  <dcterms:modified xsi:type="dcterms:W3CDTF">2011-05-04T05:46:00Z</dcterms:modified>
</cp:coreProperties>
</file>