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32"/>
          <w:szCs w:val="22"/>
        </w:rPr>
      </w:pPr>
    </w:p>
    <w:p w:rsidR="000815A6" w:rsidRDefault="00552103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</w:pPr>
      <w:r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  <w:t>CONTROL DE CAMBIOS N°5</w:t>
      </w:r>
    </w:p>
    <w:p w:rsidR="008C370C" w:rsidRPr="00843B9D" w:rsidRDefault="008C370C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</w:pPr>
    </w:p>
    <w:p w:rsidR="008C370C" w:rsidRDefault="008C370C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snapToGrid w:val="0"/>
          <w:color w:val="000000"/>
          <w:sz w:val="36"/>
          <w:szCs w:val="36"/>
          <w:lang w:eastAsia="en-US"/>
        </w:rPr>
      </w:pPr>
      <w:r w:rsidRPr="008C370C">
        <w:rPr>
          <w:rFonts w:asciiTheme="minorHAnsi" w:hAnsiTheme="minorHAnsi" w:cstheme="minorHAnsi"/>
          <w:snapToGrid w:val="0"/>
          <w:color w:val="000000"/>
          <w:sz w:val="36"/>
          <w:szCs w:val="36"/>
          <w:lang w:eastAsia="en-US"/>
        </w:rPr>
        <w:t>ARQUITECTURA DE NEGOCIOS  Y PROPUESTA DE AUTOMATIZACIÓN PARA  LA OFICINA CENTRAL DE FE Y ALEGRÍA PERÚ</w:t>
      </w:r>
    </w:p>
    <w:p w:rsidR="008C370C" w:rsidRDefault="008C370C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snapToGrid w:val="0"/>
          <w:color w:val="000000"/>
          <w:sz w:val="36"/>
          <w:szCs w:val="36"/>
          <w:lang w:eastAsia="en-US"/>
        </w:rPr>
      </w:pPr>
    </w:p>
    <w:p w:rsidR="00647436" w:rsidRPr="00843B9D" w:rsidRDefault="00705BAD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</w:pPr>
      <w:r w:rsidRPr="00843B9D"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  <w:t>EDUCA-T</w:t>
      </w:r>
    </w:p>
    <w:p w:rsidR="00705BAD" w:rsidRPr="00843B9D" w:rsidRDefault="006820BE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</w:pPr>
      <w:r w:rsidRPr="00843B9D"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  <w:t>2011-01</w:t>
      </w:r>
    </w:p>
    <w:p w:rsidR="00705BAD" w:rsidRPr="00843B9D" w:rsidRDefault="00705BAD" w:rsidP="008C370C">
      <w:pPr>
        <w:spacing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427393" w:rsidRPr="00843B9D" w:rsidRDefault="00427393" w:rsidP="008C370C">
      <w:pPr>
        <w:spacing w:line="276" w:lineRule="auto"/>
        <w:jc w:val="right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Pr="00843B9D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4F5484" w:rsidRPr="00EB3CFE" w:rsidRDefault="00EB3CFE" w:rsidP="008C370C">
      <w:pPr>
        <w:pStyle w:val="Ttulo"/>
        <w:spacing w:line="276" w:lineRule="auto"/>
        <w:rPr>
          <w:rFonts w:asciiTheme="minorHAnsi" w:hAnsiTheme="minorHAnsi" w:cstheme="minorHAnsi"/>
          <w:sz w:val="32"/>
          <w:szCs w:val="32"/>
        </w:rPr>
      </w:pPr>
      <w:r w:rsidRPr="00EB3CFE">
        <w:rPr>
          <w:rFonts w:asciiTheme="minorHAnsi" w:hAnsiTheme="minorHAnsi" w:cstheme="minorHAnsi"/>
          <w:sz w:val="32"/>
          <w:szCs w:val="32"/>
        </w:rPr>
        <w:t>TABLA DE CONTENIDOS</w:t>
      </w:r>
    </w:p>
    <w:p w:rsidR="004F5484" w:rsidRPr="00843B9D" w:rsidRDefault="004F5484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843B9D" w:rsidRPr="00EB3CFE" w:rsidRDefault="00760BBE" w:rsidP="00EB3CFE">
      <w:pPr>
        <w:pStyle w:val="TDC2"/>
        <w:tabs>
          <w:tab w:val="left" w:pos="720"/>
          <w:tab w:val="right" w:leader="dot" w:pos="9350"/>
        </w:tabs>
        <w:spacing w:line="480" w:lineRule="auto"/>
        <w:rPr>
          <w:rFonts w:eastAsiaTheme="minorEastAsia" w:cstheme="minorBidi"/>
          <w:smallCaps w:val="0"/>
          <w:noProof/>
          <w:sz w:val="22"/>
          <w:szCs w:val="22"/>
          <w:lang w:eastAsia="es-PE"/>
        </w:rPr>
      </w:pPr>
      <w:r w:rsidRPr="00843B9D">
        <w:rPr>
          <w:rFonts w:cstheme="minorHAnsi"/>
          <w:sz w:val="22"/>
          <w:szCs w:val="22"/>
        </w:rPr>
        <w:fldChar w:fldCharType="begin"/>
      </w:r>
      <w:r w:rsidR="004F5484" w:rsidRPr="00843B9D">
        <w:rPr>
          <w:rFonts w:cstheme="minorHAnsi"/>
          <w:sz w:val="22"/>
          <w:szCs w:val="22"/>
        </w:rPr>
        <w:instrText xml:space="preserve"> TOC \o "1-2" \h \z \u </w:instrText>
      </w:r>
      <w:r w:rsidRPr="00843B9D">
        <w:rPr>
          <w:rFonts w:cstheme="minorHAnsi"/>
          <w:sz w:val="22"/>
          <w:szCs w:val="22"/>
        </w:rPr>
        <w:fldChar w:fldCharType="separate"/>
      </w:r>
      <w:hyperlink w:anchor="_Toc295162565" w:history="1"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1.</w:t>
        </w:r>
        <w:r w:rsidR="00843B9D" w:rsidRPr="00EB3CFE">
          <w:rPr>
            <w:rFonts w:eastAsiaTheme="minorEastAsia" w:cstheme="minorBidi"/>
            <w:smallCaps w:val="0"/>
            <w:noProof/>
            <w:sz w:val="22"/>
            <w:szCs w:val="22"/>
            <w:lang w:eastAsia="es-PE"/>
          </w:rPr>
          <w:tab/>
        </w:r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Información General</w:t>
        </w:r>
        <w:r w:rsidR="00843B9D" w:rsidRPr="00EB3CFE">
          <w:rPr>
            <w:noProof/>
            <w:webHidden/>
            <w:sz w:val="22"/>
            <w:szCs w:val="22"/>
          </w:rPr>
          <w:tab/>
        </w:r>
        <w:r w:rsidR="00843B9D" w:rsidRPr="00EB3CFE">
          <w:rPr>
            <w:noProof/>
            <w:webHidden/>
            <w:sz w:val="22"/>
            <w:szCs w:val="22"/>
          </w:rPr>
          <w:fldChar w:fldCharType="begin"/>
        </w:r>
        <w:r w:rsidR="00843B9D" w:rsidRPr="00EB3CFE">
          <w:rPr>
            <w:noProof/>
            <w:webHidden/>
            <w:sz w:val="22"/>
            <w:szCs w:val="22"/>
          </w:rPr>
          <w:instrText xml:space="preserve"> PAGEREF _Toc295162565 \h </w:instrText>
        </w:r>
        <w:r w:rsidR="00843B9D" w:rsidRPr="00EB3CFE">
          <w:rPr>
            <w:noProof/>
            <w:webHidden/>
            <w:sz w:val="22"/>
            <w:szCs w:val="22"/>
          </w:rPr>
        </w:r>
        <w:r w:rsidR="00843B9D" w:rsidRPr="00EB3CFE">
          <w:rPr>
            <w:noProof/>
            <w:webHidden/>
            <w:sz w:val="22"/>
            <w:szCs w:val="22"/>
          </w:rPr>
          <w:fldChar w:fldCharType="separate"/>
        </w:r>
        <w:r w:rsidR="00976150">
          <w:rPr>
            <w:noProof/>
            <w:webHidden/>
            <w:sz w:val="22"/>
            <w:szCs w:val="22"/>
          </w:rPr>
          <w:t>2</w:t>
        </w:r>
        <w:r w:rsidR="00843B9D" w:rsidRPr="00EB3CFE">
          <w:rPr>
            <w:noProof/>
            <w:webHidden/>
            <w:sz w:val="22"/>
            <w:szCs w:val="22"/>
          </w:rPr>
          <w:fldChar w:fldCharType="end"/>
        </w:r>
      </w:hyperlink>
    </w:p>
    <w:p w:rsidR="00843B9D" w:rsidRPr="00EB3CFE" w:rsidRDefault="00AB3D25" w:rsidP="00EB3CFE">
      <w:pPr>
        <w:pStyle w:val="TDC2"/>
        <w:tabs>
          <w:tab w:val="left" w:pos="720"/>
          <w:tab w:val="right" w:leader="dot" w:pos="9350"/>
        </w:tabs>
        <w:spacing w:line="480" w:lineRule="auto"/>
        <w:rPr>
          <w:rFonts w:eastAsiaTheme="minorEastAsia" w:cstheme="minorBidi"/>
          <w:smallCaps w:val="0"/>
          <w:noProof/>
          <w:sz w:val="22"/>
          <w:szCs w:val="22"/>
          <w:lang w:eastAsia="es-PE"/>
        </w:rPr>
      </w:pPr>
      <w:hyperlink w:anchor="_Toc295162566" w:history="1"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2.</w:t>
        </w:r>
        <w:r w:rsidR="00843B9D" w:rsidRPr="00EB3CFE">
          <w:rPr>
            <w:rFonts w:eastAsiaTheme="minorEastAsia" w:cstheme="minorBidi"/>
            <w:smallCaps w:val="0"/>
            <w:noProof/>
            <w:sz w:val="22"/>
            <w:szCs w:val="22"/>
            <w:lang w:eastAsia="es-PE"/>
          </w:rPr>
          <w:tab/>
        </w:r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Solicitud de Cambio</w:t>
        </w:r>
        <w:r w:rsidR="00843B9D" w:rsidRPr="00EB3CFE">
          <w:rPr>
            <w:noProof/>
            <w:webHidden/>
            <w:sz w:val="22"/>
            <w:szCs w:val="22"/>
          </w:rPr>
          <w:tab/>
        </w:r>
        <w:r w:rsidR="00843B9D" w:rsidRPr="00EB3CFE">
          <w:rPr>
            <w:noProof/>
            <w:webHidden/>
            <w:sz w:val="22"/>
            <w:szCs w:val="22"/>
          </w:rPr>
          <w:fldChar w:fldCharType="begin"/>
        </w:r>
        <w:r w:rsidR="00843B9D" w:rsidRPr="00EB3CFE">
          <w:rPr>
            <w:noProof/>
            <w:webHidden/>
            <w:sz w:val="22"/>
            <w:szCs w:val="22"/>
          </w:rPr>
          <w:instrText xml:space="preserve"> PAGEREF _Toc295162566 \h </w:instrText>
        </w:r>
        <w:r w:rsidR="00843B9D" w:rsidRPr="00EB3CFE">
          <w:rPr>
            <w:noProof/>
            <w:webHidden/>
            <w:sz w:val="22"/>
            <w:szCs w:val="22"/>
          </w:rPr>
        </w:r>
        <w:r w:rsidR="00843B9D" w:rsidRPr="00EB3CFE">
          <w:rPr>
            <w:noProof/>
            <w:webHidden/>
            <w:sz w:val="22"/>
            <w:szCs w:val="22"/>
          </w:rPr>
          <w:fldChar w:fldCharType="separate"/>
        </w:r>
        <w:r w:rsidR="00976150">
          <w:rPr>
            <w:noProof/>
            <w:webHidden/>
            <w:sz w:val="22"/>
            <w:szCs w:val="22"/>
          </w:rPr>
          <w:t>2</w:t>
        </w:r>
        <w:r w:rsidR="00843B9D" w:rsidRPr="00EB3CFE">
          <w:rPr>
            <w:noProof/>
            <w:webHidden/>
            <w:sz w:val="22"/>
            <w:szCs w:val="22"/>
          </w:rPr>
          <w:fldChar w:fldCharType="end"/>
        </w:r>
      </w:hyperlink>
    </w:p>
    <w:p w:rsidR="00843B9D" w:rsidRDefault="00AB3D25" w:rsidP="00EB3CFE">
      <w:pPr>
        <w:pStyle w:val="TDC2"/>
        <w:tabs>
          <w:tab w:val="left" w:pos="720"/>
          <w:tab w:val="right" w:leader="dot" w:pos="9350"/>
        </w:tabs>
        <w:spacing w:line="480" w:lineRule="auto"/>
        <w:rPr>
          <w:rFonts w:eastAsiaTheme="minorEastAsia" w:cstheme="minorBidi"/>
          <w:smallCaps w:val="0"/>
          <w:noProof/>
          <w:sz w:val="22"/>
          <w:szCs w:val="22"/>
          <w:lang w:eastAsia="es-PE"/>
        </w:rPr>
      </w:pPr>
      <w:hyperlink w:anchor="_Toc295162567" w:history="1"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3.</w:t>
        </w:r>
        <w:r w:rsidR="00843B9D" w:rsidRPr="00EB3CFE">
          <w:rPr>
            <w:rFonts w:eastAsiaTheme="minorEastAsia" w:cstheme="minorBidi"/>
            <w:smallCaps w:val="0"/>
            <w:noProof/>
            <w:sz w:val="22"/>
            <w:szCs w:val="22"/>
            <w:lang w:eastAsia="es-PE"/>
          </w:rPr>
          <w:tab/>
        </w:r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Aprobación</w:t>
        </w:r>
        <w:r w:rsidR="00843B9D" w:rsidRPr="00EB3CFE">
          <w:rPr>
            <w:noProof/>
            <w:webHidden/>
            <w:sz w:val="22"/>
            <w:szCs w:val="22"/>
          </w:rPr>
          <w:tab/>
        </w:r>
        <w:r w:rsidR="00843B9D" w:rsidRPr="00EB3CFE">
          <w:rPr>
            <w:noProof/>
            <w:webHidden/>
            <w:sz w:val="22"/>
            <w:szCs w:val="22"/>
          </w:rPr>
          <w:fldChar w:fldCharType="begin"/>
        </w:r>
        <w:r w:rsidR="00843B9D" w:rsidRPr="00EB3CFE">
          <w:rPr>
            <w:noProof/>
            <w:webHidden/>
            <w:sz w:val="22"/>
            <w:szCs w:val="22"/>
          </w:rPr>
          <w:instrText xml:space="preserve"> PAGEREF _Toc295162567 \h </w:instrText>
        </w:r>
        <w:r w:rsidR="00843B9D" w:rsidRPr="00EB3CFE">
          <w:rPr>
            <w:noProof/>
            <w:webHidden/>
            <w:sz w:val="22"/>
            <w:szCs w:val="22"/>
          </w:rPr>
        </w:r>
        <w:r w:rsidR="00843B9D" w:rsidRPr="00EB3CFE">
          <w:rPr>
            <w:noProof/>
            <w:webHidden/>
            <w:sz w:val="22"/>
            <w:szCs w:val="22"/>
          </w:rPr>
          <w:fldChar w:fldCharType="separate"/>
        </w:r>
        <w:r w:rsidR="00976150">
          <w:rPr>
            <w:noProof/>
            <w:webHidden/>
            <w:sz w:val="22"/>
            <w:szCs w:val="22"/>
          </w:rPr>
          <w:t>3</w:t>
        </w:r>
        <w:r w:rsidR="00843B9D" w:rsidRPr="00EB3CFE">
          <w:rPr>
            <w:noProof/>
            <w:webHidden/>
            <w:sz w:val="22"/>
            <w:szCs w:val="22"/>
          </w:rPr>
          <w:fldChar w:fldCharType="end"/>
        </w:r>
      </w:hyperlink>
    </w:p>
    <w:p w:rsidR="004F5484" w:rsidRPr="00843B9D" w:rsidRDefault="00760BB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43B9D">
        <w:rPr>
          <w:rFonts w:asciiTheme="minorHAnsi" w:hAnsiTheme="minorHAnsi" w:cstheme="minorHAnsi"/>
          <w:sz w:val="22"/>
          <w:szCs w:val="22"/>
        </w:rPr>
        <w:fldChar w:fldCharType="end"/>
      </w:r>
    </w:p>
    <w:p w:rsidR="00856A44" w:rsidRPr="00843B9D" w:rsidRDefault="00856A44" w:rsidP="008C370C">
      <w:pPr>
        <w:spacing w:after="200" w:line="276" w:lineRule="auto"/>
        <w:rPr>
          <w:rFonts w:asciiTheme="minorHAnsi" w:hAnsiTheme="minorHAnsi" w:cstheme="minorHAnsi"/>
          <w:b/>
          <w:sz w:val="22"/>
          <w:szCs w:val="22"/>
          <w:lang w:eastAsia="en-US"/>
        </w:rPr>
      </w:pPr>
      <w:r w:rsidRPr="00843B9D">
        <w:rPr>
          <w:rFonts w:asciiTheme="minorHAnsi" w:hAnsiTheme="minorHAnsi" w:cstheme="minorHAnsi"/>
        </w:rPr>
        <w:br w:type="page"/>
      </w:r>
    </w:p>
    <w:p w:rsidR="00705BAD" w:rsidRPr="00843B9D" w:rsidRDefault="000815A6" w:rsidP="008C370C">
      <w:pPr>
        <w:pStyle w:val="Ttulo2"/>
        <w:numPr>
          <w:ilvl w:val="0"/>
          <w:numId w:val="34"/>
        </w:numPr>
        <w:spacing w:line="276" w:lineRule="auto"/>
        <w:rPr>
          <w:rFonts w:asciiTheme="minorHAnsi" w:hAnsiTheme="minorHAnsi" w:cstheme="minorHAnsi"/>
        </w:rPr>
      </w:pPr>
      <w:bookmarkStart w:id="0" w:name="_Toc295162565"/>
      <w:r w:rsidRPr="00843B9D">
        <w:rPr>
          <w:rFonts w:asciiTheme="minorHAnsi" w:hAnsiTheme="minorHAnsi" w:cstheme="minorHAnsi"/>
        </w:rPr>
        <w:lastRenderedPageBreak/>
        <w:t>Información General</w:t>
      </w:r>
      <w:bookmarkEnd w:id="0"/>
    </w:p>
    <w:tbl>
      <w:tblPr>
        <w:tblW w:w="8505" w:type="dxa"/>
        <w:tblInd w:w="92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6237"/>
        <w:gridCol w:w="1701"/>
        <w:gridCol w:w="567"/>
      </w:tblGrid>
      <w:tr w:rsidR="00843B9D" w:rsidRPr="00843B9D" w:rsidTr="00843B9D">
        <w:trPr>
          <w:cantSplit/>
        </w:trPr>
        <w:tc>
          <w:tcPr>
            <w:tcW w:w="6237" w:type="dxa"/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Nombre del Proyecto</w:t>
            </w:r>
          </w:p>
        </w:tc>
        <w:tc>
          <w:tcPr>
            <w:tcW w:w="2268" w:type="dxa"/>
            <w:gridSpan w:val="2"/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Fecha de Reporte</w:t>
            </w:r>
          </w:p>
        </w:tc>
      </w:tr>
      <w:tr w:rsidR="00843B9D" w:rsidRPr="00843B9D" w:rsidTr="00843B9D">
        <w:trPr>
          <w:cantSplit/>
        </w:trPr>
        <w:tc>
          <w:tcPr>
            <w:tcW w:w="6237" w:type="dxa"/>
            <w:tcBorders>
              <w:bottom w:val="single" w:sz="4" w:space="0" w:color="999999"/>
            </w:tcBorders>
          </w:tcPr>
          <w:p w:rsidR="00843B9D" w:rsidRPr="00843B9D" w:rsidRDefault="008C370C" w:rsidP="008C370C">
            <w:pPr>
              <w:pStyle w:val="TableText"/>
              <w:spacing w:line="276" w:lineRule="auto"/>
              <w:ind w:right="-214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Arquitectura de Negocios y Propuesta de Automatización para la Oficina Central de Fe y Alegría Perú</w:t>
            </w:r>
          </w:p>
        </w:tc>
        <w:tc>
          <w:tcPr>
            <w:tcW w:w="1701" w:type="dxa"/>
            <w:tcBorders>
              <w:bottom w:val="single" w:sz="4" w:space="0" w:color="999999"/>
              <w:right w:val="nil"/>
            </w:tcBorders>
            <w:tcMar>
              <w:right w:w="0" w:type="dxa"/>
            </w:tcMar>
          </w:tcPr>
          <w:p w:rsidR="00843B9D" w:rsidRPr="00843B9D" w:rsidRDefault="00552103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15</w:t>
            </w:r>
            <w:r w:rsidR="00976150">
              <w:rPr>
                <w:rFonts w:asciiTheme="minorHAnsi" w:hAnsiTheme="minorHAnsi" w:cstheme="minorHAnsi"/>
                <w:sz w:val="22"/>
                <w:szCs w:val="22"/>
              </w:rPr>
              <w:t>/04</w:t>
            </w:r>
            <w:r w:rsidR="008C370C">
              <w:rPr>
                <w:rFonts w:asciiTheme="minorHAnsi" w:hAnsiTheme="minorHAnsi" w:cstheme="minorHAnsi"/>
                <w:sz w:val="22"/>
                <w:szCs w:val="22"/>
              </w:rPr>
              <w:t>/2011</w:t>
            </w:r>
          </w:p>
        </w:tc>
        <w:tc>
          <w:tcPr>
            <w:tcW w:w="567" w:type="dxa"/>
            <w:tcBorders>
              <w:left w:val="nil"/>
              <w:bottom w:val="single" w:sz="4" w:space="0" w:color="999999"/>
            </w:tcBorders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</w:p>
        </w:tc>
      </w:tr>
      <w:tr w:rsidR="00843B9D" w:rsidRPr="00843B9D" w:rsidTr="00843B9D">
        <w:trPr>
          <w:cantSplit/>
        </w:trPr>
        <w:tc>
          <w:tcPr>
            <w:tcW w:w="8505" w:type="dxa"/>
            <w:gridSpan w:val="3"/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Miembro del Equipo</w:t>
            </w:r>
          </w:p>
        </w:tc>
      </w:tr>
      <w:tr w:rsidR="00843B9D" w:rsidRPr="00843B9D" w:rsidTr="00843B9D">
        <w:trPr>
          <w:cantSplit/>
        </w:trPr>
        <w:tc>
          <w:tcPr>
            <w:tcW w:w="8505" w:type="dxa"/>
            <w:gridSpan w:val="3"/>
            <w:tcBorders>
              <w:bottom w:val="single" w:sz="4" w:space="0" w:color="999999"/>
            </w:tcBorders>
          </w:tcPr>
          <w:p w:rsidR="00843B9D" w:rsidRDefault="008C370C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José Fernando Ramos Ramírez</w:t>
            </w:r>
          </w:p>
          <w:p w:rsidR="008C370C" w:rsidRPr="00843B9D" w:rsidRDefault="008C370C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Susan Pamela Rios Sarmiento</w:t>
            </w:r>
          </w:p>
        </w:tc>
      </w:tr>
    </w:tbl>
    <w:p w:rsidR="008039FF" w:rsidRPr="00843B9D" w:rsidRDefault="00843B9D" w:rsidP="008C370C">
      <w:pPr>
        <w:pStyle w:val="Ttulo2"/>
        <w:numPr>
          <w:ilvl w:val="0"/>
          <w:numId w:val="34"/>
        </w:numPr>
        <w:spacing w:line="276" w:lineRule="auto"/>
        <w:rPr>
          <w:rFonts w:asciiTheme="minorHAnsi" w:hAnsiTheme="minorHAnsi" w:cstheme="minorHAnsi"/>
        </w:rPr>
      </w:pPr>
      <w:bookmarkStart w:id="1" w:name="_Toc295162566"/>
      <w:r w:rsidRPr="00843B9D">
        <w:rPr>
          <w:rFonts w:asciiTheme="minorHAnsi" w:hAnsiTheme="minorHAnsi" w:cstheme="minorHAnsi"/>
        </w:rPr>
        <w:t>Solicitud de Cambio</w:t>
      </w:r>
      <w:bookmarkEnd w:id="1"/>
    </w:p>
    <w:tbl>
      <w:tblPr>
        <w:tblW w:w="8509" w:type="dxa"/>
        <w:tblInd w:w="92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8509"/>
      </w:tblGrid>
      <w:tr w:rsidR="00843B9D" w:rsidRPr="00843B9D" w:rsidTr="00843B9D">
        <w:trPr>
          <w:cantSplit/>
          <w:tblHeader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  <w:vAlign w:val="bottom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  <w:lang w:val="es-ES"/>
              </w:rPr>
              <w:t>Definición de la Solicitud de Cambio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Descripción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43B9D" w:rsidRPr="00843B9D" w:rsidRDefault="00EB53CB" w:rsidP="00552103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Incorporar al EDT, el cronograma de actividades del ciclo 2011-2.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Justificación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43B9D" w:rsidRPr="00843B9D" w:rsidRDefault="00552103" w:rsidP="00976150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 pedido del Gerente de Proyectos y Recursos de la Empresa Virtual Educa-T, se agrega un cronograma proyectado de las actividades a realizar en el ciclo 2011-2.</w:t>
            </w:r>
            <w:r w:rsidR="00EB53CB">
              <w:rPr>
                <w:rFonts w:asciiTheme="minorHAnsi" w:hAnsiTheme="minorHAnsi" w:cstheme="minorHAnsi"/>
                <w:sz w:val="22"/>
              </w:rPr>
              <w:t xml:space="preserve"> En caso no se incluya el cronograma de actividades del ciclo 2011-2, no se podría controlar la posible existencia de una mala estimación de los tiempos asignados a las diferentes actividades, tanto a las del presente ciclo 2011-1 como a las del ciclo 2011-2.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Impacto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EB53CB" w:rsidRPr="00843B9D" w:rsidRDefault="00EB53CB" w:rsidP="00552103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En el documento “Plan de Proyecto”, s</w:t>
            </w:r>
            <w:r w:rsidRPr="00552103">
              <w:rPr>
                <w:rFonts w:asciiTheme="minorHAnsi" w:hAnsiTheme="minorHAnsi" w:cstheme="minorHAnsi"/>
                <w:sz w:val="22"/>
              </w:rPr>
              <w:t>e actualiza el EDT. Se agrega el cronograma de actividades proyectado para el Ciclo 2011 - 2. Éste es agregado bajo la sección 3: Estructura de Trabajo, subsección 3.3: Cronograma de Trabajo, subsubsección: Calendario de Proyecto del Ciclo 2011 – II (Proyectado).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Alternativas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C370C" w:rsidRPr="008C370C" w:rsidRDefault="00552103" w:rsidP="008C370C">
            <w:pPr>
              <w:pStyle w:val="TableText"/>
              <w:numPr>
                <w:ilvl w:val="0"/>
                <w:numId w:val="37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Elaborar una lista de las actividades a realizar </w:t>
            </w:r>
            <w:r w:rsidR="00EB53CB">
              <w:rPr>
                <w:rFonts w:asciiTheme="minorHAnsi" w:hAnsiTheme="minorHAnsi" w:cstheme="minorHAnsi"/>
                <w:sz w:val="22"/>
              </w:rPr>
              <w:t xml:space="preserve">en el ciclo 2011-2 </w:t>
            </w:r>
            <w:r>
              <w:rPr>
                <w:rFonts w:asciiTheme="minorHAnsi" w:hAnsiTheme="minorHAnsi" w:cstheme="minorHAnsi"/>
                <w:sz w:val="22"/>
              </w:rPr>
              <w:t>sin tiempos pronosticados.</w:t>
            </w:r>
          </w:p>
        </w:tc>
      </w:tr>
    </w:tbl>
    <w:p w:rsidR="00D764CC" w:rsidRPr="00843B9D" w:rsidRDefault="00D764CC" w:rsidP="008C370C">
      <w:pPr>
        <w:pStyle w:val="Prrafodelista"/>
        <w:spacing w:line="276" w:lineRule="auto"/>
        <w:ind w:left="792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8509" w:type="dxa"/>
        <w:tblInd w:w="92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8509"/>
      </w:tblGrid>
      <w:tr w:rsidR="00843B9D" w:rsidRPr="00843B9D" w:rsidTr="00843B9D">
        <w:trPr>
          <w:cantSplit/>
          <w:tblHeader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  <w:vAlign w:val="bottom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  <w:lang w:val="es-ES"/>
              </w:rPr>
              <w:t>Análisis de la Solicitud de Cambio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43B9D" w:rsidRPr="00843B9D" w:rsidRDefault="008C370C" w:rsidP="008C370C">
            <w:pPr>
              <w:pStyle w:val="TableText"/>
              <w:tabs>
                <w:tab w:val="left" w:pos="4788"/>
              </w:tabs>
              <w:spacing w:after="60" w:line="276" w:lineRule="auto"/>
              <w:ind w:left="115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DD647E"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843B9D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843B9D"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Cronograma del Proyecto</w:t>
            </w:r>
            <w:r w:rsidR="00843B9D"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="00843B9D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843B9D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843B9D"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Entregables </w:t>
            </w:r>
          </w:p>
          <w:p w:rsidR="00843B9D" w:rsidRPr="00843B9D" w:rsidRDefault="00843B9D" w:rsidP="008C370C">
            <w:pPr>
              <w:pStyle w:val="TableText"/>
              <w:tabs>
                <w:tab w:val="left" w:pos="4788"/>
              </w:tabs>
              <w:spacing w:after="60" w:line="276" w:lineRule="auto"/>
              <w:ind w:left="115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()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Alcance del Proyecto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>()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Roles/Responsabilidades</w:t>
            </w:r>
          </w:p>
          <w:p w:rsidR="00843B9D" w:rsidRPr="00843B9D" w:rsidRDefault="00843B9D" w:rsidP="008C370C">
            <w:pPr>
              <w:pStyle w:val="TableText"/>
              <w:tabs>
                <w:tab w:val="left" w:pos="4788"/>
              </w:tabs>
              <w:spacing w:after="100" w:line="276" w:lineRule="auto"/>
              <w:ind w:left="108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()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Tecnología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lastRenderedPageBreak/>
              <w:t>Descripción del Impacto para cada tipo de cambio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6" w:space="0" w:color="999999"/>
            </w:tcBorders>
          </w:tcPr>
          <w:p w:rsidR="00843B9D" w:rsidRPr="00843B9D" w:rsidRDefault="0092461E" w:rsidP="00904838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lang w:val="es-ES"/>
              </w:rPr>
              <w:t>Poder proyectarse y regular que las actividades del presente ciclo (2011-1) no afecten las actividades a r</w:t>
            </w:r>
            <w:r w:rsidR="00904838">
              <w:rPr>
                <w:rFonts w:asciiTheme="minorHAnsi" w:hAnsiTheme="minorHAnsi" w:cstheme="minorHAnsi"/>
                <w:sz w:val="22"/>
                <w:lang w:val="es-ES"/>
              </w:rPr>
              <w:t>ealizarse en el ciclo siguiente, en cuanto a tiempos o posibles retrasos a presentarse.</w:t>
            </w:r>
            <w:bookmarkStart w:id="2" w:name="_GoBack"/>
            <w:bookmarkEnd w:id="2"/>
          </w:p>
        </w:tc>
      </w:tr>
    </w:tbl>
    <w:p w:rsidR="00843B9D" w:rsidRPr="00843B9D" w:rsidRDefault="00843B9D" w:rsidP="008C370C">
      <w:pPr>
        <w:pStyle w:val="Prrafodelista"/>
        <w:spacing w:line="276" w:lineRule="auto"/>
        <w:ind w:left="792"/>
        <w:jc w:val="both"/>
        <w:rPr>
          <w:rFonts w:asciiTheme="minorHAnsi" w:hAnsiTheme="minorHAnsi" w:cstheme="minorHAnsi"/>
          <w:sz w:val="22"/>
          <w:szCs w:val="22"/>
        </w:rPr>
      </w:pPr>
    </w:p>
    <w:p w:rsidR="00843B9D" w:rsidRPr="00843B9D" w:rsidRDefault="00843B9D" w:rsidP="008C370C">
      <w:pPr>
        <w:pStyle w:val="Ttulo2"/>
        <w:numPr>
          <w:ilvl w:val="0"/>
          <w:numId w:val="34"/>
        </w:numPr>
        <w:spacing w:line="276" w:lineRule="auto"/>
        <w:rPr>
          <w:rFonts w:asciiTheme="minorHAnsi" w:hAnsiTheme="minorHAnsi" w:cstheme="minorHAnsi"/>
        </w:rPr>
      </w:pPr>
      <w:bookmarkStart w:id="3" w:name="_Toc295162567"/>
      <w:r w:rsidRPr="00843B9D">
        <w:rPr>
          <w:rFonts w:asciiTheme="minorHAnsi" w:hAnsiTheme="minorHAnsi" w:cstheme="minorHAnsi"/>
        </w:rPr>
        <w:t>Aprobación</w:t>
      </w:r>
      <w:bookmarkEnd w:id="3"/>
    </w:p>
    <w:tbl>
      <w:tblPr>
        <w:tblW w:w="8509" w:type="dxa"/>
        <w:tblInd w:w="92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6"/>
        <w:gridCol w:w="2409"/>
        <w:gridCol w:w="2484"/>
        <w:gridCol w:w="2340"/>
      </w:tblGrid>
      <w:tr w:rsidR="00843B9D" w:rsidRPr="00843B9D" w:rsidTr="00843B9D">
        <w:trPr>
          <w:cantSplit/>
          <w:tblHeader/>
        </w:trPr>
        <w:tc>
          <w:tcPr>
            <w:tcW w:w="8509" w:type="dxa"/>
            <w:gridSpan w:val="4"/>
            <w:tcBorders>
              <w:bottom w:val="single" w:sz="6" w:space="0" w:color="999999"/>
            </w:tcBorders>
            <w:shd w:val="solid" w:color="auto" w:fill="002060"/>
            <w:vAlign w:val="bottom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  <w:lang w:val="es-ES"/>
              </w:rPr>
              <w:t>Aprobación de la Solicitud de Cambio</w:t>
            </w:r>
          </w:p>
        </w:tc>
      </w:tr>
      <w:tr w:rsidR="00843B9D" w:rsidRPr="00843B9D" w:rsidTr="0092461E">
        <w:trPr>
          <w:cantSplit/>
        </w:trPr>
        <w:tc>
          <w:tcPr>
            <w:tcW w:w="1276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Fecha de Aprobación</w:t>
            </w:r>
          </w:p>
        </w:tc>
        <w:tc>
          <w:tcPr>
            <w:tcW w:w="2409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2484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Cargo</w:t>
            </w:r>
          </w:p>
        </w:tc>
        <w:tc>
          <w:tcPr>
            <w:tcW w:w="2340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Estado</w:t>
            </w:r>
          </w:p>
        </w:tc>
      </w:tr>
      <w:tr w:rsidR="0092461E" w:rsidRPr="00843B9D" w:rsidTr="0092461E">
        <w:trPr>
          <w:cantSplit/>
          <w:trHeight w:val="276"/>
        </w:trPr>
        <w:tc>
          <w:tcPr>
            <w:tcW w:w="1276" w:type="dxa"/>
            <w:tcBorders>
              <w:bottom w:val="single" w:sz="6" w:space="0" w:color="999999"/>
            </w:tcBorders>
          </w:tcPr>
          <w:p w:rsidR="0092461E" w:rsidRPr="00843B9D" w:rsidRDefault="0092461E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15/04/2011</w:t>
            </w:r>
          </w:p>
        </w:tc>
        <w:tc>
          <w:tcPr>
            <w:tcW w:w="2409" w:type="dxa"/>
            <w:tcBorders>
              <w:bottom w:val="single" w:sz="6" w:space="0" w:color="999999"/>
            </w:tcBorders>
          </w:tcPr>
          <w:p w:rsidR="0092461E" w:rsidRPr="0092461E" w:rsidRDefault="0092461E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Cs/>
                <w:sz w:val="22"/>
              </w:rPr>
            </w:pPr>
            <w:r w:rsidRPr="0092461E">
              <w:rPr>
                <w:rFonts w:asciiTheme="minorHAnsi" w:hAnsiTheme="minorHAnsi" w:cstheme="minorHAnsi"/>
                <w:bCs/>
                <w:sz w:val="22"/>
              </w:rPr>
              <w:t>Padre Juan Cuquerella s.j</w:t>
            </w:r>
          </w:p>
        </w:tc>
        <w:tc>
          <w:tcPr>
            <w:tcW w:w="2484" w:type="dxa"/>
            <w:tcBorders>
              <w:bottom w:val="single" w:sz="6" w:space="0" w:color="999999"/>
            </w:tcBorders>
          </w:tcPr>
          <w:p w:rsidR="0092461E" w:rsidRPr="0092461E" w:rsidRDefault="0092461E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Cs/>
                <w:sz w:val="22"/>
              </w:rPr>
            </w:pPr>
            <w:r w:rsidRPr="0092461E">
              <w:rPr>
                <w:rFonts w:asciiTheme="minorHAnsi" w:hAnsiTheme="minorHAnsi" w:cstheme="minorHAnsi"/>
                <w:bCs/>
                <w:sz w:val="22"/>
              </w:rPr>
              <w:t>Director General de la Oficina Central de Fe y Alegría Perú</w:t>
            </w:r>
          </w:p>
        </w:tc>
        <w:tc>
          <w:tcPr>
            <w:tcW w:w="2340" w:type="dxa"/>
            <w:tcBorders>
              <w:bottom w:val="single" w:sz="6" w:space="0" w:color="999999"/>
            </w:tcBorders>
          </w:tcPr>
          <w:p w:rsidR="0092461E" w:rsidRPr="00843B9D" w:rsidRDefault="0092461E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843B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(x)</w:t>
            </w:r>
            <w:r w:rsidRPr="00843B9D">
              <w:rPr>
                <w:rFonts w:asciiTheme="minorHAnsi" w:hAnsiTheme="minorHAnsi" w:cstheme="minorHAnsi"/>
                <w:sz w:val="22"/>
                <w:szCs w:val="22"/>
              </w:rPr>
              <w:t xml:space="preserve"> Aprobado</w:t>
            </w:r>
          </w:p>
          <w:p w:rsidR="0092461E" w:rsidRPr="00843B9D" w:rsidRDefault="0092461E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843B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()</w:t>
            </w:r>
            <w:r w:rsidRPr="00843B9D">
              <w:rPr>
                <w:rFonts w:asciiTheme="minorHAnsi" w:hAnsiTheme="minorHAnsi" w:cstheme="minorHAnsi"/>
                <w:sz w:val="22"/>
                <w:szCs w:val="22"/>
              </w:rPr>
              <w:t xml:space="preserve"> Rechazado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gridSpan w:val="4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Comentarios</w:t>
            </w:r>
          </w:p>
        </w:tc>
      </w:tr>
      <w:tr w:rsidR="00843B9D" w:rsidRPr="00843B9D" w:rsidTr="00843B9D">
        <w:trPr>
          <w:cantSplit/>
          <w:trHeight w:val="108"/>
        </w:trPr>
        <w:tc>
          <w:tcPr>
            <w:tcW w:w="8509" w:type="dxa"/>
            <w:gridSpan w:val="4"/>
            <w:tcBorders>
              <w:top w:val="single" w:sz="6" w:space="0" w:color="999999"/>
              <w:bottom w:val="single" w:sz="6" w:space="0" w:color="999999"/>
            </w:tcBorders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</w:p>
        </w:tc>
      </w:tr>
    </w:tbl>
    <w:p w:rsidR="00843B9D" w:rsidRPr="00843B9D" w:rsidRDefault="00843B9D" w:rsidP="008C370C">
      <w:pPr>
        <w:spacing w:line="276" w:lineRule="auto"/>
        <w:rPr>
          <w:rFonts w:asciiTheme="minorHAnsi" w:hAnsiTheme="minorHAnsi" w:cstheme="minorHAnsi"/>
          <w:lang w:eastAsia="en-US"/>
        </w:rPr>
      </w:pPr>
    </w:p>
    <w:sectPr w:rsidR="00843B9D" w:rsidRPr="00843B9D" w:rsidSect="00732590">
      <w:headerReference w:type="default" r:id="rId9"/>
      <w:pgSz w:w="12240" w:h="15840" w:code="1"/>
      <w:pgMar w:top="1440" w:right="1440" w:bottom="1440" w:left="1440" w:header="547" w:footer="36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D25" w:rsidRDefault="00AB3D25" w:rsidP="00705BAD">
      <w:r>
        <w:separator/>
      </w:r>
    </w:p>
  </w:endnote>
  <w:endnote w:type="continuationSeparator" w:id="0">
    <w:p w:rsidR="00AB3D25" w:rsidRDefault="00AB3D25" w:rsidP="00705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Bold">
    <w:altName w:val="Arial"/>
    <w:charset w:val="00"/>
    <w:family w:val="swiss"/>
    <w:pitch w:val="variable"/>
    <w:sig w:usb0="00000000" w:usb1="00000000" w:usb2="00000000" w:usb3="00000000" w:csb0="000000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D25" w:rsidRDefault="00AB3D25" w:rsidP="00705BAD">
      <w:r>
        <w:separator/>
      </w:r>
    </w:p>
  </w:footnote>
  <w:footnote w:type="continuationSeparator" w:id="0">
    <w:p w:rsidR="00AB3D25" w:rsidRDefault="00AB3D25" w:rsidP="00705B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289" w:rsidRDefault="004D5B7C" w:rsidP="00EE0289">
    <w:pPr>
      <w:pStyle w:val="Encabezado"/>
      <w:pBdr>
        <w:bottom w:val="single" w:sz="4" w:space="1" w:color="auto"/>
      </w:pBdr>
      <w:rPr>
        <w:rFonts w:asciiTheme="minorHAnsi" w:hAnsiTheme="minorHAnsi" w:cs="Arial"/>
        <w:iCs/>
      </w:rPr>
    </w:pPr>
    <w:r>
      <w:rPr>
        <w:rFonts w:asciiTheme="minorHAnsi" w:hAnsiTheme="minorHAnsi" w:cs="Arial"/>
        <w:iCs/>
        <w:noProof/>
        <w:lang w:eastAsia="es-PE"/>
      </w:rPr>
      <w:drawing>
        <wp:anchor distT="0" distB="0" distL="114300" distR="114300" simplePos="0" relativeHeight="251660288" behindDoc="0" locked="0" layoutInCell="1" allowOverlap="1" wp14:anchorId="5C6B918A" wp14:editId="25BB3DE4">
          <wp:simplePos x="0" y="0"/>
          <wp:positionH relativeFrom="column">
            <wp:posOffset>4024630</wp:posOffset>
          </wp:positionH>
          <wp:positionV relativeFrom="paragraph">
            <wp:posOffset>71755</wp:posOffset>
          </wp:positionV>
          <wp:extent cx="1055370" cy="2571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977" t="50127" r="14102" b="8601"/>
                  <a:stretch>
                    <a:fillRect/>
                  </a:stretch>
                </pic:blipFill>
                <pic:spPr bwMode="auto">
                  <a:xfrm>
                    <a:off x="0" y="0"/>
                    <a:ext cx="105537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05BAD">
      <w:rPr>
        <w:rFonts w:asciiTheme="minorHAnsi" w:hAnsiTheme="minorHAnsi" w:cs="Arial"/>
        <w:noProof/>
        <w:sz w:val="22"/>
        <w:lang w:eastAsia="es-PE"/>
      </w:rPr>
      <w:drawing>
        <wp:anchor distT="0" distB="0" distL="114300" distR="114300" simplePos="0" relativeHeight="251659264" behindDoc="0" locked="0" layoutInCell="1" allowOverlap="1" wp14:anchorId="1B4216BE" wp14:editId="516F325E">
          <wp:simplePos x="0" y="0"/>
          <wp:positionH relativeFrom="column">
            <wp:posOffset>5172075</wp:posOffset>
          </wp:positionH>
          <wp:positionV relativeFrom="paragraph">
            <wp:posOffset>-13970</wp:posOffset>
          </wp:positionV>
          <wp:extent cx="781050" cy="381000"/>
          <wp:effectExtent l="0" t="0" r="0" b="0"/>
          <wp:wrapNone/>
          <wp:docPr id="4" name="Imagen 1" descr="logo EDUCA-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EDUCA-T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r="7487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C370C" w:rsidRPr="008C370C" w:rsidRDefault="00EE0289" w:rsidP="008C370C">
    <w:pPr>
      <w:pStyle w:val="Encabezado"/>
      <w:pBdr>
        <w:bottom w:val="single" w:sz="4" w:space="1" w:color="auto"/>
      </w:pBdr>
      <w:jc w:val="both"/>
      <w:rPr>
        <w:rFonts w:asciiTheme="minorHAnsi" w:hAnsiTheme="minorHAnsi" w:cs="Arial"/>
        <w:b/>
        <w:iCs/>
      </w:rPr>
    </w:pPr>
    <w:r w:rsidRPr="008C370C">
      <w:rPr>
        <w:rFonts w:asciiTheme="minorHAnsi" w:hAnsiTheme="minorHAnsi" w:cs="Arial"/>
        <w:b/>
        <w:iCs/>
      </w:rPr>
      <w:t>CONTROL DE CAMBIOS N°</w:t>
    </w:r>
    <w:r w:rsidR="00552103">
      <w:rPr>
        <w:rFonts w:asciiTheme="minorHAnsi" w:hAnsiTheme="minorHAnsi" w:cs="Arial"/>
        <w:b/>
        <w:iCs/>
      </w:rPr>
      <w:t>5</w:t>
    </w:r>
    <w:r w:rsidRPr="008C370C">
      <w:rPr>
        <w:rFonts w:asciiTheme="minorHAnsi" w:hAnsiTheme="minorHAnsi" w:cs="Arial"/>
        <w:b/>
        <w:iCs/>
      </w:rPr>
      <w:t xml:space="preserve">: </w:t>
    </w:r>
  </w:p>
  <w:p w:rsidR="00EE0289" w:rsidRPr="00705BAD" w:rsidRDefault="008C370C" w:rsidP="008C370C">
    <w:pPr>
      <w:pStyle w:val="Encabezado"/>
      <w:pBdr>
        <w:bottom w:val="single" w:sz="4" w:space="1" w:color="auto"/>
      </w:pBdr>
      <w:jc w:val="both"/>
      <w:rPr>
        <w:rFonts w:asciiTheme="minorHAnsi" w:hAnsiTheme="minorHAnsi" w:cs="Arial"/>
        <w:iCs/>
      </w:rPr>
    </w:pPr>
    <w:r w:rsidRPr="008C370C">
      <w:rPr>
        <w:rFonts w:asciiTheme="minorHAnsi" w:hAnsiTheme="minorHAnsi" w:cs="Arial"/>
        <w:iCs/>
      </w:rPr>
      <w:t>ARQUITECTURA DE NEGOCIOS  Y PROPUESTA DE AUTOMATIZACIÓN PARA  LA OFICINA CENTRAL DE FE Y ALEGRÍA PERÚ</w:t>
    </w:r>
  </w:p>
  <w:p w:rsidR="003D05EE" w:rsidRDefault="003D05E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51509"/>
    <w:multiLevelType w:val="multilevel"/>
    <w:tmpl w:val="3DDC95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312F69"/>
    <w:multiLevelType w:val="hybridMultilevel"/>
    <w:tmpl w:val="F89AC266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1C209D"/>
    <w:multiLevelType w:val="hybridMultilevel"/>
    <w:tmpl w:val="AB1829AE"/>
    <w:lvl w:ilvl="0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">
    <w:nsid w:val="1E1136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E4C09E5"/>
    <w:multiLevelType w:val="hybridMultilevel"/>
    <w:tmpl w:val="A2E83C0A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26B1BB3"/>
    <w:multiLevelType w:val="hybridMultilevel"/>
    <w:tmpl w:val="CDC228C0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57A01EE"/>
    <w:multiLevelType w:val="multilevel"/>
    <w:tmpl w:val="038C94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>
    <w:nsid w:val="25BB1D72"/>
    <w:multiLevelType w:val="hybridMultilevel"/>
    <w:tmpl w:val="ABE62D6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27C01FB1"/>
    <w:multiLevelType w:val="hybridMultilevel"/>
    <w:tmpl w:val="71DA14A2"/>
    <w:lvl w:ilvl="0" w:tplc="D91A563A">
      <w:start w:val="1"/>
      <w:numFmt w:val="lowerLetter"/>
      <w:lvlText w:val="%1."/>
      <w:lvlJc w:val="left"/>
      <w:pPr>
        <w:ind w:left="214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9">
    <w:nsid w:val="2B632BB6"/>
    <w:multiLevelType w:val="hybridMultilevel"/>
    <w:tmpl w:val="6200086A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>
    <w:nsid w:val="2B8542F2"/>
    <w:multiLevelType w:val="hybridMultilevel"/>
    <w:tmpl w:val="1968FCB8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2C626E0E"/>
    <w:multiLevelType w:val="hybridMultilevel"/>
    <w:tmpl w:val="979CE38E"/>
    <w:lvl w:ilvl="0" w:tplc="04090019">
      <w:start w:val="1"/>
      <w:numFmt w:val="lowerLetter"/>
      <w:lvlText w:val="%1."/>
      <w:lvlJc w:val="left"/>
      <w:pPr>
        <w:ind w:left="2148" w:hanging="360"/>
      </w:p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2">
    <w:nsid w:val="307E187C"/>
    <w:multiLevelType w:val="multilevel"/>
    <w:tmpl w:val="1F5A34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3847446F"/>
    <w:multiLevelType w:val="hybridMultilevel"/>
    <w:tmpl w:val="C96014DE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397628FC"/>
    <w:multiLevelType w:val="hybridMultilevel"/>
    <w:tmpl w:val="4A2622F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C0678E0"/>
    <w:multiLevelType w:val="hybridMultilevel"/>
    <w:tmpl w:val="F28699A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3D897ABF"/>
    <w:multiLevelType w:val="hybridMultilevel"/>
    <w:tmpl w:val="924E59E0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405A00B0"/>
    <w:multiLevelType w:val="hybridMultilevel"/>
    <w:tmpl w:val="FE48CDF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436D7DAA"/>
    <w:multiLevelType w:val="hybridMultilevel"/>
    <w:tmpl w:val="48F43676"/>
    <w:lvl w:ilvl="0" w:tplc="04090019">
      <w:start w:val="1"/>
      <w:numFmt w:val="lowerLetter"/>
      <w:lvlText w:val="%1."/>
      <w:lvlJc w:val="left"/>
      <w:pPr>
        <w:ind w:left="2148" w:hanging="360"/>
      </w:p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9">
    <w:nsid w:val="46EE5732"/>
    <w:multiLevelType w:val="hybridMultilevel"/>
    <w:tmpl w:val="9072E722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4BFC595B"/>
    <w:multiLevelType w:val="hybridMultilevel"/>
    <w:tmpl w:val="980EF2A2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62B72EE"/>
    <w:multiLevelType w:val="hybridMultilevel"/>
    <w:tmpl w:val="4E0A4066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2">
    <w:nsid w:val="5A2E5305"/>
    <w:multiLevelType w:val="hybridMultilevel"/>
    <w:tmpl w:val="5A26E076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3">
    <w:nsid w:val="5D1A68D4"/>
    <w:multiLevelType w:val="multilevel"/>
    <w:tmpl w:val="D244FBA6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isLgl/>
      <w:lvlText w:val="%1.%2.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4">
    <w:nsid w:val="5D4F75DC"/>
    <w:multiLevelType w:val="hybridMultilevel"/>
    <w:tmpl w:val="1630A4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547A45"/>
    <w:multiLevelType w:val="hybridMultilevel"/>
    <w:tmpl w:val="04929594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6">
    <w:nsid w:val="5E831A98"/>
    <w:multiLevelType w:val="hybridMultilevel"/>
    <w:tmpl w:val="5A9A45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C50B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3796BDB"/>
    <w:multiLevelType w:val="hybridMultilevel"/>
    <w:tmpl w:val="03506706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81A6C29"/>
    <w:multiLevelType w:val="hybridMultilevel"/>
    <w:tmpl w:val="5ED6C1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D00EE5"/>
    <w:multiLevelType w:val="hybridMultilevel"/>
    <w:tmpl w:val="581ED68E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>
    <w:nsid w:val="6BF30DC1"/>
    <w:multiLevelType w:val="multilevel"/>
    <w:tmpl w:val="D24AD7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>
    <w:nsid w:val="6D327940"/>
    <w:multiLevelType w:val="multilevel"/>
    <w:tmpl w:val="E2A6B1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>
    <w:nsid w:val="6D745BDF"/>
    <w:multiLevelType w:val="hybridMultilevel"/>
    <w:tmpl w:val="69EA926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700E118C"/>
    <w:multiLevelType w:val="hybridMultilevel"/>
    <w:tmpl w:val="C9729546"/>
    <w:lvl w:ilvl="0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5">
    <w:nsid w:val="740A63B7"/>
    <w:multiLevelType w:val="hybridMultilevel"/>
    <w:tmpl w:val="5906C656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6">
    <w:nsid w:val="763822FE"/>
    <w:multiLevelType w:val="hybridMultilevel"/>
    <w:tmpl w:val="58BC7A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0"/>
  </w:num>
  <w:num w:numId="4">
    <w:abstractNumId w:val="33"/>
  </w:num>
  <w:num w:numId="5">
    <w:abstractNumId w:val="5"/>
  </w:num>
  <w:num w:numId="6">
    <w:abstractNumId w:val="30"/>
  </w:num>
  <w:num w:numId="7">
    <w:abstractNumId w:val="10"/>
  </w:num>
  <w:num w:numId="8">
    <w:abstractNumId w:val="35"/>
  </w:num>
  <w:num w:numId="9">
    <w:abstractNumId w:val="16"/>
  </w:num>
  <w:num w:numId="10">
    <w:abstractNumId w:val="13"/>
  </w:num>
  <w:num w:numId="11">
    <w:abstractNumId w:val="8"/>
  </w:num>
  <w:num w:numId="12">
    <w:abstractNumId w:val="25"/>
  </w:num>
  <w:num w:numId="13">
    <w:abstractNumId w:val="15"/>
  </w:num>
  <w:num w:numId="14">
    <w:abstractNumId w:val="18"/>
  </w:num>
  <w:num w:numId="15">
    <w:abstractNumId w:val="11"/>
  </w:num>
  <w:num w:numId="16">
    <w:abstractNumId w:val="17"/>
  </w:num>
  <w:num w:numId="17">
    <w:abstractNumId w:val="2"/>
  </w:num>
  <w:num w:numId="18">
    <w:abstractNumId w:val="7"/>
  </w:num>
  <w:num w:numId="19">
    <w:abstractNumId w:val="34"/>
  </w:num>
  <w:num w:numId="20">
    <w:abstractNumId w:val="27"/>
  </w:num>
  <w:num w:numId="21">
    <w:abstractNumId w:val="24"/>
  </w:num>
  <w:num w:numId="22">
    <w:abstractNumId w:val="26"/>
  </w:num>
  <w:num w:numId="23">
    <w:abstractNumId w:val="19"/>
  </w:num>
  <w:num w:numId="24">
    <w:abstractNumId w:val="36"/>
  </w:num>
  <w:num w:numId="25">
    <w:abstractNumId w:val="22"/>
  </w:num>
  <w:num w:numId="26">
    <w:abstractNumId w:val="12"/>
  </w:num>
  <w:num w:numId="27">
    <w:abstractNumId w:val="14"/>
  </w:num>
  <w:num w:numId="28">
    <w:abstractNumId w:val="32"/>
  </w:num>
  <w:num w:numId="29">
    <w:abstractNumId w:val="31"/>
  </w:num>
  <w:num w:numId="30">
    <w:abstractNumId w:val="6"/>
  </w:num>
  <w:num w:numId="31">
    <w:abstractNumId w:val="21"/>
  </w:num>
  <w:num w:numId="32">
    <w:abstractNumId w:val="1"/>
  </w:num>
  <w:num w:numId="33">
    <w:abstractNumId w:val="4"/>
  </w:num>
  <w:num w:numId="34">
    <w:abstractNumId w:val="23"/>
  </w:num>
  <w:num w:numId="35">
    <w:abstractNumId w:val="28"/>
  </w:num>
  <w:num w:numId="36">
    <w:abstractNumId w:val="9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BAD"/>
    <w:rsid w:val="0000378D"/>
    <w:rsid w:val="000106D8"/>
    <w:rsid w:val="000121EE"/>
    <w:rsid w:val="00030DFA"/>
    <w:rsid w:val="00044A0A"/>
    <w:rsid w:val="0008086C"/>
    <w:rsid w:val="000815A6"/>
    <w:rsid w:val="000846E0"/>
    <w:rsid w:val="00084B1A"/>
    <w:rsid w:val="00084C9E"/>
    <w:rsid w:val="00094306"/>
    <w:rsid w:val="00095077"/>
    <w:rsid w:val="00095FE5"/>
    <w:rsid w:val="000A1C4A"/>
    <w:rsid w:val="000A2D9B"/>
    <w:rsid w:val="000D1240"/>
    <w:rsid w:val="000D767A"/>
    <w:rsid w:val="000E2A4A"/>
    <w:rsid w:val="00100CE9"/>
    <w:rsid w:val="00110336"/>
    <w:rsid w:val="0012508F"/>
    <w:rsid w:val="0014340D"/>
    <w:rsid w:val="001469D8"/>
    <w:rsid w:val="001500B2"/>
    <w:rsid w:val="00154550"/>
    <w:rsid w:val="00160061"/>
    <w:rsid w:val="00171A6E"/>
    <w:rsid w:val="00172486"/>
    <w:rsid w:val="00172BE8"/>
    <w:rsid w:val="00175F06"/>
    <w:rsid w:val="00180BFE"/>
    <w:rsid w:val="0018467D"/>
    <w:rsid w:val="0019171C"/>
    <w:rsid w:val="00193A30"/>
    <w:rsid w:val="0019783D"/>
    <w:rsid w:val="001C2B62"/>
    <w:rsid w:val="001D7BC4"/>
    <w:rsid w:val="001E02C6"/>
    <w:rsid w:val="001F5CE9"/>
    <w:rsid w:val="00204C13"/>
    <w:rsid w:val="002105BC"/>
    <w:rsid w:val="002214DD"/>
    <w:rsid w:val="00235986"/>
    <w:rsid w:val="0023739B"/>
    <w:rsid w:val="00257DE2"/>
    <w:rsid w:val="00264F85"/>
    <w:rsid w:val="00266D31"/>
    <w:rsid w:val="0027049C"/>
    <w:rsid w:val="00273B09"/>
    <w:rsid w:val="0027796C"/>
    <w:rsid w:val="0028076E"/>
    <w:rsid w:val="00280FC1"/>
    <w:rsid w:val="00290F92"/>
    <w:rsid w:val="00294621"/>
    <w:rsid w:val="002B6CAB"/>
    <w:rsid w:val="002B7660"/>
    <w:rsid w:val="002C0537"/>
    <w:rsid w:val="002C3C17"/>
    <w:rsid w:val="002C7D35"/>
    <w:rsid w:val="002D6651"/>
    <w:rsid w:val="002E0B72"/>
    <w:rsid w:val="002F6245"/>
    <w:rsid w:val="0030580B"/>
    <w:rsid w:val="00311500"/>
    <w:rsid w:val="003141F7"/>
    <w:rsid w:val="00321953"/>
    <w:rsid w:val="00325256"/>
    <w:rsid w:val="00333DB6"/>
    <w:rsid w:val="0033730F"/>
    <w:rsid w:val="00341E69"/>
    <w:rsid w:val="0035067C"/>
    <w:rsid w:val="00356715"/>
    <w:rsid w:val="0036045C"/>
    <w:rsid w:val="00370868"/>
    <w:rsid w:val="0038038C"/>
    <w:rsid w:val="00391DC4"/>
    <w:rsid w:val="003A2006"/>
    <w:rsid w:val="003A5B72"/>
    <w:rsid w:val="003B3D66"/>
    <w:rsid w:val="003B437A"/>
    <w:rsid w:val="003C1C59"/>
    <w:rsid w:val="003D05EE"/>
    <w:rsid w:val="003D1B47"/>
    <w:rsid w:val="003F48AE"/>
    <w:rsid w:val="003F50E6"/>
    <w:rsid w:val="003F6C62"/>
    <w:rsid w:val="003F749F"/>
    <w:rsid w:val="004050B0"/>
    <w:rsid w:val="004223AE"/>
    <w:rsid w:val="00425CEA"/>
    <w:rsid w:val="00427393"/>
    <w:rsid w:val="00442EFA"/>
    <w:rsid w:val="004658FC"/>
    <w:rsid w:val="0047728C"/>
    <w:rsid w:val="004A5AF2"/>
    <w:rsid w:val="004A75EF"/>
    <w:rsid w:val="004B5188"/>
    <w:rsid w:val="004B78C4"/>
    <w:rsid w:val="004C5466"/>
    <w:rsid w:val="004D5B7C"/>
    <w:rsid w:val="004E0710"/>
    <w:rsid w:val="004E7691"/>
    <w:rsid w:val="004F3279"/>
    <w:rsid w:val="004F5484"/>
    <w:rsid w:val="005046EE"/>
    <w:rsid w:val="0050510C"/>
    <w:rsid w:val="00505221"/>
    <w:rsid w:val="00514F3B"/>
    <w:rsid w:val="0053503B"/>
    <w:rsid w:val="00541AA5"/>
    <w:rsid w:val="00552103"/>
    <w:rsid w:val="00555303"/>
    <w:rsid w:val="0055607D"/>
    <w:rsid w:val="00564192"/>
    <w:rsid w:val="00576997"/>
    <w:rsid w:val="00595618"/>
    <w:rsid w:val="005A45EC"/>
    <w:rsid w:val="005B31AA"/>
    <w:rsid w:val="005C3EEB"/>
    <w:rsid w:val="005C5A24"/>
    <w:rsid w:val="005D08C1"/>
    <w:rsid w:val="005D32C0"/>
    <w:rsid w:val="005D672E"/>
    <w:rsid w:val="005D7A16"/>
    <w:rsid w:val="005E0303"/>
    <w:rsid w:val="005E2992"/>
    <w:rsid w:val="005E43B2"/>
    <w:rsid w:val="005E4694"/>
    <w:rsid w:val="005F57F4"/>
    <w:rsid w:val="005F7F25"/>
    <w:rsid w:val="00610521"/>
    <w:rsid w:val="00623D7F"/>
    <w:rsid w:val="006424C6"/>
    <w:rsid w:val="00643123"/>
    <w:rsid w:val="0064395E"/>
    <w:rsid w:val="00647436"/>
    <w:rsid w:val="00652EE6"/>
    <w:rsid w:val="0065376D"/>
    <w:rsid w:val="00656FEC"/>
    <w:rsid w:val="00661AC2"/>
    <w:rsid w:val="006643FB"/>
    <w:rsid w:val="006678F3"/>
    <w:rsid w:val="00674126"/>
    <w:rsid w:val="00677773"/>
    <w:rsid w:val="00681F89"/>
    <w:rsid w:val="006820BE"/>
    <w:rsid w:val="00685F15"/>
    <w:rsid w:val="006A0B6D"/>
    <w:rsid w:val="006A7787"/>
    <w:rsid w:val="006C0154"/>
    <w:rsid w:val="006C44BA"/>
    <w:rsid w:val="006D7B0D"/>
    <w:rsid w:val="006E16F3"/>
    <w:rsid w:val="007037D5"/>
    <w:rsid w:val="00703CA1"/>
    <w:rsid w:val="0070582D"/>
    <w:rsid w:val="00705BAD"/>
    <w:rsid w:val="00717E55"/>
    <w:rsid w:val="007221C9"/>
    <w:rsid w:val="00725310"/>
    <w:rsid w:val="00726558"/>
    <w:rsid w:val="00732590"/>
    <w:rsid w:val="00736B70"/>
    <w:rsid w:val="00743ACD"/>
    <w:rsid w:val="007546CD"/>
    <w:rsid w:val="00760BBE"/>
    <w:rsid w:val="00762CCC"/>
    <w:rsid w:val="0076414E"/>
    <w:rsid w:val="00765A4A"/>
    <w:rsid w:val="00777EE4"/>
    <w:rsid w:val="00796D8B"/>
    <w:rsid w:val="007A036C"/>
    <w:rsid w:val="007B0F4B"/>
    <w:rsid w:val="007C0134"/>
    <w:rsid w:val="007D60C2"/>
    <w:rsid w:val="007D6206"/>
    <w:rsid w:val="007E2B1B"/>
    <w:rsid w:val="007E50A4"/>
    <w:rsid w:val="007F0EE9"/>
    <w:rsid w:val="008039FF"/>
    <w:rsid w:val="008043CD"/>
    <w:rsid w:val="00805A92"/>
    <w:rsid w:val="00823989"/>
    <w:rsid w:val="0082517D"/>
    <w:rsid w:val="00834040"/>
    <w:rsid w:val="008364FA"/>
    <w:rsid w:val="00843B9D"/>
    <w:rsid w:val="0084574A"/>
    <w:rsid w:val="00851899"/>
    <w:rsid w:val="00856A44"/>
    <w:rsid w:val="00860A34"/>
    <w:rsid w:val="00867EA4"/>
    <w:rsid w:val="00873A73"/>
    <w:rsid w:val="008752D8"/>
    <w:rsid w:val="008758EB"/>
    <w:rsid w:val="0087696C"/>
    <w:rsid w:val="0088508E"/>
    <w:rsid w:val="00886FB3"/>
    <w:rsid w:val="008912ED"/>
    <w:rsid w:val="008A006B"/>
    <w:rsid w:val="008B4701"/>
    <w:rsid w:val="008C193A"/>
    <w:rsid w:val="008C31C0"/>
    <w:rsid w:val="008C370C"/>
    <w:rsid w:val="008D776C"/>
    <w:rsid w:val="008E1EC4"/>
    <w:rsid w:val="00900B29"/>
    <w:rsid w:val="00904838"/>
    <w:rsid w:val="00917CDB"/>
    <w:rsid w:val="0092461E"/>
    <w:rsid w:val="00925AFF"/>
    <w:rsid w:val="00933839"/>
    <w:rsid w:val="00942DD9"/>
    <w:rsid w:val="00976150"/>
    <w:rsid w:val="00980FA5"/>
    <w:rsid w:val="009860A5"/>
    <w:rsid w:val="009942E4"/>
    <w:rsid w:val="009963FC"/>
    <w:rsid w:val="009B0C32"/>
    <w:rsid w:val="009B37FF"/>
    <w:rsid w:val="009C4AD7"/>
    <w:rsid w:val="009F4CC9"/>
    <w:rsid w:val="00A07985"/>
    <w:rsid w:val="00A25047"/>
    <w:rsid w:val="00A27CB0"/>
    <w:rsid w:val="00A330A5"/>
    <w:rsid w:val="00A3325E"/>
    <w:rsid w:val="00A550E8"/>
    <w:rsid w:val="00A5700C"/>
    <w:rsid w:val="00A5783A"/>
    <w:rsid w:val="00A62FB6"/>
    <w:rsid w:val="00A759E6"/>
    <w:rsid w:val="00A80651"/>
    <w:rsid w:val="00A81B35"/>
    <w:rsid w:val="00A94F37"/>
    <w:rsid w:val="00AB3D25"/>
    <w:rsid w:val="00AB61C9"/>
    <w:rsid w:val="00AC033D"/>
    <w:rsid w:val="00AC69A6"/>
    <w:rsid w:val="00AE1130"/>
    <w:rsid w:val="00B063EA"/>
    <w:rsid w:val="00B06A41"/>
    <w:rsid w:val="00B33631"/>
    <w:rsid w:val="00B433D2"/>
    <w:rsid w:val="00B47E8E"/>
    <w:rsid w:val="00B6006A"/>
    <w:rsid w:val="00B97BB0"/>
    <w:rsid w:val="00BA0A89"/>
    <w:rsid w:val="00BD34B9"/>
    <w:rsid w:val="00BD5A7A"/>
    <w:rsid w:val="00BD6E91"/>
    <w:rsid w:val="00BE0281"/>
    <w:rsid w:val="00BF2F75"/>
    <w:rsid w:val="00C02D26"/>
    <w:rsid w:val="00C0666E"/>
    <w:rsid w:val="00C13DFA"/>
    <w:rsid w:val="00C52779"/>
    <w:rsid w:val="00C5335C"/>
    <w:rsid w:val="00C55897"/>
    <w:rsid w:val="00C64658"/>
    <w:rsid w:val="00C706AF"/>
    <w:rsid w:val="00C8307E"/>
    <w:rsid w:val="00C91824"/>
    <w:rsid w:val="00CA405D"/>
    <w:rsid w:val="00CC7A9D"/>
    <w:rsid w:val="00CE3672"/>
    <w:rsid w:val="00CE4073"/>
    <w:rsid w:val="00CF2EF6"/>
    <w:rsid w:val="00D26409"/>
    <w:rsid w:val="00D346B0"/>
    <w:rsid w:val="00D464CE"/>
    <w:rsid w:val="00D4656E"/>
    <w:rsid w:val="00D53E00"/>
    <w:rsid w:val="00D55B16"/>
    <w:rsid w:val="00D676ED"/>
    <w:rsid w:val="00D7266F"/>
    <w:rsid w:val="00D73871"/>
    <w:rsid w:val="00D764CC"/>
    <w:rsid w:val="00D76C7F"/>
    <w:rsid w:val="00D826F6"/>
    <w:rsid w:val="00D91AA4"/>
    <w:rsid w:val="00DA271A"/>
    <w:rsid w:val="00DA7BE6"/>
    <w:rsid w:val="00DA7DA7"/>
    <w:rsid w:val="00DB1693"/>
    <w:rsid w:val="00DB459C"/>
    <w:rsid w:val="00DC3777"/>
    <w:rsid w:val="00DC4570"/>
    <w:rsid w:val="00DC4CC4"/>
    <w:rsid w:val="00DD647E"/>
    <w:rsid w:val="00DF0AE4"/>
    <w:rsid w:val="00DF14CD"/>
    <w:rsid w:val="00E01EEC"/>
    <w:rsid w:val="00E07272"/>
    <w:rsid w:val="00E21F82"/>
    <w:rsid w:val="00E27274"/>
    <w:rsid w:val="00E311FD"/>
    <w:rsid w:val="00E51604"/>
    <w:rsid w:val="00E5723F"/>
    <w:rsid w:val="00E57BD9"/>
    <w:rsid w:val="00E827C2"/>
    <w:rsid w:val="00E85CB4"/>
    <w:rsid w:val="00E9285C"/>
    <w:rsid w:val="00E94297"/>
    <w:rsid w:val="00EB3CFE"/>
    <w:rsid w:val="00EB4183"/>
    <w:rsid w:val="00EB53CB"/>
    <w:rsid w:val="00EC28A6"/>
    <w:rsid w:val="00ED228C"/>
    <w:rsid w:val="00ED4088"/>
    <w:rsid w:val="00EE0289"/>
    <w:rsid w:val="00EE5F10"/>
    <w:rsid w:val="00EF471F"/>
    <w:rsid w:val="00EF5499"/>
    <w:rsid w:val="00EF577C"/>
    <w:rsid w:val="00EF592E"/>
    <w:rsid w:val="00F06378"/>
    <w:rsid w:val="00F20B22"/>
    <w:rsid w:val="00F212B6"/>
    <w:rsid w:val="00F27DEC"/>
    <w:rsid w:val="00F31F53"/>
    <w:rsid w:val="00F327D4"/>
    <w:rsid w:val="00F33547"/>
    <w:rsid w:val="00F673A3"/>
    <w:rsid w:val="00F93675"/>
    <w:rsid w:val="00F9705F"/>
    <w:rsid w:val="00FA325B"/>
    <w:rsid w:val="00FC2E62"/>
    <w:rsid w:val="00FD1746"/>
    <w:rsid w:val="00FE0B41"/>
    <w:rsid w:val="00FE5237"/>
    <w:rsid w:val="00FE77F8"/>
    <w:rsid w:val="00FF24FA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B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Ttulo1">
    <w:name w:val="heading 1"/>
    <w:basedOn w:val="Normal"/>
    <w:next w:val="Normal"/>
    <w:link w:val="Ttulo1Car"/>
    <w:qFormat/>
    <w:rsid w:val="008758EB"/>
    <w:pPr>
      <w:keepNext/>
      <w:pageBreakBefore/>
      <w:tabs>
        <w:tab w:val="left" w:pos="0"/>
        <w:tab w:val="left" w:pos="1980"/>
      </w:tabs>
      <w:spacing w:after="200" w:line="400" w:lineRule="exact"/>
      <w:outlineLvl w:val="0"/>
    </w:pPr>
    <w:rPr>
      <w:rFonts w:ascii="Arial Black" w:hAnsi="Arial Black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qFormat/>
    <w:rsid w:val="008758EB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hAnsi="Arial Bold"/>
      <w:b/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8E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BA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705BA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05BA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rsid w:val="00D264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D26409"/>
    <w:rPr>
      <w:rFonts w:ascii="Tahoma" w:eastAsia="Times New Roman" w:hAnsi="Tahoma" w:cs="Tahoma"/>
      <w:sz w:val="16"/>
      <w:szCs w:val="16"/>
      <w:lang w:val="es-PE" w:eastAsia="es-ES"/>
    </w:rPr>
  </w:style>
  <w:style w:type="paragraph" w:customStyle="1" w:styleId="normal1">
    <w:name w:val="normal_1"/>
    <w:basedOn w:val="Normal"/>
    <w:link w:val="normal1Car"/>
    <w:autoRedefine/>
    <w:uiPriority w:val="99"/>
    <w:rsid w:val="00ED4088"/>
    <w:pPr>
      <w:suppressAutoHyphens/>
      <w:overflowPunct w:val="0"/>
      <w:spacing w:line="360" w:lineRule="auto"/>
      <w:jc w:val="center"/>
    </w:pPr>
    <w:rPr>
      <w:rFonts w:ascii="Calibri" w:hAnsi="Calibri"/>
      <w:sz w:val="22"/>
      <w:lang w:eastAsia="ar-SA"/>
    </w:rPr>
  </w:style>
  <w:style w:type="character" w:customStyle="1" w:styleId="normal1Car">
    <w:name w:val="normal_1 Car"/>
    <w:basedOn w:val="Fuentedeprrafopredeter"/>
    <w:link w:val="normal1"/>
    <w:uiPriority w:val="99"/>
    <w:locked/>
    <w:rsid w:val="00ED4088"/>
    <w:rPr>
      <w:rFonts w:ascii="Calibri" w:eastAsia="Times New Roman" w:hAnsi="Calibri" w:cs="Times New Roman"/>
      <w:szCs w:val="24"/>
      <w:lang w:val="es-PE" w:eastAsia="ar-SA"/>
    </w:rPr>
  </w:style>
  <w:style w:type="character" w:customStyle="1" w:styleId="Ttulo1Car">
    <w:name w:val="Título 1 Car"/>
    <w:basedOn w:val="Fuentedeprrafopredeter"/>
    <w:link w:val="Ttulo1"/>
    <w:rsid w:val="008758EB"/>
    <w:rPr>
      <w:rFonts w:ascii="Arial Black" w:eastAsia="Times New Roman" w:hAnsi="Arial Black" w:cs="Times New Roman"/>
      <w:sz w:val="32"/>
      <w:szCs w:val="32"/>
      <w:lang w:val="es-PE"/>
    </w:rPr>
  </w:style>
  <w:style w:type="character" w:customStyle="1" w:styleId="Ttulo2Car">
    <w:name w:val="Título 2 Car"/>
    <w:basedOn w:val="Fuentedeprrafopredeter"/>
    <w:link w:val="Ttulo2"/>
    <w:rsid w:val="008758EB"/>
    <w:rPr>
      <w:rFonts w:ascii="Arial Bold" w:eastAsia="Times New Roman" w:hAnsi="Arial Bold" w:cs="Times New Roman"/>
      <w:b/>
      <w:lang w:val="es-PE"/>
    </w:rPr>
  </w:style>
  <w:style w:type="character" w:styleId="Hipervnculo">
    <w:name w:val="Hyperlink"/>
    <w:basedOn w:val="Fuentedeprrafopredeter"/>
    <w:uiPriority w:val="99"/>
    <w:rsid w:val="008758EB"/>
    <w:rPr>
      <w:color w:val="B40000"/>
      <w:u w:val="none"/>
    </w:rPr>
  </w:style>
  <w:style w:type="paragraph" w:customStyle="1" w:styleId="TableText">
    <w:name w:val="Table Text"/>
    <w:basedOn w:val="Normal"/>
    <w:rsid w:val="008758EB"/>
    <w:pPr>
      <w:spacing w:line="220" w:lineRule="exact"/>
    </w:pPr>
    <w:rPr>
      <w:rFonts w:ascii="Arial" w:hAnsi="Arial"/>
      <w:sz w:val="18"/>
      <w:lang w:eastAsia="en-US"/>
    </w:rPr>
  </w:style>
  <w:style w:type="paragraph" w:styleId="TDC1">
    <w:name w:val="toc 1"/>
    <w:basedOn w:val="Normal"/>
    <w:next w:val="Normal"/>
    <w:autoRedefine/>
    <w:uiPriority w:val="39"/>
    <w:rsid w:val="008758EB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TDC1"/>
    <w:next w:val="Normal"/>
    <w:autoRedefine/>
    <w:uiPriority w:val="39"/>
    <w:rsid w:val="008758EB"/>
    <w:pPr>
      <w:spacing w:before="0" w:after="0"/>
      <w:ind w:left="240"/>
    </w:pPr>
    <w:rPr>
      <w:b w:val="0"/>
      <w:bCs w:val="0"/>
      <w:caps w:val="0"/>
      <w:smallCaps/>
    </w:rPr>
  </w:style>
  <w:style w:type="paragraph" w:styleId="TDC3">
    <w:name w:val="toc 3"/>
    <w:basedOn w:val="TDC2"/>
    <w:next w:val="Normal"/>
    <w:autoRedefine/>
    <w:uiPriority w:val="39"/>
    <w:rsid w:val="008758EB"/>
    <w:pPr>
      <w:ind w:left="480"/>
    </w:pPr>
    <w:rPr>
      <w:i/>
      <w:iCs/>
      <w:smallCaps w:val="0"/>
    </w:rPr>
  </w:style>
  <w:style w:type="paragraph" w:customStyle="1" w:styleId="Z-cvr-H1">
    <w:name w:val="Z-cvr-H1"/>
    <w:basedOn w:val="Ttulo3"/>
    <w:rsid w:val="008758EB"/>
    <w:pPr>
      <w:keepLines w:val="0"/>
      <w:tabs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8E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PE" w:eastAsia="es-ES"/>
    </w:rPr>
  </w:style>
  <w:style w:type="character" w:styleId="Nmerodepgina">
    <w:name w:val="page number"/>
    <w:basedOn w:val="Fuentedeprrafopredeter"/>
    <w:rsid w:val="00172BE8"/>
  </w:style>
  <w:style w:type="paragraph" w:styleId="TDC4">
    <w:name w:val="toc 4"/>
    <w:basedOn w:val="Normal"/>
    <w:next w:val="Normal"/>
    <w:autoRedefine/>
    <w:uiPriority w:val="39"/>
    <w:unhideWhenUsed/>
    <w:rsid w:val="002C0537"/>
    <w:pPr>
      <w:ind w:left="72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2C0537"/>
    <w:pPr>
      <w:ind w:left="96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2C0537"/>
    <w:pPr>
      <w:ind w:left="12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2C0537"/>
    <w:pPr>
      <w:ind w:left="144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2C0537"/>
    <w:pPr>
      <w:ind w:left="168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2C0537"/>
    <w:pPr>
      <w:ind w:left="1920"/>
    </w:pPr>
    <w:rPr>
      <w:rFonts w:asciiTheme="minorHAnsi" w:hAnsiTheme="minorHAnsi"/>
      <w:sz w:val="18"/>
      <w:szCs w:val="18"/>
    </w:rPr>
  </w:style>
  <w:style w:type="table" w:styleId="Sombreadomedio1">
    <w:name w:val="Medium Shading 1"/>
    <w:basedOn w:val="Tablanormal"/>
    <w:uiPriority w:val="63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Car">
    <w:name w:val="Título Car"/>
    <w:basedOn w:val="Fuentedeprrafopredeter"/>
    <w:link w:val="Ttulo"/>
    <w:locked/>
    <w:rsid w:val="006820BE"/>
    <w:rPr>
      <w:rFonts w:ascii="Arial" w:eastAsia="Arial Unicode MS" w:hAnsi="Arial" w:cs="Arial"/>
      <w:b/>
      <w:bCs/>
      <w:sz w:val="36"/>
      <w:szCs w:val="36"/>
      <w:lang w:val="es-ES" w:eastAsia="es-ES"/>
    </w:rPr>
  </w:style>
  <w:style w:type="paragraph" w:styleId="Ttulo">
    <w:name w:val="Title"/>
    <w:basedOn w:val="Normal"/>
    <w:link w:val="TtuloCar"/>
    <w:qFormat/>
    <w:rsid w:val="006820BE"/>
    <w:pPr>
      <w:jc w:val="center"/>
    </w:pPr>
    <w:rPr>
      <w:rFonts w:ascii="Arial" w:eastAsia="Arial Unicode MS" w:hAnsi="Arial" w:cs="Arial"/>
      <w:b/>
      <w:bCs/>
      <w:sz w:val="36"/>
      <w:szCs w:val="36"/>
      <w:lang w:val="es-ES"/>
    </w:rPr>
  </w:style>
  <w:style w:type="character" w:customStyle="1" w:styleId="TitleChar1">
    <w:name w:val="Title Char1"/>
    <w:basedOn w:val="Fuentedeprrafopredeter"/>
    <w:uiPriority w:val="10"/>
    <w:rsid w:val="006820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PE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B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Ttulo1">
    <w:name w:val="heading 1"/>
    <w:basedOn w:val="Normal"/>
    <w:next w:val="Normal"/>
    <w:link w:val="Ttulo1Car"/>
    <w:qFormat/>
    <w:rsid w:val="008758EB"/>
    <w:pPr>
      <w:keepNext/>
      <w:pageBreakBefore/>
      <w:tabs>
        <w:tab w:val="left" w:pos="0"/>
        <w:tab w:val="left" w:pos="1980"/>
      </w:tabs>
      <w:spacing w:after="200" w:line="400" w:lineRule="exact"/>
      <w:outlineLvl w:val="0"/>
    </w:pPr>
    <w:rPr>
      <w:rFonts w:ascii="Arial Black" w:hAnsi="Arial Black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qFormat/>
    <w:rsid w:val="008758EB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hAnsi="Arial Bold"/>
      <w:b/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8E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BA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705BA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05BA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rsid w:val="00D264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D26409"/>
    <w:rPr>
      <w:rFonts w:ascii="Tahoma" w:eastAsia="Times New Roman" w:hAnsi="Tahoma" w:cs="Tahoma"/>
      <w:sz w:val="16"/>
      <w:szCs w:val="16"/>
      <w:lang w:val="es-PE" w:eastAsia="es-ES"/>
    </w:rPr>
  </w:style>
  <w:style w:type="paragraph" w:customStyle="1" w:styleId="normal1">
    <w:name w:val="normal_1"/>
    <w:basedOn w:val="Normal"/>
    <w:link w:val="normal1Car"/>
    <w:autoRedefine/>
    <w:uiPriority w:val="99"/>
    <w:rsid w:val="00ED4088"/>
    <w:pPr>
      <w:suppressAutoHyphens/>
      <w:overflowPunct w:val="0"/>
      <w:spacing w:line="360" w:lineRule="auto"/>
      <w:jc w:val="center"/>
    </w:pPr>
    <w:rPr>
      <w:rFonts w:ascii="Calibri" w:hAnsi="Calibri"/>
      <w:sz w:val="22"/>
      <w:lang w:eastAsia="ar-SA"/>
    </w:rPr>
  </w:style>
  <w:style w:type="character" w:customStyle="1" w:styleId="normal1Car">
    <w:name w:val="normal_1 Car"/>
    <w:basedOn w:val="Fuentedeprrafopredeter"/>
    <w:link w:val="normal1"/>
    <w:uiPriority w:val="99"/>
    <w:locked/>
    <w:rsid w:val="00ED4088"/>
    <w:rPr>
      <w:rFonts w:ascii="Calibri" w:eastAsia="Times New Roman" w:hAnsi="Calibri" w:cs="Times New Roman"/>
      <w:szCs w:val="24"/>
      <w:lang w:val="es-PE" w:eastAsia="ar-SA"/>
    </w:rPr>
  </w:style>
  <w:style w:type="character" w:customStyle="1" w:styleId="Ttulo1Car">
    <w:name w:val="Título 1 Car"/>
    <w:basedOn w:val="Fuentedeprrafopredeter"/>
    <w:link w:val="Ttulo1"/>
    <w:rsid w:val="008758EB"/>
    <w:rPr>
      <w:rFonts w:ascii="Arial Black" w:eastAsia="Times New Roman" w:hAnsi="Arial Black" w:cs="Times New Roman"/>
      <w:sz w:val="32"/>
      <w:szCs w:val="32"/>
      <w:lang w:val="es-PE"/>
    </w:rPr>
  </w:style>
  <w:style w:type="character" w:customStyle="1" w:styleId="Ttulo2Car">
    <w:name w:val="Título 2 Car"/>
    <w:basedOn w:val="Fuentedeprrafopredeter"/>
    <w:link w:val="Ttulo2"/>
    <w:rsid w:val="008758EB"/>
    <w:rPr>
      <w:rFonts w:ascii="Arial Bold" w:eastAsia="Times New Roman" w:hAnsi="Arial Bold" w:cs="Times New Roman"/>
      <w:b/>
      <w:lang w:val="es-PE"/>
    </w:rPr>
  </w:style>
  <w:style w:type="character" w:styleId="Hipervnculo">
    <w:name w:val="Hyperlink"/>
    <w:basedOn w:val="Fuentedeprrafopredeter"/>
    <w:uiPriority w:val="99"/>
    <w:rsid w:val="008758EB"/>
    <w:rPr>
      <w:color w:val="B40000"/>
      <w:u w:val="none"/>
    </w:rPr>
  </w:style>
  <w:style w:type="paragraph" w:customStyle="1" w:styleId="TableText">
    <w:name w:val="Table Text"/>
    <w:basedOn w:val="Normal"/>
    <w:rsid w:val="008758EB"/>
    <w:pPr>
      <w:spacing w:line="220" w:lineRule="exact"/>
    </w:pPr>
    <w:rPr>
      <w:rFonts w:ascii="Arial" w:hAnsi="Arial"/>
      <w:sz w:val="18"/>
      <w:lang w:eastAsia="en-US"/>
    </w:rPr>
  </w:style>
  <w:style w:type="paragraph" w:styleId="TDC1">
    <w:name w:val="toc 1"/>
    <w:basedOn w:val="Normal"/>
    <w:next w:val="Normal"/>
    <w:autoRedefine/>
    <w:uiPriority w:val="39"/>
    <w:rsid w:val="008758EB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TDC1"/>
    <w:next w:val="Normal"/>
    <w:autoRedefine/>
    <w:uiPriority w:val="39"/>
    <w:rsid w:val="008758EB"/>
    <w:pPr>
      <w:spacing w:before="0" w:after="0"/>
      <w:ind w:left="240"/>
    </w:pPr>
    <w:rPr>
      <w:b w:val="0"/>
      <w:bCs w:val="0"/>
      <w:caps w:val="0"/>
      <w:smallCaps/>
    </w:rPr>
  </w:style>
  <w:style w:type="paragraph" w:styleId="TDC3">
    <w:name w:val="toc 3"/>
    <w:basedOn w:val="TDC2"/>
    <w:next w:val="Normal"/>
    <w:autoRedefine/>
    <w:uiPriority w:val="39"/>
    <w:rsid w:val="008758EB"/>
    <w:pPr>
      <w:ind w:left="480"/>
    </w:pPr>
    <w:rPr>
      <w:i/>
      <w:iCs/>
      <w:smallCaps w:val="0"/>
    </w:rPr>
  </w:style>
  <w:style w:type="paragraph" w:customStyle="1" w:styleId="Z-cvr-H1">
    <w:name w:val="Z-cvr-H1"/>
    <w:basedOn w:val="Ttulo3"/>
    <w:rsid w:val="008758EB"/>
    <w:pPr>
      <w:keepLines w:val="0"/>
      <w:tabs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8E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PE" w:eastAsia="es-ES"/>
    </w:rPr>
  </w:style>
  <w:style w:type="character" w:styleId="Nmerodepgina">
    <w:name w:val="page number"/>
    <w:basedOn w:val="Fuentedeprrafopredeter"/>
    <w:rsid w:val="00172BE8"/>
  </w:style>
  <w:style w:type="paragraph" w:styleId="TDC4">
    <w:name w:val="toc 4"/>
    <w:basedOn w:val="Normal"/>
    <w:next w:val="Normal"/>
    <w:autoRedefine/>
    <w:uiPriority w:val="39"/>
    <w:unhideWhenUsed/>
    <w:rsid w:val="002C0537"/>
    <w:pPr>
      <w:ind w:left="72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2C0537"/>
    <w:pPr>
      <w:ind w:left="96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2C0537"/>
    <w:pPr>
      <w:ind w:left="12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2C0537"/>
    <w:pPr>
      <w:ind w:left="144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2C0537"/>
    <w:pPr>
      <w:ind w:left="168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2C0537"/>
    <w:pPr>
      <w:ind w:left="1920"/>
    </w:pPr>
    <w:rPr>
      <w:rFonts w:asciiTheme="minorHAnsi" w:hAnsiTheme="minorHAnsi"/>
      <w:sz w:val="18"/>
      <w:szCs w:val="18"/>
    </w:rPr>
  </w:style>
  <w:style w:type="table" w:styleId="Sombreadomedio1">
    <w:name w:val="Medium Shading 1"/>
    <w:basedOn w:val="Tablanormal"/>
    <w:uiPriority w:val="63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Car">
    <w:name w:val="Título Car"/>
    <w:basedOn w:val="Fuentedeprrafopredeter"/>
    <w:link w:val="Ttulo"/>
    <w:locked/>
    <w:rsid w:val="006820BE"/>
    <w:rPr>
      <w:rFonts w:ascii="Arial" w:eastAsia="Arial Unicode MS" w:hAnsi="Arial" w:cs="Arial"/>
      <w:b/>
      <w:bCs/>
      <w:sz w:val="36"/>
      <w:szCs w:val="36"/>
      <w:lang w:val="es-ES" w:eastAsia="es-ES"/>
    </w:rPr>
  </w:style>
  <w:style w:type="paragraph" w:styleId="Ttulo">
    <w:name w:val="Title"/>
    <w:basedOn w:val="Normal"/>
    <w:link w:val="TtuloCar"/>
    <w:qFormat/>
    <w:rsid w:val="006820BE"/>
    <w:pPr>
      <w:jc w:val="center"/>
    </w:pPr>
    <w:rPr>
      <w:rFonts w:ascii="Arial" w:eastAsia="Arial Unicode MS" w:hAnsi="Arial" w:cs="Arial"/>
      <w:b/>
      <w:bCs/>
      <w:sz w:val="36"/>
      <w:szCs w:val="36"/>
      <w:lang w:val="es-ES"/>
    </w:rPr>
  </w:style>
  <w:style w:type="character" w:customStyle="1" w:styleId="TitleChar1">
    <w:name w:val="Title Char1"/>
    <w:basedOn w:val="Fuentedeprrafopredeter"/>
    <w:uiPriority w:val="10"/>
    <w:rsid w:val="006820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P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38C66-8934-4463-A0BF-92D825045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361</Words>
  <Characters>1987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doc</cp:lastModifiedBy>
  <cp:revision>5</cp:revision>
  <dcterms:created xsi:type="dcterms:W3CDTF">2011-06-07T23:05:00Z</dcterms:created>
  <dcterms:modified xsi:type="dcterms:W3CDTF">2011-06-08T03:35:00Z</dcterms:modified>
</cp:coreProperties>
</file>