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both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0815A6" w:rsidRDefault="007E7CEB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CONTROL DE CAMBIOS N°6</w:t>
      </w:r>
    </w:p>
    <w:p w:rsidR="008C370C" w:rsidRPr="00843B9D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  <w:r w:rsidRPr="008C370C"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  <w:t>ARQUITECTURA DE NEGOCIOS  Y PROPUESTA DE AUTOMATIZACIÓN PARA  LA OFICINA CENTRAL DE FE Y ALEGRÍA PERÚ</w:t>
      </w:r>
    </w:p>
    <w:p w:rsidR="008C370C" w:rsidRDefault="008C370C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snapToGrid w:val="0"/>
          <w:color w:val="000000"/>
          <w:sz w:val="36"/>
          <w:szCs w:val="36"/>
          <w:lang w:eastAsia="en-US"/>
        </w:rPr>
      </w:pPr>
    </w:p>
    <w:p w:rsidR="00647436" w:rsidRPr="00843B9D" w:rsidRDefault="00705BAD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EDUCA-T</w:t>
      </w:r>
    </w:p>
    <w:p w:rsidR="00705BAD" w:rsidRPr="00843B9D" w:rsidRDefault="006820BE" w:rsidP="008C370C">
      <w:pPr>
        <w:spacing w:after="200"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</w:pPr>
      <w:r w:rsidRPr="00843B9D">
        <w:rPr>
          <w:rFonts w:asciiTheme="minorHAnsi" w:hAnsiTheme="minorHAnsi" w:cstheme="minorHAnsi"/>
          <w:b/>
          <w:snapToGrid w:val="0"/>
          <w:color w:val="000000"/>
          <w:sz w:val="36"/>
          <w:szCs w:val="36"/>
          <w:lang w:eastAsia="en-US"/>
        </w:rPr>
        <w:t>2011-01</w:t>
      </w: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32"/>
          <w:szCs w:val="22"/>
        </w:rPr>
      </w:pPr>
    </w:p>
    <w:p w:rsidR="00705BAD" w:rsidRPr="00843B9D" w:rsidRDefault="00705BAD" w:rsidP="008C370C">
      <w:pPr>
        <w:spacing w:line="276" w:lineRule="auto"/>
        <w:ind w:left="360"/>
        <w:jc w:val="right"/>
        <w:rPr>
          <w:rFonts w:asciiTheme="minorHAnsi" w:hAnsiTheme="minorHAnsi" w:cstheme="minorHAnsi"/>
          <w:b/>
          <w:snapToGrid w:val="0"/>
          <w:color w:val="000000"/>
          <w:sz w:val="22"/>
          <w:szCs w:val="22"/>
        </w:rPr>
      </w:pPr>
    </w:p>
    <w:p w:rsidR="00427393" w:rsidRPr="00843B9D" w:rsidRDefault="00427393" w:rsidP="008C370C">
      <w:pPr>
        <w:spacing w:line="276" w:lineRule="auto"/>
        <w:jc w:val="right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EB3CFE" w:rsidRPr="00843B9D" w:rsidRDefault="00EB3CF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705BAD" w:rsidRPr="00843B9D" w:rsidRDefault="00705BAD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4F5484" w:rsidRPr="00EB3CFE" w:rsidRDefault="00EB3CFE" w:rsidP="008C370C">
      <w:pPr>
        <w:pStyle w:val="Ttulo"/>
        <w:spacing w:line="276" w:lineRule="auto"/>
        <w:rPr>
          <w:rFonts w:asciiTheme="minorHAnsi" w:hAnsiTheme="minorHAnsi" w:cstheme="minorHAnsi"/>
          <w:sz w:val="32"/>
          <w:szCs w:val="32"/>
        </w:rPr>
      </w:pPr>
      <w:r w:rsidRPr="00EB3CFE">
        <w:rPr>
          <w:rFonts w:asciiTheme="minorHAnsi" w:hAnsiTheme="minorHAnsi" w:cstheme="minorHAnsi"/>
          <w:sz w:val="32"/>
          <w:szCs w:val="32"/>
        </w:rPr>
        <w:t>TABLA DE CONTENIDOS</w:t>
      </w:r>
    </w:p>
    <w:p w:rsidR="004F5484" w:rsidRPr="00843B9D" w:rsidRDefault="004F5484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EB3CFE" w:rsidRDefault="00760BBE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r w:rsidRPr="00843B9D">
        <w:rPr>
          <w:rFonts w:cstheme="minorHAnsi"/>
          <w:sz w:val="22"/>
          <w:szCs w:val="22"/>
        </w:rPr>
        <w:fldChar w:fldCharType="begin"/>
      </w:r>
      <w:r w:rsidR="004F5484" w:rsidRPr="00843B9D">
        <w:rPr>
          <w:rFonts w:cstheme="minorHAnsi"/>
          <w:sz w:val="22"/>
          <w:szCs w:val="22"/>
        </w:rPr>
        <w:instrText xml:space="preserve"> TOC \o "1-2" \h \z \u </w:instrText>
      </w:r>
      <w:r w:rsidRPr="00843B9D">
        <w:rPr>
          <w:rFonts w:cstheme="minorHAnsi"/>
          <w:sz w:val="22"/>
          <w:szCs w:val="22"/>
        </w:rPr>
        <w:fldChar w:fldCharType="separate"/>
      </w:r>
      <w:hyperlink w:anchor="_Toc295162565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1.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Información General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_Toc295162565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Pr="00EB3CFE" w:rsidRDefault="008E630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6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2.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Solicitud de Cambio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_Toc295162566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2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843B9D" w:rsidRDefault="008E6307" w:rsidP="00EB3CFE">
      <w:pPr>
        <w:pStyle w:val="TDC2"/>
        <w:tabs>
          <w:tab w:val="left" w:pos="720"/>
          <w:tab w:val="right" w:leader="dot" w:pos="9350"/>
        </w:tabs>
        <w:spacing w:line="480" w:lineRule="auto"/>
        <w:rPr>
          <w:rFonts w:eastAsiaTheme="minorEastAsia" w:cstheme="minorBidi"/>
          <w:smallCaps w:val="0"/>
          <w:noProof/>
          <w:sz w:val="22"/>
          <w:szCs w:val="22"/>
          <w:lang w:eastAsia="es-PE"/>
        </w:rPr>
      </w:pPr>
      <w:hyperlink w:anchor="_Toc295162567" w:history="1"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3.</w:t>
        </w:r>
        <w:r w:rsidR="00843B9D" w:rsidRPr="00EB3CFE">
          <w:rPr>
            <w:rFonts w:eastAsiaTheme="minorEastAsia" w:cstheme="minorBidi"/>
            <w:smallCaps w:val="0"/>
            <w:noProof/>
            <w:sz w:val="22"/>
            <w:szCs w:val="22"/>
            <w:lang w:eastAsia="es-PE"/>
          </w:rPr>
          <w:tab/>
        </w:r>
        <w:r w:rsidR="00843B9D" w:rsidRPr="00EB3CFE">
          <w:rPr>
            <w:rStyle w:val="Hipervnculo"/>
            <w:rFonts w:cstheme="minorHAnsi"/>
            <w:noProof/>
            <w:sz w:val="22"/>
            <w:szCs w:val="22"/>
          </w:rPr>
          <w:t>Aprobación</w:t>
        </w:r>
        <w:r w:rsidR="00843B9D" w:rsidRPr="00EB3CFE">
          <w:rPr>
            <w:noProof/>
            <w:webHidden/>
            <w:sz w:val="22"/>
            <w:szCs w:val="22"/>
          </w:rPr>
          <w:tab/>
        </w:r>
        <w:r w:rsidR="00843B9D" w:rsidRPr="00EB3CFE">
          <w:rPr>
            <w:noProof/>
            <w:webHidden/>
            <w:sz w:val="22"/>
            <w:szCs w:val="22"/>
          </w:rPr>
          <w:fldChar w:fldCharType="begin"/>
        </w:r>
        <w:r w:rsidR="00843B9D" w:rsidRPr="00EB3CFE">
          <w:rPr>
            <w:noProof/>
            <w:webHidden/>
            <w:sz w:val="22"/>
            <w:szCs w:val="22"/>
          </w:rPr>
          <w:instrText xml:space="preserve"> PAGEREF _Toc295162567 \h </w:instrText>
        </w:r>
        <w:r w:rsidR="00843B9D" w:rsidRPr="00EB3CFE">
          <w:rPr>
            <w:noProof/>
            <w:webHidden/>
            <w:sz w:val="22"/>
            <w:szCs w:val="22"/>
          </w:rPr>
        </w:r>
        <w:r w:rsidR="00843B9D" w:rsidRPr="00EB3CFE">
          <w:rPr>
            <w:noProof/>
            <w:webHidden/>
            <w:sz w:val="22"/>
            <w:szCs w:val="22"/>
          </w:rPr>
          <w:fldChar w:fldCharType="separate"/>
        </w:r>
        <w:r w:rsidR="00976150">
          <w:rPr>
            <w:noProof/>
            <w:webHidden/>
            <w:sz w:val="22"/>
            <w:szCs w:val="22"/>
          </w:rPr>
          <w:t>3</w:t>
        </w:r>
        <w:r w:rsidR="00843B9D" w:rsidRPr="00EB3CFE">
          <w:rPr>
            <w:noProof/>
            <w:webHidden/>
            <w:sz w:val="22"/>
            <w:szCs w:val="22"/>
          </w:rPr>
          <w:fldChar w:fldCharType="end"/>
        </w:r>
      </w:hyperlink>
    </w:p>
    <w:p w:rsidR="004F5484" w:rsidRPr="00843B9D" w:rsidRDefault="00760BBE" w:rsidP="008C370C">
      <w:pPr>
        <w:spacing w:line="276" w:lineRule="auto"/>
        <w:jc w:val="both"/>
        <w:rPr>
          <w:rFonts w:asciiTheme="minorHAnsi" w:hAnsiTheme="minorHAnsi" w:cstheme="minorHAnsi"/>
          <w:sz w:val="22"/>
          <w:szCs w:val="22"/>
        </w:rPr>
      </w:pPr>
      <w:r w:rsidRPr="00843B9D">
        <w:rPr>
          <w:rFonts w:asciiTheme="minorHAnsi" w:hAnsiTheme="minorHAnsi" w:cstheme="minorHAnsi"/>
          <w:sz w:val="22"/>
          <w:szCs w:val="22"/>
        </w:rPr>
        <w:fldChar w:fldCharType="end"/>
      </w:r>
    </w:p>
    <w:p w:rsidR="00856A44" w:rsidRPr="00843B9D" w:rsidRDefault="00856A44" w:rsidP="008C370C">
      <w:pPr>
        <w:spacing w:after="200" w:line="276" w:lineRule="auto"/>
        <w:rPr>
          <w:rFonts w:asciiTheme="minorHAnsi" w:hAnsiTheme="minorHAnsi" w:cstheme="minorHAnsi"/>
          <w:b/>
          <w:sz w:val="22"/>
          <w:szCs w:val="22"/>
          <w:lang w:eastAsia="en-US"/>
        </w:rPr>
      </w:pPr>
      <w:r w:rsidRPr="00843B9D">
        <w:rPr>
          <w:rFonts w:asciiTheme="minorHAnsi" w:hAnsiTheme="minorHAnsi" w:cstheme="minorHAnsi"/>
        </w:rPr>
        <w:br w:type="page"/>
      </w:r>
    </w:p>
    <w:p w:rsidR="00705BAD" w:rsidRPr="00843B9D" w:rsidRDefault="000815A6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0" w:name="_Toc295162565"/>
      <w:r w:rsidRPr="00843B9D">
        <w:rPr>
          <w:rFonts w:asciiTheme="minorHAnsi" w:hAnsiTheme="minorHAnsi" w:cstheme="minorHAnsi"/>
        </w:rPr>
        <w:lastRenderedPageBreak/>
        <w:t>Información General</w:t>
      </w:r>
      <w:bookmarkEnd w:id="0"/>
    </w:p>
    <w:tbl>
      <w:tblPr>
        <w:tblW w:w="8505" w:type="dxa"/>
        <w:tblInd w:w="923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6237"/>
        <w:gridCol w:w="1701"/>
        <w:gridCol w:w="567"/>
      </w:tblGrid>
      <w:tr w:rsidR="00843B9D" w:rsidRPr="00843B9D" w:rsidTr="00843B9D">
        <w:trPr>
          <w:cantSplit/>
        </w:trPr>
        <w:tc>
          <w:tcPr>
            <w:tcW w:w="6237" w:type="dxa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Nombre del Proyecto</w:t>
            </w:r>
          </w:p>
        </w:tc>
        <w:tc>
          <w:tcPr>
            <w:tcW w:w="2268" w:type="dxa"/>
            <w:gridSpan w:val="2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Fecha de Reporte</w:t>
            </w:r>
          </w:p>
        </w:tc>
      </w:tr>
      <w:tr w:rsidR="00843B9D" w:rsidRPr="00843B9D" w:rsidTr="00843B9D">
        <w:trPr>
          <w:cantSplit/>
        </w:trPr>
        <w:tc>
          <w:tcPr>
            <w:tcW w:w="6237" w:type="dxa"/>
            <w:tcBorders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spacing w:line="276" w:lineRule="auto"/>
              <w:ind w:right="-214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Arquitectura de Negocios y Propuesta de Automatización para la Oficina Central de Fe y Alegría Perú</w:t>
            </w:r>
          </w:p>
        </w:tc>
        <w:tc>
          <w:tcPr>
            <w:tcW w:w="1701" w:type="dxa"/>
            <w:tcBorders>
              <w:bottom w:val="single" w:sz="4" w:space="0" w:color="999999"/>
              <w:right w:val="nil"/>
            </w:tcBorders>
            <w:tcMar>
              <w:right w:w="0" w:type="dxa"/>
            </w:tcMar>
          </w:tcPr>
          <w:p w:rsidR="00843B9D" w:rsidRPr="00843B9D" w:rsidRDefault="007E7CEB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567" w:type="dxa"/>
            <w:tcBorders>
              <w:left w:val="nil"/>
              <w:bottom w:val="single" w:sz="4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</w:rPr>
              <w:t>Miembro del Equipo</w:t>
            </w:r>
          </w:p>
        </w:tc>
      </w:tr>
      <w:tr w:rsidR="00843B9D" w:rsidRPr="00843B9D" w:rsidTr="00843B9D">
        <w:trPr>
          <w:cantSplit/>
        </w:trPr>
        <w:tc>
          <w:tcPr>
            <w:tcW w:w="8505" w:type="dxa"/>
            <w:gridSpan w:val="3"/>
            <w:tcBorders>
              <w:bottom w:val="single" w:sz="4" w:space="0" w:color="999999"/>
            </w:tcBorders>
          </w:tcPr>
          <w:p w:rsid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José Fernando Ramos Ramírez</w:t>
            </w:r>
          </w:p>
          <w:p w:rsidR="008C370C" w:rsidRPr="00843B9D" w:rsidRDefault="008C370C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Susan Pamela Rios Sarmiento</w:t>
            </w:r>
          </w:p>
        </w:tc>
      </w:tr>
    </w:tbl>
    <w:p w:rsidR="008039FF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1" w:name="_Toc295162566"/>
      <w:r w:rsidRPr="00843B9D">
        <w:rPr>
          <w:rFonts w:asciiTheme="minorHAnsi" w:hAnsiTheme="minorHAnsi" w:cstheme="minorHAnsi"/>
        </w:rPr>
        <w:t>Solicitud de Cambio</w:t>
      </w:r>
      <w:bookmarkEnd w:id="1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Definición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Descripción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A5E45" w:rsidP="00EA5E45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</w:rPr>
              <w:t>S</w:t>
            </w:r>
            <w:r w:rsidRPr="00656341">
              <w:rPr>
                <w:rFonts w:ascii="Calibri" w:hAnsi="Calibri" w:cs="Calibri"/>
                <w:sz w:val="22"/>
              </w:rPr>
              <w:t xml:space="preserve">e cambia </w:t>
            </w:r>
            <w:r>
              <w:rPr>
                <w:rFonts w:ascii="Calibri" w:hAnsi="Calibri" w:cs="Calibri"/>
                <w:sz w:val="22"/>
              </w:rPr>
              <w:t xml:space="preserve">el alcance del Proyecto </w:t>
            </w:r>
            <w:r w:rsidRPr="007F2CB7">
              <w:rPr>
                <w:rFonts w:ascii="Calibri" w:hAnsi="Calibri" w:cs="Calibri"/>
                <w:sz w:val="22"/>
              </w:rPr>
              <w:t>“Arquitectura de Negocios y Propuesta de Automatización para la Oficina Central de Fe y Alegría Perú”</w:t>
            </w:r>
            <w:r>
              <w:rPr>
                <w:rFonts w:ascii="Calibri" w:hAnsi="Calibri" w:cs="Calibri"/>
                <w:sz w:val="22"/>
              </w:rPr>
              <w:t xml:space="preserve">. 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Justificación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A5E45" w:rsidP="00976150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Luego de analizarse si el alcance del proyecto era adecuado para desarrollarse entre dos miembros de grupo y con el tiempo disponible (2 ciclos), se decidió modificar el alcance del Proyecto.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EA5E45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Impacto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EA5E45" w:rsidP="00552103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="Calibri" w:hAnsi="Calibri" w:cs="Calibri"/>
                <w:sz w:val="22"/>
                <w:szCs w:val="22"/>
                <w:lang w:val="es-ES"/>
              </w:rPr>
              <w:t>Los documentos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Project Charter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y 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“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>Plan de Proyecto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”</w:t>
            </w:r>
            <w:r w:rsidRPr="007F2CB7">
              <w:rPr>
                <w:rFonts w:ascii="Calibri" w:hAnsi="Calibri" w:cs="Calibri"/>
                <w:sz w:val="22"/>
                <w:szCs w:val="22"/>
                <w:lang w:val="es-ES"/>
              </w:rPr>
              <w:t xml:space="preserve"> han sido modificados por cambios en el alcance del Proyecto, antes llamado, “Arquitectura de Negocios y Propuesta de Automatización para la Oficina Central de Fe y Alegría Perú”</w:t>
            </w:r>
            <w:r>
              <w:rPr>
                <w:rFonts w:ascii="Calibri" w:hAnsi="Calibri" w:cs="Calibri"/>
                <w:sz w:val="22"/>
                <w:szCs w:val="22"/>
                <w:lang w:val="es-ES"/>
              </w:rPr>
              <w:t>.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jc w:val="both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Alternativas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EA5E45" w:rsidRPr="00EA5E45" w:rsidRDefault="00EA5E45" w:rsidP="00EA5E45">
            <w:pPr>
              <w:pStyle w:val="TableText"/>
              <w:numPr>
                <w:ilvl w:val="0"/>
                <w:numId w:val="37"/>
              </w:numPr>
              <w:spacing w:line="276" w:lineRule="auto"/>
              <w:jc w:val="both"/>
              <w:rPr>
                <w:rFonts w:asciiTheme="minorHAnsi" w:hAnsiTheme="minorHAnsi" w:cstheme="minorHAnsi"/>
                <w:sz w:val="22"/>
              </w:rPr>
            </w:pPr>
            <w:r>
              <w:rPr>
                <w:rFonts w:asciiTheme="minorHAnsi" w:hAnsiTheme="minorHAnsi" w:cstheme="minorHAnsi"/>
                <w:sz w:val="22"/>
              </w:rPr>
              <w:t>Modificar el tiempo de tareas del cronograma</w:t>
            </w:r>
            <w:bookmarkStart w:id="2" w:name="_GoBack"/>
            <w:bookmarkEnd w:id="2"/>
          </w:p>
        </w:tc>
      </w:tr>
    </w:tbl>
    <w:p w:rsidR="00D764CC" w:rsidRPr="00843B9D" w:rsidRDefault="00D764CC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8509"/>
      </w:tblGrid>
      <w:tr w:rsidR="00843B9D" w:rsidRPr="00843B9D" w:rsidTr="00843B9D">
        <w:trPr>
          <w:cantSplit/>
          <w:tblHeader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Análisis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</w:tcPr>
          <w:p w:rsidR="00843B9D" w:rsidRPr="00843B9D" w:rsidRDefault="008C370C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DD647E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Cronograma del Proyecto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 w:rsidR="00843B9D"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="00843B9D"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 xml:space="preserve">Entregables 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60" w:line="276" w:lineRule="auto"/>
              <w:ind w:left="115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Alcance del Proyecto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  <w:r>
              <w:rPr>
                <w:rFonts w:asciiTheme="minorHAnsi" w:hAnsiTheme="minorHAnsi" w:cstheme="minorHAnsi"/>
                <w:sz w:val="22"/>
                <w:szCs w:val="22"/>
              </w:rPr>
              <w:t>(</w:t>
            </w:r>
            <w:r w:rsidR="00EA5E45">
              <w:rPr>
                <w:rFonts w:asciiTheme="minorHAnsi" w:hAnsiTheme="minorHAnsi" w:cstheme="minorHAnsi"/>
                <w:sz w:val="22"/>
                <w:szCs w:val="22"/>
              </w:rPr>
              <w:t>x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Roles/Responsabilidades</w:t>
            </w:r>
          </w:p>
          <w:p w:rsidR="00843B9D" w:rsidRPr="00843B9D" w:rsidRDefault="00843B9D" w:rsidP="008C370C">
            <w:pPr>
              <w:pStyle w:val="TableText"/>
              <w:tabs>
                <w:tab w:val="left" w:pos="4788"/>
              </w:tabs>
              <w:spacing w:after="100" w:line="276" w:lineRule="auto"/>
              <w:ind w:left="108"/>
              <w:rPr>
                <w:rFonts w:asciiTheme="minorHAnsi" w:hAnsiTheme="minorHAnsi" w:cstheme="minorHAnsi"/>
                <w:sz w:val="22"/>
                <w:lang w:val="es-ES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>Tecnología</w:t>
            </w:r>
            <w:r w:rsidRPr="00843B9D">
              <w:rPr>
                <w:rFonts w:asciiTheme="minorHAnsi" w:hAnsiTheme="minorHAnsi" w:cstheme="minorHAnsi"/>
                <w:sz w:val="22"/>
                <w:szCs w:val="22"/>
                <w:lang w:val="es-ES"/>
              </w:rPr>
              <w:tab/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tcBorders>
              <w:top w:val="single" w:sz="4" w:space="0" w:color="999999"/>
              <w:bottom w:val="single" w:sz="4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Descripción del Impacto para cada tipo de cambio</w:t>
            </w:r>
          </w:p>
        </w:tc>
      </w:tr>
      <w:tr w:rsidR="00843B9D" w:rsidRPr="00843B9D" w:rsidTr="00843B9D">
        <w:trPr>
          <w:cantSplit/>
          <w:trHeight w:val="288"/>
        </w:trPr>
        <w:tc>
          <w:tcPr>
            <w:tcW w:w="8509" w:type="dxa"/>
            <w:tcBorders>
              <w:top w:val="single" w:sz="4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  <w:lang w:val="es-ES"/>
              </w:rPr>
            </w:pPr>
          </w:p>
        </w:tc>
      </w:tr>
    </w:tbl>
    <w:p w:rsidR="00843B9D" w:rsidRPr="00843B9D" w:rsidRDefault="00843B9D" w:rsidP="008C370C">
      <w:pPr>
        <w:pStyle w:val="Prrafodelista"/>
        <w:spacing w:line="276" w:lineRule="auto"/>
        <w:ind w:left="792"/>
        <w:jc w:val="both"/>
        <w:rPr>
          <w:rFonts w:asciiTheme="minorHAnsi" w:hAnsiTheme="minorHAnsi" w:cstheme="minorHAnsi"/>
          <w:sz w:val="22"/>
          <w:szCs w:val="22"/>
        </w:rPr>
      </w:pPr>
    </w:p>
    <w:p w:rsidR="00843B9D" w:rsidRPr="00843B9D" w:rsidRDefault="00843B9D" w:rsidP="008C370C">
      <w:pPr>
        <w:pStyle w:val="Ttulo2"/>
        <w:numPr>
          <w:ilvl w:val="0"/>
          <w:numId w:val="34"/>
        </w:numPr>
        <w:spacing w:line="276" w:lineRule="auto"/>
        <w:rPr>
          <w:rFonts w:asciiTheme="minorHAnsi" w:hAnsiTheme="minorHAnsi" w:cstheme="minorHAnsi"/>
        </w:rPr>
      </w:pPr>
      <w:bookmarkStart w:id="3" w:name="_Toc295162567"/>
      <w:r w:rsidRPr="00843B9D">
        <w:rPr>
          <w:rFonts w:asciiTheme="minorHAnsi" w:hAnsiTheme="minorHAnsi" w:cstheme="minorHAnsi"/>
        </w:rPr>
        <w:t>Aprobación</w:t>
      </w:r>
      <w:bookmarkEnd w:id="3"/>
    </w:p>
    <w:tbl>
      <w:tblPr>
        <w:tblW w:w="8509" w:type="dxa"/>
        <w:tblInd w:w="923" w:type="dxa"/>
        <w:tblBorders>
          <w:top w:val="single" w:sz="6" w:space="0" w:color="999999"/>
          <w:left w:val="single" w:sz="6" w:space="0" w:color="999999"/>
          <w:bottom w:val="single" w:sz="6" w:space="0" w:color="999999"/>
          <w:right w:val="single" w:sz="6" w:space="0" w:color="999999"/>
          <w:insideH w:val="single" w:sz="6" w:space="0" w:color="999999"/>
          <w:insideV w:val="single" w:sz="6" w:space="0" w:color="999999"/>
        </w:tblBorders>
        <w:tblLayout w:type="fixed"/>
        <w:tblCellMar>
          <w:top w:w="72" w:type="dxa"/>
          <w:left w:w="72" w:type="dxa"/>
          <w:bottom w:w="72" w:type="dxa"/>
          <w:right w:w="72" w:type="dxa"/>
        </w:tblCellMar>
        <w:tblLook w:val="0000" w:firstRow="0" w:lastRow="0" w:firstColumn="0" w:lastColumn="0" w:noHBand="0" w:noVBand="0"/>
      </w:tblPr>
      <w:tblGrid>
        <w:gridCol w:w="1276"/>
        <w:gridCol w:w="2163"/>
        <w:gridCol w:w="2730"/>
        <w:gridCol w:w="2340"/>
      </w:tblGrid>
      <w:tr w:rsidR="00843B9D" w:rsidRPr="00843B9D" w:rsidTr="00843B9D">
        <w:trPr>
          <w:cantSplit/>
          <w:tblHeader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  <w:vAlign w:val="bottom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b/>
                <w:bCs/>
                <w:color w:val="FFFFFF" w:themeColor="background1"/>
                <w:sz w:val="22"/>
                <w:szCs w:val="22"/>
                <w:lang w:val="es-ES"/>
              </w:rPr>
              <w:t>Aprobación de la Solicitud de Cambio</w:t>
            </w:r>
          </w:p>
        </w:tc>
      </w:tr>
      <w:tr w:rsidR="00843B9D" w:rsidRPr="00843B9D" w:rsidTr="00843B9D">
        <w:trPr>
          <w:cantSplit/>
        </w:trPr>
        <w:tc>
          <w:tcPr>
            <w:tcW w:w="1276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Fecha de Aprobación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Nombre</w:t>
            </w:r>
          </w:p>
        </w:tc>
        <w:tc>
          <w:tcPr>
            <w:tcW w:w="273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  <w:lang w:val="es-ES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Cargo</w:t>
            </w:r>
          </w:p>
        </w:tc>
        <w:tc>
          <w:tcPr>
            <w:tcW w:w="2340" w:type="dxa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  <w:lang w:val="es-ES"/>
              </w:rPr>
              <w:t>Estado</w:t>
            </w:r>
          </w:p>
        </w:tc>
      </w:tr>
      <w:tr w:rsidR="00843B9D" w:rsidRPr="00843B9D" w:rsidTr="00843B9D">
        <w:trPr>
          <w:cantSplit/>
          <w:trHeight w:val="276"/>
        </w:trPr>
        <w:tc>
          <w:tcPr>
            <w:tcW w:w="1276" w:type="dxa"/>
            <w:tcBorders>
              <w:bottom w:val="single" w:sz="6" w:space="0" w:color="999999"/>
            </w:tcBorders>
          </w:tcPr>
          <w:p w:rsidR="00843B9D" w:rsidRPr="00843B9D" w:rsidRDefault="007E7CEB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17/05</w:t>
            </w:r>
            <w:r w:rsidR="008C370C">
              <w:rPr>
                <w:rFonts w:asciiTheme="minorHAnsi" w:hAnsiTheme="minorHAnsi" w:cstheme="minorHAnsi"/>
                <w:sz w:val="22"/>
                <w:szCs w:val="22"/>
              </w:rPr>
              <w:t>/2011</w:t>
            </w:r>
          </w:p>
        </w:tc>
        <w:tc>
          <w:tcPr>
            <w:tcW w:w="2163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73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Cs/>
                <w:sz w:val="22"/>
              </w:rPr>
            </w:pPr>
          </w:p>
        </w:tc>
        <w:tc>
          <w:tcPr>
            <w:tcW w:w="2340" w:type="dxa"/>
            <w:tcBorders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(x)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Aprobado</w:t>
            </w:r>
          </w:p>
          <w:p w:rsidR="00843B9D" w:rsidRPr="00843B9D" w:rsidRDefault="00843B9D" w:rsidP="008C370C">
            <w:pPr>
              <w:pStyle w:val="TableText"/>
              <w:keepNext/>
              <w:spacing w:line="276" w:lineRule="auto"/>
              <w:rPr>
                <w:rFonts w:asciiTheme="minorHAnsi" w:hAnsiTheme="minorHAnsi" w:cstheme="minorHAnsi"/>
                <w:b/>
                <w:bCs/>
                <w:sz w:val="22"/>
              </w:rPr>
            </w:pP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()</w:t>
            </w:r>
            <w:r w:rsidRPr="00843B9D">
              <w:rPr>
                <w:rFonts w:asciiTheme="minorHAnsi" w:hAnsiTheme="minorHAnsi" w:cstheme="minorHAnsi"/>
                <w:sz w:val="22"/>
                <w:szCs w:val="22"/>
              </w:rPr>
              <w:t xml:space="preserve"> Rechazado</w:t>
            </w:r>
          </w:p>
        </w:tc>
      </w:tr>
      <w:tr w:rsidR="00843B9D" w:rsidRPr="00843B9D" w:rsidTr="00843B9D">
        <w:trPr>
          <w:cantSplit/>
        </w:trPr>
        <w:tc>
          <w:tcPr>
            <w:tcW w:w="8509" w:type="dxa"/>
            <w:gridSpan w:val="4"/>
            <w:tcBorders>
              <w:bottom w:val="single" w:sz="6" w:space="0" w:color="999999"/>
            </w:tcBorders>
            <w:shd w:val="solid" w:color="auto" w:fill="002060"/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color w:val="FFFFFF" w:themeColor="background1"/>
                <w:sz w:val="22"/>
              </w:rPr>
            </w:pPr>
            <w:r w:rsidRPr="00843B9D">
              <w:rPr>
                <w:rFonts w:asciiTheme="minorHAnsi" w:hAnsiTheme="minorHAnsi" w:cstheme="minorHAnsi"/>
                <w:color w:val="FFFFFF" w:themeColor="background1"/>
                <w:sz w:val="22"/>
                <w:szCs w:val="22"/>
              </w:rPr>
              <w:t>Comentarios</w:t>
            </w:r>
          </w:p>
        </w:tc>
      </w:tr>
      <w:tr w:rsidR="00843B9D" w:rsidRPr="00843B9D" w:rsidTr="00843B9D">
        <w:trPr>
          <w:cantSplit/>
          <w:trHeight w:val="108"/>
        </w:trPr>
        <w:tc>
          <w:tcPr>
            <w:tcW w:w="8509" w:type="dxa"/>
            <w:gridSpan w:val="4"/>
            <w:tcBorders>
              <w:top w:val="single" w:sz="6" w:space="0" w:color="999999"/>
              <w:bottom w:val="single" w:sz="6" w:space="0" w:color="999999"/>
            </w:tcBorders>
          </w:tcPr>
          <w:p w:rsidR="00843B9D" w:rsidRPr="00843B9D" w:rsidRDefault="00843B9D" w:rsidP="008C370C">
            <w:pPr>
              <w:pStyle w:val="TableText"/>
              <w:spacing w:line="276" w:lineRule="auto"/>
              <w:rPr>
                <w:rFonts w:asciiTheme="minorHAnsi" w:hAnsiTheme="minorHAnsi" w:cstheme="minorHAnsi"/>
                <w:sz w:val="22"/>
              </w:rPr>
            </w:pPr>
          </w:p>
        </w:tc>
      </w:tr>
    </w:tbl>
    <w:p w:rsidR="00843B9D" w:rsidRPr="00843B9D" w:rsidRDefault="00843B9D" w:rsidP="008C370C">
      <w:pPr>
        <w:spacing w:line="276" w:lineRule="auto"/>
        <w:rPr>
          <w:rFonts w:asciiTheme="minorHAnsi" w:hAnsiTheme="minorHAnsi" w:cstheme="minorHAnsi"/>
          <w:lang w:eastAsia="en-US"/>
        </w:rPr>
      </w:pPr>
    </w:p>
    <w:sectPr w:rsidR="00843B9D" w:rsidRPr="00843B9D" w:rsidSect="00732590">
      <w:headerReference w:type="default" r:id="rId9"/>
      <w:pgSz w:w="12240" w:h="15840" w:code="1"/>
      <w:pgMar w:top="1440" w:right="1440" w:bottom="1440" w:left="1440" w:header="547" w:footer="360" w:gutter="0"/>
      <w:pgNumType w:start="0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E6307" w:rsidRDefault="008E6307" w:rsidP="00705BAD">
      <w:r>
        <w:separator/>
      </w:r>
    </w:p>
  </w:endnote>
  <w:endnote w:type="continuationSeparator" w:id="0">
    <w:p w:rsidR="008E6307" w:rsidRDefault="008E6307" w:rsidP="00705BA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 Bold">
    <w:altName w:val="Arial"/>
    <w:charset w:val="00"/>
    <w:family w:val="swiss"/>
    <w:pitch w:val="variable"/>
    <w:sig w:usb0="00000000" w:usb1="00000000" w:usb2="00000000" w:usb3="00000000" w:csb0="000000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E6307" w:rsidRDefault="008E6307" w:rsidP="00705BAD">
      <w:r>
        <w:separator/>
      </w:r>
    </w:p>
  </w:footnote>
  <w:footnote w:type="continuationSeparator" w:id="0">
    <w:p w:rsidR="008E6307" w:rsidRDefault="008E6307" w:rsidP="00705BA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E0289" w:rsidRDefault="004D5B7C" w:rsidP="00EE0289">
    <w:pPr>
      <w:pStyle w:val="Encabezado"/>
      <w:pBdr>
        <w:bottom w:val="single" w:sz="4" w:space="1" w:color="auto"/>
      </w:pBdr>
      <w:rPr>
        <w:rFonts w:asciiTheme="minorHAnsi" w:hAnsiTheme="minorHAnsi" w:cs="Arial"/>
        <w:iCs/>
      </w:rPr>
    </w:pPr>
    <w:r>
      <w:rPr>
        <w:rFonts w:asciiTheme="minorHAnsi" w:hAnsiTheme="minorHAnsi" w:cs="Arial"/>
        <w:iCs/>
        <w:noProof/>
        <w:lang w:eastAsia="es-PE"/>
      </w:rPr>
      <w:drawing>
        <wp:anchor distT="0" distB="0" distL="114300" distR="114300" simplePos="0" relativeHeight="251660288" behindDoc="0" locked="0" layoutInCell="1" allowOverlap="1" wp14:anchorId="5C6B918A" wp14:editId="25BB3DE4">
          <wp:simplePos x="0" y="0"/>
          <wp:positionH relativeFrom="column">
            <wp:posOffset>4024630</wp:posOffset>
          </wp:positionH>
          <wp:positionV relativeFrom="paragraph">
            <wp:posOffset>71755</wp:posOffset>
          </wp:positionV>
          <wp:extent cx="1055370" cy="257175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14977" t="50127" r="14102" b="8601"/>
                  <a:stretch>
                    <a:fillRect/>
                  </a:stretch>
                </pic:blipFill>
                <pic:spPr bwMode="auto">
                  <a:xfrm>
                    <a:off x="0" y="0"/>
                    <a:ext cx="1055370" cy="257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705BAD">
      <w:rPr>
        <w:rFonts w:asciiTheme="minorHAnsi" w:hAnsiTheme="minorHAnsi" w:cs="Arial"/>
        <w:noProof/>
        <w:sz w:val="22"/>
        <w:lang w:eastAsia="es-PE"/>
      </w:rPr>
      <w:drawing>
        <wp:anchor distT="0" distB="0" distL="114300" distR="114300" simplePos="0" relativeHeight="251659264" behindDoc="0" locked="0" layoutInCell="1" allowOverlap="1" wp14:anchorId="1B4216BE" wp14:editId="516F325E">
          <wp:simplePos x="0" y="0"/>
          <wp:positionH relativeFrom="column">
            <wp:posOffset>5172075</wp:posOffset>
          </wp:positionH>
          <wp:positionV relativeFrom="paragraph">
            <wp:posOffset>-13970</wp:posOffset>
          </wp:positionV>
          <wp:extent cx="781050" cy="381000"/>
          <wp:effectExtent l="0" t="0" r="0" b="0"/>
          <wp:wrapNone/>
          <wp:docPr id="4" name="Imagen 1" descr="logo EDUCA-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" descr="logo EDUCA-T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 r="7487"/>
                  <a:stretch>
                    <a:fillRect/>
                  </a:stretch>
                </pic:blipFill>
                <pic:spPr bwMode="auto">
                  <a:xfrm>
                    <a:off x="0" y="0"/>
                    <a:ext cx="781050" cy="381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8C370C" w:rsidRPr="008C370C" w:rsidRDefault="00EE0289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b/>
        <w:iCs/>
      </w:rPr>
    </w:pPr>
    <w:r w:rsidRPr="008C370C">
      <w:rPr>
        <w:rFonts w:asciiTheme="minorHAnsi" w:hAnsiTheme="minorHAnsi" w:cs="Arial"/>
        <w:b/>
        <w:iCs/>
      </w:rPr>
      <w:t>CONTROL DE CAMBIOS N°</w:t>
    </w:r>
    <w:r w:rsidR="007E7CEB">
      <w:rPr>
        <w:rFonts w:asciiTheme="minorHAnsi" w:hAnsiTheme="minorHAnsi" w:cs="Arial"/>
        <w:b/>
        <w:iCs/>
      </w:rPr>
      <w:t>6</w:t>
    </w:r>
    <w:r w:rsidRPr="008C370C">
      <w:rPr>
        <w:rFonts w:asciiTheme="minorHAnsi" w:hAnsiTheme="minorHAnsi" w:cs="Arial"/>
        <w:b/>
        <w:iCs/>
      </w:rPr>
      <w:t xml:space="preserve">: </w:t>
    </w:r>
  </w:p>
  <w:p w:rsidR="00EE0289" w:rsidRPr="00705BAD" w:rsidRDefault="008C370C" w:rsidP="008C370C">
    <w:pPr>
      <w:pStyle w:val="Encabezado"/>
      <w:pBdr>
        <w:bottom w:val="single" w:sz="4" w:space="1" w:color="auto"/>
      </w:pBdr>
      <w:jc w:val="both"/>
      <w:rPr>
        <w:rFonts w:asciiTheme="minorHAnsi" w:hAnsiTheme="minorHAnsi" w:cs="Arial"/>
        <w:iCs/>
      </w:rPr>
    </w:pPr>
    <w:r w:rsidRPr="008C370C">
      <w:rPr>
        <w:rFonts w:asciiTheme="minorHAnsi" w:hAnsiTheme="minorHAnsi" w:cs="Arial"/>
        <w:iCs/>
      </w:rPr>
      <w:t>ARQUITECTURA DE NEGOCIOS  Y PROPUESTA DE AUTOMATIZACIÓN PARA  LA OFICINA CENTRAL DE FE Y ALEGRÍA PERÚ</w:t>
    </w:r>
  </w:p>
  <w:p w:rsidR="003D05EE" w:rsidRDefault="003D05EE">
    <w:pPr>
      <w:pStyle w:val="Encabezad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A51509"/>
    <w:multiLevelType w:val="multilevel"/>
    <w:tmpl w:val="3DDC95C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>
    <w:nsid w:val="0A312F69"/>
    <w:multiLevelType w:val="hybridMultilevel"/>
    <w:tmpl w:val="F89AC266"/>
    <w:lvl w:ilvl="0" w:tplc="280A000F">
      <w:start w:val="1"/>
      <w:numFmt w:val="decimal"/>
      <w:lvlText w:val="%1."/>
      <w:lvlJc w:val="left"/>
      <w:pPr>
        <w:ind w:left="1080" w:hanging="360"/>
      </w:pPr>
    </w:lvl>
    <w:lvl w:ilvl="1" w:tplc="280A0019" w:tentative="1">
      <w:start w:val="1"/>
      <w:numFmt w:val="lowerLetter"/>
      <w:lvlText w:val="%2."/>
      <w:lvlJc w:val="left"/>
      <w:pPr>
        <w:ind w:left="1800" w:hanging="360"/>
      </w:pPr>
    </w:lvl>
    <w:lvl w:ilvl="2" w:tplc="280A001B" w:tentative="1">
      <w:start w:val="1"/>
      <w:numFmt w:val="lowerRoman"/>
      <w:lvlText w:val="%3."/>
      <w:lvlJc w:val="right"/>
      <w:pPr>
        <w:ind w:left="2520" w:hanging="180"/>
      </w:pPr>
    </w:lvl>
    <w:lvl w:ilvl="3" w:tplc="280A000F" w:tentative="1">
      <w:start w:val="1"/>
      <w:numFmt w:val="decimal"/>
      <w:lvlText w:val="%4."/>
      <w:lvlJc w:val="left"/>
      <w:pPr>
        <w:ind w:left="3240" w:hanging="360"/>
      </w:pPr>
    </w:lvl>
    <w:lvl w:ilvl="4" w:tplc="280A0019" w:tentative="1">
      <w:start w:val="1"/>
      <w:numFmt w:val="lowerLetter"/>
      <w:lvlText w:val="%5."/>
      <w:lvlJc w:val="left"/>
      <w:pPr>
        <w:ind w:left="3960" w:hanging="360"/>
      </w:pPr>
    </w:lvl>
    <w:lvl w:ilvl="5" w:tplc="280A001B" w:tentative="1">
      <w:start w:val="1"/>
      <w:numFmt w:val="lowerRoman"/>
      <w:lvlText w:val="%6."/>
      <w:lvlJc w:val="right"/>
      <w:pPr>
        <w:ind w:left="4680" w:hanging="180"/>
      </w:pPr>
    </w:lvl>
    <w:lvl w:ilvl="6" w:tplc="280A000F" w:tentative="1">
      <w:start w:val="1"/>
      <w:numFmt w:val="decimal"/>
      <w:lvlText w:val="%7."/>
      <w:lvlJc w:val="left"/>
      <w:pPr>
        <w:ind w:left="5400" w:hanging="360"/>
      </w:pPr>
    </w:lvl>
    <w:lvl w:ilvl="7" w:tplc="280A0019" w:tentative="1">
      <w:start w:val="1"/>
      <w:numFmt w:val="lowerLetter"/>
      <w:lvlText w:val="%8."/>
      <w:lvlJc w:val="left"/>
      <w:pPr>
        <w:ind w:left="6120" w:hanging="360"/>
      </w:pPr>
    </w:lvl>
    <w:lvl w:ilvl="8" w:tplc="2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1C209D"/>
    <w:multiLevelType w:val="hybridMultilevel"/>
    <w:tmpl w:val="AB1829AE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">
    <w:nsid w:val="1E1136A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E4C09E5"/>
    <w:multiLevelType w:val="hybridMultilevel"/>
    <w:tmpl w:val="A2E83C0A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226B1BB3"/>
    <w:multiLevelType w:val="hybridMultilevel"/>
    <w:tmpl w:val="CDC228C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>
    <w:nsid w:val="257A01EE"/>
    <w:multiLevelType w:val="multilevel"/>
    <w:tmpl w:val="038C94D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7">
    <w:nsid w:val="25BB1D72"/>
    <w:multiLevelType w:val="hybridMultilevel"/>
    <w:tmpl w:val="ABE62D64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8">
    <w:nsid w:val="27C01FB1"/>
    <w:multiLevelType w:val="hybridMultilevel"/>
    <w:tmpl w:val="71DA14A2"/>
    <w:lvl w:ilvl="0" w:tplc="D91A563A">
      <w:start w:val="1"/>
      <w:numFmt w:val="lowerLetter"/>
      <w:lvlText w:val="%1."/>
      <w:lvlJc w:val="left"/>
      <w:pPr>
        <w:ind w:left="2148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9">
    <w:nsid w:val="2B632BB6"/>
    <w:multiLevelType w:val="hybridMultilevel"/>
    <w:tmpl w:val="6200086A"/>
    <w:lvl w:ilvl="0" w:tplc="28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0">
    <w:nsid w:val="2B8542F2"/>
    <w:multiLevelType w:val="hybridMultilevel"/>
    <w:tmpl w:val="1968FCB8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11">
    <w:nsid w:val="2C626E0E"/>
    <w:multiLevelType w:val="hybridMultilevel"/>
    <w:tmpl w:val="979CE38E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2">
    <w:nsid w:val="307E187C"/>
    <w:multiLevelType w:val="multilevel"/>
    <w:tmpl w:val="1F5A34B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3">
    <w:nsid w:val="3847446F"/>
    <w:multiLevelType w:val="hybridMultilevel"/>
    <w:tmpl w:val="C96014DE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4">
    <w:nsid w:val="397628FC"/>
    <w:multiLevelType w:val="hybridMultilevel"/>
    <w:tmpl w:val="4A2622F4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C0678E0"/>
    <w:multiLevelType w:val="hybridMultilevel"/>
    <w:tmpl w:val="F28699A8"/>
    <w:lvl w:ilvl="0" w:tplc="04090019">
      <w:start w:val="1"/>
      <w:numFmt w:val="lowerLetter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>
    <w:nsid w:val="3D897ABF"/>
    <w:multiLevelType w:val="hybridMultilevel"/>
    <w:tmpl w:val="924E59E0"/>
    <w:lvl w:ilvl="0" w:tplc="0409000D">
      <w:start w:val="1"/>
      <w:numFmt w:val="bullet"/>
      <w:lvlText w:val=""/>
      <w:lvlJc w:val="left"/>
      <w:pPr>
        <w:ind w:left="1428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>
    <w:nsid w:val="405A00B0"/>
    <w:multiLevelType w:val="hybridMultilevel"/>
    <w:tmpl w:val="FE48CDF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>
    <w:nsid w:val="436D7DAA"/>
    <w:multiLevelType w:val="hybridMultilevel"/>
    <w:tmpl w:val="48F43676"/>
    <w:lvl w:ilvl="0" w:tplc="04090019">
      <w:start w:val="1"/>
      <w:numFmt w:val="lowerLetter"/>
      <w:lvlText w:val="%1."/>
      <w:lvlJc w:val="left"/>
      <w:pPr>
        <w:ind w:left="2148" w:hanging="360"/>
      </w:p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19">
    <w:nsid w:val="46EE5732"/>
    <w:multiLevelType w:val="hybridMultilevel"/>
    <w:tmpl w:val="9072E722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0">
    <w:nsid w:val="4BFC595B"/>
    <w:multiLevelType w:val="hybridMultilevel"/>
    <w:tmpl w:val="980EF2A2"/>
    <w:lvl w:ilvl="0" w:tplc="0C0A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562B72EE"/>
    <w:multiLevelType w:val="hybridMultilevel"/>
    <w:tmpl w:val="4E0A4066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2">
    <w:nsid w:val="5A2E5305"/>
    <w:multiLevelType w:val="hybridMultilevel"/>
    <w:tmpl w:val="5A26E076"/>
    <w:lvl w:ilvl="0" w:tplc="0409000B">
      <w:start w:val="1"/>
      <w:numFmt w:val="bullet"/>
      <w:lvlText w:val=""/>
      <w:lvlJc w:val="left"/>
      <w:pPr>
        <w:ind w:left="115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23">
    <w:nsid w:val="5D1A68D4"/>
    <w:multiLevelType w:val="multilevel"/>
    <w:tmpl w:val="D244FBA6"/>
    <w:lvl w:ilvl="0">
      <w:start w:val="1"/>
      <w:numFmt w:val="decimal"/>
      <w:lvlText w:val="%1."/>
      <w:lvlJc w:val="left"/>
      <w:pPr>
        <w:ind w:left="900" w:hanging="360"/>
      </w:pPr>
    </w:lvl>
    <w:lvl w:ilvl="1">
      <w:start w:val="1"/>
      <w:numFmt w:val="decimal"/>
      <w:isLgl/>
      <w:lvlText w:val="%1.%2."/>
      <w:lvlJc w:val="left"/>
      <w:pPr>
        <w:ind w:left="90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2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98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98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40" w:hanging="1800"/>
      </w:pPr>
      <w:rPr>
        <w:rFonts w:hint="default"/>
      </w:rPr>
    </w:lvl>
  </w:abstractNum>
  <w:abstractNum w:abstractNumId="24">
    <w:nsid w:val="5D4F75DC"/>
    <w:multiLevelType w:val="hybridMultilevel"/>
    <w:tmpl w:val="1630A43C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E547A45"/>
    <w:multiLevelType w:val="hybridMultilevel"/>
    <w:tmpl w:val="04929594"/>
    <w:lvl w:ilvl="0" w:tplc="0C0A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26">
    <w:nsid w:val="5E831A98"/>
    <w:multiLevelType w:val="hybridMultilevel"/>
    <w:tmpl w:val="5A9A450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1C50BA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63796BDB"/>
    <w:multiLevelType w:val="hybridMultilevel"/>
    <w:tmpl w:val="03506706"/>
    <w:lvl w:ilvl="0" w:tplc="28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>
    <w:nsid w:val="681A6C29"/>
    <w:multiLevelType w:val="hybridMultilevel"/>
    <w:tmpl w:val="5ED6C10E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9D00EE5"/>
    <w:multiLevelType w:val="hybridMultilevel"/>
    <w:tmpl w:val="581ED68E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31">
    <w:nsid w:val="6BF30DC1"/>
    <w:multiLevelType w:val="multilevel"/>
    <w:tmpl w:val="D24AD75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>
    <w:nsid w:val="6D327940"/>
    <w:multiLevelType w:val="multilevel"/>
    <w:tmpl w:val="E2A6B1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3">
    <w:nsid w:val="6D745BDF"/>
    <w:multiLevelType w:val="hybridMultilevel"/>
    <w:tmpl w:val="69EA9262"/>
    <w:lvl w:ilvl="0" w:tplc="040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34">
    <w:nsid w:val="700E118C"/>
    <w:multiLevelType w:val="hybridMultilevel"/>
    <w:tmpl w:val="C9729546"/>
    <w:lvl w:ilvl="0" w:tplc="0409000D">
      <w:start w:val="1"/>
      <w:numFmt w:val="bullet"/>
      <w:lvlText w:val=""/>
      <w:lvlJc w:val="left"/>
      <w:pPr>
        <w:ind w:left="2148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2868" w:hanging="360"/>
      </w:pPr>
    </w:lvl>
    <w:lvl w:ilvl="2" w:tplc="0409001B" w:tentative="1">
      <w:start w:val="1"/>
      <w:numFmt w:val="lowerRoman"/>
      <w:lvlText w:val="%3."/>
      <w:lvlJc w:val="right"/>
      <w:pPr>
        <w:ind w:left="3588" w:hanging="180"/>
      </w:pPr>
    </w:lvl>
    <w:lvl w:ilvl="3" w:tplc="0409000F" w:tentative="1">
      <w:start w:val="1"/>
      <w:numFmt w:val="decimal"/>
      <w:lvlText w:val="%4."/>
      <w:lvlJc w:val="left"/>
      <w:pPr>
        <w:ind w:left="4308" w:hanging="360"/>
      </w:pPr>
    </w:lvl>
    <w:lvl w:ilvl="4" w:tplc="04090019" w:tentative="1">
      <w:start w:val="1"/>
      <w:numFmt w:val="lowerLetter"/>
      <w:lvlText w:val="%5."/>
      <w:lvlJc w:val="left"/>
      <w:pPr>
        <w:ind w:left="5028" w:hanging="360"/>
      </w:pPr>
    </w:lvl>
    <w:lvl w:ilvl="5" w:tplc="0409001B" w:tentative="1">
      <w:start w:val="1"/>
      <w:numFmt w:val="lowerRoman"/>
      <w:lvlText w:val="%6."/>
      <w:lvlJc w:val="right"/>
      <w:pPr>
        <w:ind w:left="5748" w:hanging="180"/>
      </w:pPr>
    </w:lvl>
    <w:lvl w:ilvl="6" w:tplc="0409000F" w:tentative="1">
      <w:start w:val="1"/>
      <w:numFmt w:val="decimal"/>
      <w:lvlText w:val="%7."/>
      <w:lvlJc w:val="left"/>
      <w:pPr>
        <w:ind w:left="6468" w:hanging="360"/>
      </w:pPr>
    </w:lvl>
    <w:lvl w:ilvl="7" w:tplc="04090019" w:tentative="1">
      <w:start w:val="1"/>
      <w:numFmt w:val="lowerLetter"/>
      <w:lvlText w:val="%8."/>
      <w:lvlJc w:val="left"/>
      <w:pPr>
        <w:ind w:left="7188" w:hanging="360"/>
      </w:pPr>
    </w:lvl>
    <w:lvl w:ilvl="8" w:tplc="0409001B" w:tentative="1">
      <w:start w:val="1"/>
      <w:numFmt w:val="lowerRoman"/>
      <w:lvlText w:val="%9."/>
      <w:lvlJc w:val="right"/>
      <w:pPr>
        <w:ind w:left="7908" w:hanging="180"/>
      </w:pPr>
    </w:lvl>
  </w:abstractNum>
  <w:abstractNum w:abstractNumId="35">
    <w:nsid w:val="740A63B7"/>
    <w:multiLevelType w:val="hybridMultilevel"/>
    <w:tmpl w:val="5906C656"/>
    <w:lvl w:ilvl="0" w:tplc="0409000F">
      <w:start w:val="1"/>
      <w:numFmt w:val="decimal"/>
      <w:lvlText w:val="%1."/>
      <w:lvlJc w:val="left"/>
      <w:pPr>
        <w:ind w:left="1512" w:hanging="360"/>
      </w:pPr>
    </w:lvl>
    <w:lvl w:ilvl="1" w:tplc="04090019" w:tentative="1">
      <w:start w:val="1"/>
      <w:numFmt w:val="lowerLetter"/>
      <w:lvlText w:val="%2."/>
      <w:lvlJc w:val="left"/>
      <w:pPr>
        <w:ind w:left="2232" w:hanging="360"/>
      </w:pPr>
    </w:lvl>
    <w:lvl w:ilvl="2" w:tplc="0409001B" w:tentative="1">
      <w:start w:val="1"/>
      <w:numFmt w:val="lowerRoman"/>
      <w:lvlText w:val="%3."/>
      <w:lvlJc w:val="right"/>
      <w:pPr>
        <w:ind w:left="2952" w:hanging="180"/>
      </w:pPr>
    </w:lvl>
    <w:lvl w:ilvl="3" w:tplc="0409000F" w:tentative="1">
      <w:start w:val="1"/>
      <w:numFmt w:val="decimal"/>
      <w:lvlText w:val="%4."/>
      <w:lvlJc w:val="left"/>
      <w:pPr>
        <w:ind w:left="3672" w:hanging="360"/>
      </w:pPr>
    </w:lvl>
    <w:lvl w:ilvl="4" w:tplc="04090019" w:tentative="1">
      <w:start w:val="1"/>
      <w:numFmt w:val="lowerLetter"/>
      <w:lvlText w:val="%5."/>
      <w:lvlJc w:val="left"/>
      <w:pPr>
        <w:ind w:left="4392" w:hanging="360"/>
      </w:pPr>
    </w:lvl>
    <w:lvl w:ilvl="5" w:tplc="0409001B" w:tentative="1">
      <w:start w:val="1"/>
      <w:numFmt w:val="lowerRoman"/>
      <w:lvlText w:val="%6."/>
      <w:lvlJc w:val="right"/>
      <w:pPr>
        <w:ind w:left="5112" w:hanging="180"/>
      </w:pPr>
    </w:lvl>
    <w:lvl w:ilvl="6" w:tplc="0409000F" w:tentative="1">
      <w:start w:val="1"/>
      <w:numFmt w:val="decimal"/>
      <w:lvlText w:val="%7."/>
      <w:lvlJc w:val="left"/>
      <w:pPr>
        <w:ind w:left="5832" w:hanging="360"/>
      </w:pPr>
    </w:lvl>
    <w:lvl w:ilvl="7" w:tplc="04090019" w:tentative="1">
      <w:start w:val="1"/>
      <w:numFmt w:val="lowerLetter"/>
      <w:lvlText w:val="%8."/>
      <w:lvlJc w:val="left"/>
      <w:pPr>
        <w:ind w:left="6552" w:hanging="360"/>
      </w:pPr>
    </w:lvl>
    <w:lvl w:ilvl="8" w:tplc="040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36">
    <w:nsid w:val="763822FE"/>
    <w:multiLevelType w:val="hybridMultilevel"/>
    <w:tmpl w:val="58BC7AD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20"/>
  </w:num>
  <w:num w:numId="4">
    <w:abstractNumId w:val="33"/>
  </w:num>
  <w:num w:numId="5">
    <w:abstractNumId w:val="5"/>
  </w:num>
  <w:num w:numId="6">
    <w:abstractNumId w:val="30"/>
  </w:num>
  <w:num w:numId="7">
    <w:abstractNumId w:val="10"/>
  </w:num>
  <w:num w:numId="8">
    <w:abstractNumId w:val="35"/>
  </w:num>
  <w:num w:numId="9">
    <w:abstractNumId w:val="16"/>
  </w:num>
  <w:num w:numId="10">
    <w:abstractNumId w:val="13"/>
  </w:num>
  <w:num w:numId="11">
    <w:abstractNumId w:val="8"/>
  </w:num>
  <w:num w:numId="12">
    <w:abstractNumId w:val="25"/>
  </w:num>
  <w:num w:numId="13">
    <w:abstractNumId w:val="15"/>
  </w:num>
  <w:num w:numId="14">
    <w:abstractNumId w:val="18"/>
  </w:num>
  <w:num w:numId="15">
    <w:abstractNumId w:val="11"/>
  </w:num>
  <w:num w:numId="16">
    <w:abstractNumId w:val="17"/>
  </w:num>
  <w:num w:numId="17">
    <w:abstractNumId w:val="2"/>
  </w:num>
  <w:num w:numId="18">
    <w:abstractNumId w:val="7"/>
  </w:num>
  <w:num w:numId="19">
    <w:abstractNumId w:val="34"/>
  </w:num>
  <w:num w:numId="20">
    <w:abstractNumId w:val="27"/>
  </w:num>
  <w:num w:numId="21">
    <w:abstractNumId w:val="24"/>
  </w:num>
  <w:num w:numId="22">
    <w:abstractNumId w:val="26"/>
  </w:num>
  <w:num w:numId="23">
    <w:abstractNumId w:val="19"/>
  </w:num>
  <w:num w:numId="24">
    <w:abstractNumId w:val="36"/>
  </w:num>
  <w:num w:numId="25">
    <w:abstractNumId w:val="22"/>
  </w:num>
  <w:num w:numId="26">
    <w:abstractNumId w:val="12"/>
  </w:num>
  <w:num w:numId="27">
    <w:abstractNumId w:val="14"/>
  </w:num>
  <w:num w:numId="28">
    <w:abstractNumId w:val="32"/>
  </w:num>
  <w:num w:numId="29">
    <w:abstractNumId w:val="31"/>
  </w:num>
  <w:num w:numId="30">
    <w:abstractNumId w:val="6"/>
  </w:num>
  <w:num w:numId="31">
    <w:abstractNumId w:val="21"/>
  </w:num>
  <w:num w:numId="32">
    <w:abstractNumId w:val="1"/>
  </w:num>
  <w:num w:numId="33">
    <w:abstractNumId w:val="4"/>
  </w:num>
  <w:num w:numId="34">
    <w:abstractNumId w:val="23"/>
  </w:num>
  <w:num w:numId="35">
    <w:abstractNumId w:val="28"/>
  </w:num>
  <w:num w:numId="36">
    <w:abstractNumId w:val="9"/>
  </w:num>
  <w:num w:numId="37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BAD"/>
    <w:rsid w:val="0000378D"/>
    <w:rsid w:val="000106D8"/>
    <w:rsid w:val="000121EE"/>
    <w:rsid w:val="00030DFA"/>
    <w:rsid w:val="00044A0A"/>
    <w:rsid w:val="0008086C"/>
    <w:rsid w:val="000815A6"/>
    <w:rsid w:val="000846E0"/>
    <w:rsid w:val="00084B1A"/>
    <w:rsid w:val="00084C9E"/>
    <w:rsid w:val="00094306"/>
    <w:rsid w:val="00095077"/>
    <w:rsid w:val="00095FE5"/>
    <w:rsid w:val="000A1C4A"/>
    <w:rsid w:val="000A2D9B"/>
    <w:rsid w:val="000D1240"/>
    <w:rsid w:val="000D767A"/>
    <w:rsid w:val="000E2A4A"/>
    <w:rsid w:val="00100CE9"/>
    <w:rsid w:val="00110336"/>
    <w:rsid w:val="0012508F"/>
    <w:rsid w:val="0014340D"/>
    <w:rsid w:val="001469D8"/>
    <w:rsid w:val="001500B2"/>
    <w:rsid w:val="00154550"/>
    <w:rsid w:val="00160061"/>
    <w:rsid w:val="00171A6E"/>
    <w:rsid w:val="00172486"/>
    <w:rsid w:val="00172BE8"/>
    <w:rsid w:val="00175F06"/>
    <w:rsid w:val="00180BFE"/>
    <w:rsid w:val="0018467D"/>
    <w:rsid w:val="0019171C"/>
    <w:rsid w:val="00193A30"/>
    <w:rsid w:val="0019783D"/>
    <w:rsid w:val="001C2B62"/>
    <w:rsid w:val="001D7BC4"/>
    <w:rsid w:val="001E02C6"/>
    <w:rsid w:val="001F5CE9"/>
    <w:rsid w:val="00204C13"/>
    <w:rsid w:val="002105BC"/>
    <w:rsid w:val="002214DD"/>
    <w:rsid w:val="00235986"/>
    <w:rsid w:val="0023739B"/>
    <w:rsid w:val="00257DE2"/>
    <w:rsid w:val="00264F85"/>
    <w:rsid w:val="00266D31"/>
    <w:rsid w:val="0027049C"/>
    <w:rsid w:val="00273B09"/>
    <w:rsid w:val="0027796C"/>
    <w:rsid w:val="0028076E"/>
    <w:rsid w:val="00280FC1"/>
    <w:rsid w:val="00290F92"/>
    <w:rsid w:val="00294621"/>
    <w:rsid w:val="002B6CAB"/>
    <w:rsid w:val="002B7660"/>
    <w:rsid w:val="002C0537"/>
    <w:rsid w:val="002C3C17"/>
    <w:rsid w:val="002C7D35"/>
    <w:rsid w:val="002D6651"/>
    <w:rsid w:val="002E0B72"/>
    <w:rsid w:val="002F6245"/>
    <w:rsid w:val="0030580B"/>
    <w:rsid w:val="00311500"/>
    <w:rsid w:val="003141F7"/>
    <w:rsid w:val="00321953"/>
    <w:rsid w:val="00325256"/>
    <w:rsid w:val="00333DB6"/>
    <w:rsid w:val="0033730F"/>
    <w:rsid w:val="00341E69"/>
    <w:rsid w:val="0035067C"/>
    <w:rsid w:val="00356715"/>
    <w:rsid w:val="0036045C"/>
    <w:rsid w:val="00370868"/>
    <w:rsid w:val="0038038C"/>
    <w:rsid w:val="00391DC4"/>
    <w:rsid w:val="003A2006"/>
    <w:rsid w:val="003A5B72"/>
    <w:rsid w:val="003B3D66"/>
    <w:rsid w:val="003B437A"/>
    <w:rsid w:val="003C1C59"/>
    <w:rsid w:val="003D05EE"/>
    <w:rsid w:val="003D1B47"/>
    <w:rsid w:val="003F48AE"/>
    <w:rsid w:val="003F50E6"/>
    <w:rsid w:val="003F6C62"/>
    <w:rsid w:val="003F749F"/>
    <w:rsid w:val="004050B0"/>
    <w:rsid w:val="004223AE"/>
    <w:rsid w:val="00425CEA"/>
    <w:rsid w:val="00427393"/>
    <w:rsid w:val="00442EFA"/>
    <w:rsid w:val="004658FC"/>
    <w:rsid w:val="0047728C"/>
    <w:rsid w:val="004A5AF2"/>
    <w:rsid w:val="004A75EF"/>
    <w:rsid w:val="004B5188"/>
    <w:rsid w:val="004B78C4"/>
    <w:rsid w:val="004C5466"/>
    <w:rsid w:val="004D5B7C"/>
    <w:rsid w:val="004E0710"/>
    <w:rsid w:val="004E7691"/>
    <w:rsid w:val="004F3279"/>
    <w:rsid w:val="004F5484"/>
    <w:rsid w:val="005046EE"/>
    <w:rsid w:val="0050510C"/>
    <w:rsid w:val="00505221"/>
    <w:rsid w:val="00514F3B"/>
    <w:rsid w:val="0053503B"/>
    <w:rsid w:val="00541AA5"/>
    <w:rsid w:val="00552103"/>
    <w:rsid w:val="00555303"/>
    <w:rsid w:val="0055607D"/>
    <w:rsid w:val="00564192"/>
    <w:rsid w:val="00576997"/>
    <w:rsid w:val="00595618"/>
    <w:rsid w:val="005A45EC"/>
    <w:rsid w:val="005B31AA"/>
    <w:rsid w:val="005C3EEB"/>
    <w:rsid w:val="005C5A24"/>
    <w:rsid w:val="005D08C1"/>
    <w:rsid w:val="005D32C0"/>
    <w:rsid w:val="005D672E"/>
    <w:rsid w:val="005D7A16"/>
    <w:rsid w:val="005E0303"/>
    <w:rsid w:val="005E2992"/>
    <w:rsid w:val="005E43B2"/>
    <w:rsid w:val="005E4694"/>
    <w:rsid w:val="005F57F4"/>
    <w:rsid w:val="005F7F25"/>
    <w:rsid w:val="00610521"/>
    <w:rsid w:val="00623D7F"/>
    <w:rsid w:val="006424C6"/>
    <w:rsid w:val="00643123"/>
    <w:rsid w:val="0064395E"/>
    <w:rsid w:val="00647436"/>
    <w:rsid w:val="00652EE6"/>
    <w:rsid w:val="0065376D"/>
    <w:rsid w:val="00656FEC"/>
    <w:rsid w:val="00661AC2"/>
    <w:rsid w:val="006643FB"/>
    <w:rsid w:val="006678F3"/>
    <w:rsid w:val="00674126"/>
    <w:rsid w:val="00677773"/>
    <w:rsid w:val="00681F89"/>
    <w:rsid w:val="006820BE"/>
    <w:rsid w:val="00685F15"/>
    <w:rsid w:val="006A0B6D"/>
    <w:rsid w:val="006A7787"/>
    <w:rsid w:val="006C0154"/>
    <w:rsid w:val="006C44BA"/>
    <w:rsid w:val="006D7B0D"/>
    <w:rsid w:val="006E16F3"/>
    <w:rsid w:val="007037D5"/>
    <w:rsid w:val="00703CA1"/>
    <w:rsid w:val="0070582D"/>
    <w:rsid w:val="00705BAD"/>
    <w:rsid w:val="00717E55"/>
    <w:rsid w:val="007221C9"/>
    <w:rsid w:val="00725310"/>
    <w:rsid w:val="00726558"/>
    <w:rsid w:val="00732590"/>
    <w:rsid w:val="00736B70"/>
    <w:rsid w:val="00743ACD"/>
    <w:rsid w:val="007546CD"/>
    <w:rsid w:val="00760BBE"/>
    <w:rsid w:val="00762CCC"/>
    <w:rsid w:val="0076414E"/>
    <w:rsid w:val="00765A4A"/>
    <w:rsid w:val="00777EE4"/>
    <w:rsid w:val="00796D8B"/>
    <w:rsid w:val="007A036C"/>
    <w:rsid w:val="007B0F4B"/>
    <w:rsid w:val="007C0134"/>
    <w:rsid w:val="007D60C2"/>
    <w:rsid w:val="007D6206"/>
    <w:rsid w:val="007E2B1B"/>
    <w:rsid w:val="007E50A4"/>
    <w:rsid w:val="007E7CEB"/>
    <w:rsid w:val="007F0EE9"/>
    <w:rsid w:val="008039FF"/>
    <w:rsid w:val="008043CD"/>
    <w:rsid w:val="00805A92"/>
    <w:rsid w:val="00823989"/>
    <w:rsid w:val="0082517D"/>
    <w:rsid w:val="00834040"/>
    <w:rsid w:val="008364FA"/>
    <w:rsid w:val="00843B9D"/>
    <w:rsid w:val="0084574A"/>
    <w:rsid w:val="00851899"/>
    <w:rsid w:val="00856A44"/>
    <w:rsid w:val="00860A34"/>
    <w:rsid w:val="00867EA4"/>
    <w:rsid w:val="00873A73"/>
    <w:rsid w:val="008752D8"/>
    <w:rsid w:val="008758EB"/>
    <w:rsid w:val="0087696C"/>
    <w:rsid w:val="0088508E"/>
    <w:rsid w:val="00886FB3"/>
    <w:rsid w:val="008912ED"/>
    <w:rsid w:val="008A006B"/>
    <w:rsid w:val="008B4701"/>
    <w:rsid w:val="008C193A"/>
    <w:rsid w:val="008C31C0"/>
    <w:rsid w:val="008C370C"/>
    <w:rsid w:val="008D776C"/>
    <w:rsid w:val="008E1EC4"/>
    <w:rsid w:val="008E6307"/>
    <w:rsid w:val="00900B29"/>
    <w:rsid w:val="00917CDB"/>
    <w:rsid w:val="00925AFF"/>
    <w:rsid w:val="00933839"/>
    <w:rsid w:val="00942DD9"/>
    <w:rsid w:val="00976150"/>
    <w:rsid w:val="00980FA5"/>
    <w:rsid w:val="009860A5"/>
    <w:rsid w:val="009942E4"/>
    <w:rsid w:val="009963FC"/>
    <w:rsid w:val="009B0C32"/>
    <w:rsid w:val="009B37FF"/>
    <w:rsid w:val="009C4AD7"/>
    <w:rsid w:val="009F4CC9"/>
    <w:rsid w:val="00A07985"/>
    <w:rsid w:val="00A25047"/>
    <w:rsid w:val="00A27CB0"/>
    <w:rsid w:val="00A330A5"/>
    <w:rsid w:val="00A3325E"/>
    <w:rsid w:val="00A550E8"/>
    <w:rsid w:val="00A5700C"/>
    <w:rsid w:val="00A5783A"/>
    <w:rsid w:val="00A62FB6"/>
    <w:rsid w:val="00A759E6"/>
    <w:rsid w:val="00A80651"/>
    <w:rsid w:val="00A81B35"/>
    <w:rsid w:val="00A94F37"/>
    <w:rsid w:val="00AB61C9"/>
    <w:rsid w:val="00AC033D"/>
    <w:rsid w:val="00AC69A6"/>
    <w:rsid w:val="00AE1130"/>
    <w:rsid w:val="00B063EA"/>
    <w:rsid w:val="00B06A41"/>
    <w:rsid w:val="00B33631"/>
    <w:rsid w:val="00B433D2"/>
    <w:rsid w:val="00B47E8E"/>
    <w:rsid w:val="00B6006A"/>
    <w:rsid w:val="00B97BB0"/>
    <w:rsid w:val="00BA0A89"/>
    <w:rsid w:val="00BD34B9"/>
    <w:rsid w:val="00BD5A7A"/>
    <w:rsid w:val="00BE0281"/>
    <w:rsid w:val="00BF2F75"/>
    <w:rsid w:val="00C02D26"/>
    <w:rsid w:val="00C0666E"/>
    <w:rsid w:val="00C13DFA"/>
    <w:rsid w:val="00C52779"/>
    <w:rsid w:val="00C5335C"/>
    <w:rsid w:val="00C55897"/>
    <w:rsid w:val="00C64658"/>
    <w:rsid w:val="00C706AF"/>
    <w:rsid w:val="00C8307E"/>
    <w:rsid w:val="00CA405D"/>
    <w:rsid w:val="00CC7A9D"/>
    <w:rsid w:val="00CE3672"/>
    <w:rsid w:val="00CE4073"/>
    <w:rsid w:val="00CF2EF6"/>
    <w:rsid w:val="00D26409"/>
    <w:rsid w:val="00D346B0"/>
    <w:rsid w:val="00D464CE"/>
    <w:rsid w:val="00D4656E"/>
    <w:rsid w:val="00D53E00"/>
    <w:rsid w:val="00D55B16"/>
    <w:rsid w:val="00D676ED"/>
    <w:rsid w:val="00D7266F"/>
    <w:rsid w:val="00D73871"/>
    <w:rsid w:val="00D764CC"/>
    <w:rsid w:val="00D76C7F"/>
    <w:rsid w:val="00D826F6"/>
    <w:rsid w:val="00D91AA4"/>
    <w:rsid w:val="00DA271A"/>
    <w:rsid w:val="00DA7BE6"/>
    <w:rsid w:val="00DA7DA7"/>
    <w:rsid w:val="00DB1693"/>
    <w:rsid w:val="00DB459C"/>
    <w:rsid w:val="00DC3777"/>
    <w:rsid w:val="00DC4570"/>
    <w:rsid w:val="00DC4CC4"/>
    <w:rsid w:val="00DD647E"/>
    <w:rsid w:val="00DF0AE4"/>
    <w:rsid w:val="00DF14CD"/>
    <w:rsid w:val="00E01EEC"/>
    <w:rsid w:val="00E07272"/>
    <w:rsid w:val="00E21F82"/>
    <w:rsid w:val="00E27274"/>
    <w:rsid w:val="00E311FD"/>
    <w:rsid w:val="00E51604"/>
    <w:rsid w:val="00E5723F"/>
    <w:rsid w:val="00E57BD9"/>
    <w:rsid w:val="00E827C2"/>
    <w:rsid w:val="00E85CB4"/>
    <w:rsid w:val="00E9285C"/>
    <w:rsid w:val="00E94297"/>
    <w:rsid w:val="00EA5E45"/>
    <w:rsid w:val="00EB3CFE"/>
    <w:rsid w:val="00EB4183"/>
    <w:rsid w:val="00EC28A6"/>
    <w:rsid w:val="00ED228C"/>
    <w:rsid w:val="00ED4088"/>
    <w:rsid w:val="00EE0289"/>
    <w:rsid w:val="00EE5F10"/>
    <w:rsid w:val="00EF471F"/>
    <w:rsid w:val="00EF5499"/>
    <w:rsid w:val="00EF577C"/>
    <w:rsid w:val="00EF592E"/>
    <w:rsid w:val="00F06378"/>
    <w:rsid w:val="00F20B22"/>
    <w:rsid w:val="00F212B6"/>
    <w:rsid w:val="00F27DEC"/>
    <w:rsid w:val="00F31F53"/>
    <w:rsid w:val="00F327D4"/>
    <w:rsid w:val="00F33547"/>
    <w:rsid w:val="00F673A3"/>
    <w:rsid w:val="00F9127E"/>
    <w:rsid w:val="00F93675"/>
    <w:rsid w:val="00F9705F"/>
    <w:rsid w:val="00FA325B"/>
    <w:rsid w:val="00FC2E62"/>
    <w:rsid w:val="00FD1746"/>
    <w:rsid w:val="00FE0B41"/>
    <w:rsid w:val="00FE5237"/>
    <w:rsid w:val="00FE77F8"/>
    <w:rsid w:val="00FF24FA"/>
    <w:rsid w:val="00FF6F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5BA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PE" w:eastAsia="es-ES"/>
    </w:rPr>
  </w:style>
  <w:style w:type="paragraph" w:styleId="Ttulo1">
    <w:name w:val="heading 1"/>
    <w:basedOn w:val="Normal"/>
    <w:next w:val="Normal"/>
    <w:link w:val="Ttulo1Car"/>
    <w:qFormat/>
    <w:rsid w:val="008758EB"/>
    <w:pPr>
      <w:keepNext/>
      <w:pageBreakBefore/>
      <w:tabs>
        <w:tab w:val="left" w:pos="0"/>
        <w:tab w:val="left" w:pos="1980"/>
      </w:tabs>
      <w:spacing w:after="200" w:line="400" w:lineRule="exact"/>
      <w:outlineLvl w:val="0"/>
    </w:pPr>
    <w:rPr>
      <w:rFonts w:ascii="Arial Black" w:hAnsi="Arial Black"/>
      <w:sz w:val="32"/>
      <w:szCs w:val="32"/>
      <w:lang w:eastAsia="en-US"/>
    </w:rPr>
  </w:style>
  <w:style w:type="paragraph" w:styleId="Ttulo2">
    <w:name w:val="heading 2"/>
    <w:basedOn w:val="Normal"/>
    <w:next w:val="Normal"/>
    <w:link w:val="Ttulo2Car"/>
    <w:qFormat/>
    <w:rsid w:val="008758EB"/>
    <w:pPr>
      <w:keepNext/>
      <w:tabs>
        <w:tab w:val="left" w:pos="720"/>
      </w:tabs>
      <w:spacing w:before="200" w:after="100" w:line="300" w:lineRule="exact"/>
      <w:ind w:left="180"/>
      <w:outlineLvl w:val="1"/>
    </w:pPr>
    <w:rPr>
      <w:rFonts w:ascii="Arial Bold" w:hAnsi="Arial Bold"/>
      <w:b/>
      <w:sz w:val="22"/>
      <w:szCs w:val="22"/>
      <w:lang w:eastAsia="en-US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758EB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05BAD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iedepgina">
    <w:name w:val="footer"/>
    <w:basedOn w:val="Normal"/>
    <w:link w:val="PiedepginaCar"/>
    <w:unhideWhenUsed/>
    <w:rsid w:val="00705BAD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"/>
    <w:rsid w:val="00705BAD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705BAD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rsid w:val="00D26409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rsid w:val="00D26409"/>
    <w:rPr>
      <w:rFonts w:ascii="Tahoma" w:eastAsia="Times New Roman" w:hAnsi="Tahoma" w:cs="Tahoma"/>
      <w:sz w:val="16"/>
      <w:szCs w:val="16"/>
      <w:lang w:val="es-PE" w:eastAsia="es-ES"/>
    </w:rPr>
  </w:style>
  <w:style w:type="paragraph" w:customStyle="1" w:styleId="normal1">
    <w:name w:val="normal_1"/>
    <w:basedOn w:val="Normal"/>
    <w:link w:val="normal1Car"/>
    <w:autoRedefine/>
    <w:uiPriority w:val="99"/>
    <w:rsid w:val="00ED4088"/>
    <w:pPr>
      <w:suppressAutoHyphens/>
      <w:overflowPunct w:val="0"/>
      <w:spacing w:line="360" w:lineRule="auto"/>
      <w:jc w:val="center"/>
    </w:pPr>
    <w:rPr>
      <w:rFonts w:ascii="Calibri" w:hAnsi="Calibri"/>
      <w:sz w:val="22"/>
      <w:lang w:eastAsia="ar-SA"/>
    </w:rPr>
  </w:style>
  <w:style w:type="character" w:customStyle="1" w:styleId="normal1Car">
    <w:name w:val="normal_1 Car"/>
    <w:basedOn w:val="Fuentedeprrafopredeter"/>
    <w:link w:val="normal1"/>
    <w:uiPriority w:val="99"/>
    <w:locked/>
    <w:rsid w:val="00ED4088"/>
    <w:rPr>
      <w:rFonts w:ascii="Calibri" w:eastAsia="Times New Roman" w:hAnsi="Calibri" w:cs="Times New Roman"/>
      <w:szCs w:val="24"/>
      <w:lang w:val="es-PE" w:eastAsia="ar-SA"/>
    </w:rPr>
  </w:style>
  <w:style w:type="character" w:customStyle="1" w:styleId="Ttulo1Car">
    <w:name w:val="Título 1 Car"/>
    <w:basedOn w:val="Fuentedeprrafopredeter"/>
    <w:link w:val="Ttulo1"/>
    <w:rsid w:val="008758EB"/>
    <w:rPr>
      <w:rFonts w:ascii="Arial Black" w:eastAsia="Times New Roman" w:hAnsi="Arial Black" w:cs="Times New Roman"/>
      <w:sz w:val="32"/>
      <w:szCs w:val="32"/>
      <w:lang w:val="es-PE"/>
    </w:rPr>
  </w:style>
  <w:style w:type="character" w:customStyle="1" w:styleId="Ttulo2Car">
    <w:name w:val="Título 2 Car"/>
    <w:basedOn w:val="Fuentedeprrafopredeter"/>
    <w:link w:val="Ttulo2"/>
    <w:rsid w:val="008758EB"/>
    <w:rPr>
      <w:rFonts w:ascii="Arial Bold" w:eastAsia="Times New Roman" w:hAnsi="Arial Bold" w:cs="Times New Roman"/>
      <w:b/>
      <w:lang w:val="es-PE"/>
    </w:rPr>
  </w:style>
  <w:style w:type="character" w:styleId="Hipervnculo">
    <w:name w:val="Hyperlink"/>
    <w:basedOn w:val="Fuentedeprrafopredeter"/>
    <w:uiPriority w:val="99"/>
    <w:rsid w:val="008758EB"/>
    <w:rPr>
      <w:color w:val="B40000"/>
      <w:u w:val="none"/>
    </w:rPr>
  </w:style>
  <w:style w:type="paragraph" w:customStyle="1" w:styleId="TableText">
    <w:name w:val="Table Text"/>
    <w:basedOn w:val="Normal"/>
    <w:rsid w:val="008758EB"/>
    <w:pPr>
      <w:spacing w:line="220" w:lineRule="exact"/>
    </w:pPr>
    <w:rPr>
      <w:rFonts w:ascii="Arial" w:hAnsi="Arial"/>
      <w:sz w:val="18"/>
      <w:lang w:eastAsia="en-US"/>
    </w:rPr>
  </w:style>
  <w:style w:type="paragraph" w:styleId="TDC1">
    <w:name w:val="toc 1"/>
    <w:basedOn w:val="Normal"/>
    <w:next w:val="Normal"/>
    <w:autoRedefine/>
    <w:uiPriority w:val="39"/>
    <w:rsid w:val="008758EB"/>
    <w:pPr>
      <w:spacing w:before="120" w:after="120"/>
    </w:pPr>
    <w:rPr>
      <w:rFonts w:asciiTheme="minorHAnsi" w:hAnsiTheme="minorHAnsi"/>
      <w:b/>
      <w:bCs/>
      <w:caps/>
      <w:sz w:val="20"/>
      <w:szCs w:val="20"/>
    </w:rPr>
  </w:style>
  <w:style w:type="paragraph" w:styleId="TDC2">
    <w:name w:val="toc 2"/>
    <w:basedOn w:val="TDC1"/>
    <w:next w:val="Normal"/>
    <w:autoRedefine/>
    <w:uiPriority w:val="39"/>
    <w:rsid w:val="008758EB"/>
    <w:pPr>
      <w:spacing w:before="0" w:after="0"/>
      <w:ind w:left="240"/>
    </w:pPr>
    <w:rPr>
      <w:b w:val="0"/>
      <w:bCs w:val="0"/>
      <w:caps w:val="0"/>
      <w:smallCaps/>
    </w:rPr>
  </w:style>
  <w:style w:type="paragraph" w:styleId="TDC3">
    <w:name w:val="toc 3"/>
    <w:basedOn w:val="TDC2"/>
    <w:next w:val="Normal"/>
    <w:autoRedefine/>
    <w:uiPriority w:val="39"/>
    <w:rsid w:val="008758EB"/>
    <w:pPr>
      <w:ind w:left="480"/>
    </w:pPr>
    <w:rPr>
      <w:i/>
      <w:iCs/>
      <w:smallCaps w:val="0"/>
    </w:rPr>
  </w:style>
  <w:style w:type="paragraph" w:customStyle="1" w:styleId="Z-cvr-H1">
    <w:name w:val="Z-cvr-H1"/>
    <w:basedOn w:val="Ttulo3"/>
    <w:rsid w:val="008758EB"/>
    <w:pPr>
      <w:keepLines w:val="0"/>
      <w:tabs>
        <w:tab w:val="center" w:pos="4680"/>
        <w:tab w:val="right" w:pos="9360"/>
      </w:tabs>
      <w:spacing w:before="0" w:after="200" w:line="400" w:lineRule="exact"/>
    </w:pPr>
    <w:rPr>
      <w:rFonts w:ascii="Arial Black" w:eastAsia="Times New Roman" w:hAnsi="Arial Black" w:cs="Arial"/>
      <w:b w:val="0"/>
      <w:bCs w:val="0"/>
      <w:color w:val="auto"/>
      <w:sz w:val="32"/>
      <w:lang w:eastAsia="en-US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758EB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val="es-PE" w:eastAsia="es-ES"/>
    </w:rPr>
  </w:style>
  <w:style w:type="character" w:styleId="Nmerodepgina">
    <w:name w:val="page number"/>
    <w:basedOn w:val="Fuentedeprrafopredeter"/>
    <w:rsid w:val="00172BE8"/>
  </w:style>
  <w:style w:type="paragraph" w:styleId="TDC4">
    <w:name w:val="toc 4"/>
    <w:basedOn w:val="Normal"/>
    <w:next w:val="Normal"/>
    <w:autoRedefine/>
    <w:uiPriority w:val="39"/>
    <w:unhideWhenUsed/>
    <w:rsid w:val="002C0537"/>
    <w:pPr>
      <w:ind w:left="720"/>
    </w:pPr>
    <w:rPr>
      <w:rFonts w:asciiTheme="minorHAnsi" w:hAnsiTheme="minorHAnsi"/>
      <w:sz w:val="18"/>
      <w:szCs w:val="18"/>
    </w:rPr>
  </w:style>
  <w:style w:type="paragraph" w:styleId="TDC5">
    <w:name w:val="toc 5"/>
    <w:basedOn w:val="Normal"/>
    <w:next w:val="Normal"/>
    <w:autoRedefine/>
    <w:uiPriority w:val="39"/>
    <w:unhideWhenUsed/>
    <w:rsid w:val="002C0537"/>
    <w:pPr>
      <w:ind w:left="960"/>
    </w:pPr>
    <w:rPr>
      <w:rFonts w:asciiTheme="minorHAnsi" w:hAnsiTheme="minorHAnsi"/>
      <w:sz w:val="18"/>
      <w:szCs w:val="18"/>
    </w:rPr>
  </w:style>
  <w:style w:type="paragraph" w:styleId="TDC6">
    <w:name w:val="toc 6"/>
    <w:basedOn w:val="Normal"/>
    <w:next w:val="Normal"/>
    <w:autoRedefine/>
    <w:uiPriority w:val="39"/>
    <w:unhideWhenUsed/>
    <w:rsid w:val="002C0537"/>
    <w:pPr>
      <w:ind w:left="1200"/>
    </w:pPr>
    <w:rPr>
      <w:rFonts w:asciiTheme="minorHAnsi" w:hAnsiTheme="minorHAnsi"/>
      <w:sz w:val="18"/>
      <w:szCs w:val="18"/>
    </w:rPr>
  </w:style>
  <w:style w:type="paragraph" w:styleId="TDC7">
    <w:name w:val="toc 7"/>
    <w:basedOn w:val="Normal"/>
    <w:next w:val="Normal"/>
    <w:autoRedefine/>
    <w:uiPriority w:val="39"/>
    <w:unhideWhenUsed/>
    <w:rsid w:val="002C0537"/>
    <w:pPr>
      <w:ind w:left="1440"/>
    </w:pPr>
    <w:rPr>
      <w:rFonts w:asciiTheme="minorHAnsi" w:hAnsiTheme="minorHAnsi"/>
      <w:sz w:val="18"/>
      <w:szCs w:val="18"/>
    </w:rPr>
  </w:style>
  <w:style w:type="paragraph" w:styleId="TDC8">
    <w:name w:val="toc 8"/>
    <w:basedOn w:val="Normal"/>
    <w:next w:val="Normal"/>
    <w:autoRedefine/>
    <w:uiPriority w:val="39"/>
    <w:unhideWhenUsed/>
    <w:rsid w:val="002C0537"/>
    <w:pPr>
      <w:ind w:left="1680"/>
    </w:pPr>
    <w:rPr>
      <w:rFonts w:asciiTheme="minorHAnsi" w:hAnsiTheme="minorHAnsi"/>
      <w:sz w:val="18"/>
      <w:szCs w:val="18"/>
    </w:rPr>
  </w:style>
  <w:style w:type="paragraph" w:styleId="TDC9">
    <w:name w:val="toc 9"/>
    <w:basedOn w:val="Normal"/>
    <w:next w:val="Normal"/>
    <w:autoRedefine/>
    <w:uiPriority w:val="39"/>
    <w:unhideWhenUsed/>
    <w:rsid w:val="002C0537"/>
    <w:pPr>
      <w:ind w:left="1920"/>
    </w:pPr>
    <w:rPr>
      <w:rFonts w:asciiTheme="minorHAnsi" w:hAnsiTheme="minorHAnsi"/>
      <w:sz w:val="18"/>
      <w:szCs w:val="18"/>
    </w:rPr>
  </w:style>
  <w:style w:type="table" w:styleId="Sombreadomedio1">
    <w:name w:val="Medium Shading 1"/>
    <w:basedOn w:val="Tablanormal"/>
    <w:uiPriority w:val="63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domedio2">
    <w:name w:val="Medium Shading 2"/>
    <w:basedOn w:val="Tablanormal"/>
    <w:uiPriority w:val="64"/>
    <w:rsid w:val="0023739B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customStyle="1" w:styleId="TtuloCar">
    <w:name w:val="Título Car"/>
    <w:basedOn w:val="Fuentedeprrafopredeter"/>
    <w:link w:val="Ttulo"/>
    <w:locked/>
    <w:rsid w:val="006820BE"/>
    <w:rPr>
      <w:rFonts w:ascii="Arial" w:eastAsia="Arial Unicode MS" w:hAnsi="Arial" w:cs="Arial"/>
      <w:b/>
      <w:bCs/>
      <w:sz w:val="36"/>
      <w:szCs w:val="36"/>
      <w:lang w:val="es-ES" w:eastAsia="es-ES"/>
    </w:rPr>
  </w:style>
  <w:style w:type="paragraph" w:styleId="Ttulo">
    <w:name w:val="Title"/>
    <w:basedOn w:val="Normal"/>
    <w:link w:val="TtuloCar"/>
    <w:qFormat/>
    <w:rsid w:val="006820BE"/>
    <w:pPr>
      <w:jc w:val="center"/>
    </w:pPr>
    <w:rPr>
      <w:rFonts w:ascii="Arial" w:eastAsia="Arial Unicode MS" w:hAnsi="Arial" w:cs="Arial"/>
      <w:b/>
      <w:bCs/>
      <w:sz w:val="36"/>
      <w:szCs w:val="36"/>
      <w:lang w:val="es-ES"/>
    </w:rPr>
  </w:style>
  <w:style w:type="character" w:customStyle="1" w:styleId="TitleChar1">
    <w:name w:val="Title Char1"/>
    <w:basedOn w:val="Fuentedeprrafopredeter"/>
    <w:uiPriority w:val="10"/>
    <w:rsid w:val="006820B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s-PE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04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8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1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5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12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69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50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017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47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570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13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00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9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82935F7-1FDA-4571-840B-F9241D13D0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277</Words>
  <Characters>1525</Characters>
  <Application>Microsoft Office Word</Application>
  <DocSecurity>0</DocSecurity>
  <Lines>12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jorge</dc:creator>
  <cp:keywords/>
  <dc:description/>
  <cp:lastModifiedBy>doc</cp:lastModifiedBy>
  <cp:revision>3</cp:revision>
  <dcterms:created xsi:type="dcterms:W3CDTF">2011-06-07T23:09:00Z</dcterms:created>
  <dcterms:modified xsi:type="dcterms:W3CDTF">2011-06-07T23:16:00Z</dcterms:modified>
</cp:coreProperties>
</file>