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AEC" w:rsidRPr="00B85AEC" w:rsidRDefault="00B85AEC" w:rsidP="00B85AEC">
      <w:pPr>
        <w:pStyle w:val="Ttulo3"/>
        <w:numPr>
          <w:ilvl w:val="0"/>
          <w:numId w:val="0"/>
        </w:numPr>
        <w:spacing w:after="240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05"/>
      <w:bookmarkStart w:id="1" w:name="_GoBack"/>
      <w:bookmarkEnd w:id="1"/>
      <w:r w:rsidRPr="00B85AEC">
        <w:rPr>
          <w:rFonts w:ascii="Times New Roman" w:hAnsi="Times New Roman"/>
          <w:b/>
          <w:i w:val="0"/>
          <w:smallCaps w:val="0"/>
          <w:sz w:val="24"/>
          <w:szCs w:val="24"/>
        </w:rPr>
        <w:t>PROCESO: ELABORACIÓN DE CAMPAÑA PUBLICITARIA DEL DEPARTAMENTO DE IMAGEN INSTITUCIONAL</w:t>
      </w:r>
      <w:bookmarkEnd w:id="0"/>
    </w:p>
    <w:p w:rsidR="00B85AEC" w:rsidRPr="00B85AEC" w:rsidRDefault="00B85AEC" w:rsidP="00B85A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AEC">
        <w:rPr>
          <w:rFonts w:ascii="Times New Roman" w:hAnsi="Times New Roman" w:cs="Times New Roman"/>
          <w:sz w:val="24"/>
          <w:szCs w:val="24"/>
        </w:rPr>
        <w:t xml:space="preserve">El presente proceso describe las labores realizadas por el Coordinador de Imagen Institucional para la preparación y supervisión de la campaña publicitaria, junto con la labor realizada por el Asistente de Imagen Institucional para la coordinación y revisión de la publicidad que requiere la campaña. 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2"/>
        <w:gridCol w:w="778"/>
        <w:gridCol w:w="1377"/>
        <w:gridCol w:w="2169"/>
      </w:tblGrid>
      <w:tr w:rsidR="00B85AEC" w:rsidRPr="00B85AEC" w:rsidTr="00E94736">
        <w:trPr>
          <w:trHeight w:val="699"/>
          <w:tblHeader/>
        </w:trPr>
        <w:tc>
          <w:tcPr>
            <w:tcW w:w="8720" w:type="dxa"/>
            <w:gridSpan w:val="5"/>
            <w:shd w:val="clear" w:color="auto" w:fill="000000"/>
            <w:vAlign w:val="center"/>
          </w:tcPr>
          <w:p w:rsidR="00B85AEC" w:rsidRPr="00B85AEC" w:rsidRDefault="00B85AEC" w:rsidP="00E947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MACROPROCESO:  Gestión de Imagen Institucional y Donaciones</w:t>
            </w:r>
          </w:p>
          <w:p w:rsidR="00B85AEC" w:rsidRPr="00B85AEC" w:rsidRDefault="00B85AEC" w:rsidP="00CB3F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Proceso “Elaboración de campañ</w:t>
            </w:r>
            <w:r w:rsidR="00CB3F86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a publicitaria del Departamento de</w:t>
            </w:r>
            <w:r w:rsidRPr="00B85AEC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Imagen Institucional”</w:t>
            </w:r>
          </w:p>
        </w:tc>
      </w:tr>
      <w:tr w:rsidR="00B85AEC" w:rsidRPr="00B85AEC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B85AEC" w:rsidRPr="00B85AEC" w:rsidRDefault="00B85AEC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486" w:type="dxa"/>
            <w:gridSpan w:val="4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El presente proceso tiene como propósito el cumplimiento del siguiente objetivo:</w:t>
            </w:r>
          </w:p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OSE 1: Impulsar una gestión dinámica, participativa y descentralizada que promueva el compromiso de las instituciones educativas  con el  proceso de regionalización del país, desde la propuesta educativa de FYA</w:t>
            </w:r>
          </w:p>
        </w:tc>
      </w:tr>
      <w:tr w:rsidR="00B85AEC" w:rsidRPr="00B85AEC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B85AEC" w:rsidRPr="00B85AEC" w:rsidRDefault="00B85AEC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2940" w:type="dxa"/>
            <w:gridSpan w:val="2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Coordinador de Imagen Institucional</w:t>
            </w:r>
          </w:p>
        </w:tc>
        <w:tc>
          <w:tcPr>
            <w:tcW w:w="1377" w:type="dxa"/>
            <w:shd w:val="clear" w:color="auto" w:fill="D9D9D9"/>
            <w:vAlign w:val="center"/>
          </w:tcPr>
          <w:p w:rsidR="00B85AEC" w:rsidRPr="00B85AEC" w:rsidRDefault="00B85AEC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LEGAL</w:t>
            </w:r>
          </w:p>
        </w:tc>
        <w:tc>
          <w:tcPr>
            <w:tcW w:w="2169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B85AEC" w:rsidRPr="00B85AEC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B85AEC" w:rsidRPr="00B85AEC" w:rsidRDefault="00B85AEC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 DEL PROCESO</w:t>
            </w:r>
          </w:p>
        </w:tc>
        <w:tc>
          <w:tcPr>
            <w:tcW w:w="6486" w:type="dxa"/>
            <w:gridSpan w:val="4"/>
          </w:tcPr>
          <w:p w:rsidR="00B85AEC" w:rsidRPr="00B85AEC" w:rsidRDefault="00B85AEC" w:rsidP="00E947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Coordinador de Imagen Institucional</w:t>
            </w: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.- Persona contratada por la Oficina central de Fe y Alegría Perú, encargada de realizar la comunicación interna y externa de la Oficina central y la elaboración del Plan operativo anual del Departamento de Donaciones e Imagen.</w:t>
            </w:r>
          </w:p>
          <w:p w:rsidR="00B85AEC" w:rsidRPr="00B85AEC" w:rsidRDefault="00B85AEC" w:rsidP="00E947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5AEC" w:rsidRPr="00B85AEC" w:rsidRDefault="00B85AEC" w:rsidP="00E947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Asistente de Imagen Institucional</w:t>
            </w: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.- Persona contratada por la Oficina central de Fe y Alegría Perú, encargada de asistir al Coordinador de Imagen Institucional y al Coordinador de Donaciones, además de estar a cargo de la elaboración de las Notas periodísticas.</w:t>
            </w:r>
          </w:p>
        </w:tc>
      </w:tr>
      <w:tr w:rsidR="00B85AEC" w:rsidRPr="00B85AEC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B85AEC" w:rsidRPr="00B85AEC" w:rsidRDefault="00B85AEC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INTERNOS</w:t>
            </w:r>
          </w:p>
        </w:tc>
        <w:tc>
          <w:tcPr>
            <w:tcW w:w="2162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Movimiento Fe y Alegría Perú</w:t>
            </w:r>
          </w:p>
        </w:tc>
        <w:tc>
          <w:tcPr>
            <w:tcW w:w="2155" w:type="dxa"/>
            <w:gridSpan w:val="2"/>
            <w:shd w:val="clear" w:color="auto" w:fill="BFBFBF" w:themeFill="background1" w:themeFillShade="BF"/>
            <w:vAlign w:val="center"/>
          </w:tcPr>
          <w:p w:rsidR="00B85AEC" w:rsidRPr="00B85AEC" w:rsidRDefault="00B85AEC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EXTERNOS</w:t>
            </w:r>
          </w:p>
        </w:tc>
        <w:tc>
          <w:tcPr>
            <w:tcW w:w="2169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B85AEC" w:rsidRPr="00B85AEC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B85AEC" w:rsidRPr="00B85AEC" w:rsidRDefault="00B85AEC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ALCANCE</w:t>
            </w:r>
          </w:p>
        </w:tc>
        <w:tc>
          <w:tcPr>
            <w:tcW w:w="6486" w:type="dxa"/>
            <w:gridSpan w:val="4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El alcance del presente proceso se encuentra enfocado en las actividades realizadas por el Departamento de Donaciones e Imagen para la realización de las cuatro campañas que ocurren en el año, tales como: Escolar, Rifa, Alcancías y Navideña.</w:t>
            </w:r>
          </w:p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No se entrará en detalle sobre la comunicación empleada entre el Departamento de Donaciones e Imagen Institucional y la agencia publicitaria.</w:t>
            </w:r>
          </w:p>
        </w:tc>
      </w:tr>
      <w:tr w:rsidR="00B85AEC" w:rsidRPr="00B85AEC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B85AEC" w:rsidRPr="00B85AEC" w:rsidRDefault="00B85AEC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PROCEDIMIENTO</w:t>
            </w:r>
          </w:p>
        </w:tc>
        <w:tc>
          <w:tcPr>
            <w:tcW w:w="6486" w:type="dxa"/>
            <w:gridSpan w:val="4"/>
            <w:vAlign w:val="center"/>
          </w:tcPr>
          <w:p w:rsidR="00B85AEC" w:rsidRPr="00B85AEC" w:rsidRDefault="00B85AEC" w:rsidP="00B85AE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El Coordinador de Imagen Institucional procede a dar inicio a la preparación de la campaña publicitaria respectiva de acuerdo al Cronograma de éstas, estipulado en el Plan Operativo Anual.</w:t>
            </w:r>
          </w:p>
          <w:p w:rsidR="00B85AEC" w:rsidRPr="00B85AEC" w:rsidRDefault="00B85AEC" w:rsidP="00B85AEC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Se procede a elaborar el Cronograma de trabajo de la campaña a realizar</w:t>
            </w:r>
          </w:p>
          <w:p w:rsidR="00B85AEC" w:rsidRPr="00B85AEC" w:rsidRDefault="00B85AEC" w:rsidP="00B85AEC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Se dimensiona el material que se requerirá a lo largo de la ejecución de la campaña.</w:t>
            </w:r>
          </w:p>
          <w:p w:rsidR="00B85AEC" w:rsidRPr="00B85AEC" w:rsidRDefault="00B85AEC" w:rsidP="00B85AEC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 dimensiona la publicidad que se requerirá para publicitar la campaña.</w:t>
            </w:r>
          </w:p>
          <w:p w:rsidR="00B85AEC" w:rsidRPr="00B85AEC" w:rsidRDefault="00B85AEC" w:rsidP="00B85AE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De acuerdo al dimensionamiento publicitario establecido por el Coordinador de Imagen Institucional, el Asistente de Donaciones e Imagen Institucional procede a coordinar con la empresa de publicidad la realización de la publicidad para la campaña, determinando los requerimientos de la misma.</w:t>
            </w:r>
          </w:p>
          <w:p w:rsidR="00B85AEC" w:rsidRPr="00B85AEC" w:rsidRDefault="00B85AEC" w:rsidP="00B85AE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El Asistente de Imagen Institucional revisa la publicidad a elaborar por la agencia publicitaria y en caso requiera mejoras es retornada a la agencia publicitaria para su corrección.</w:t>
            </w:r>
          </w:p>
          <w:p w:rsidR="00B85AEC" w:rsidRPr="00B85AEC" w:rsidRDefault="00B85AEC" w:rsidP="00B85AE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 xml:space="preserve">Cuando el Asistente de Imagen Institucional determina que la publicidad es la adecuada, procede a realizar la publicación de la misma. </w:t>
            </w:r>
          </w:p>
          <w:p w:rsidR="00B85AEC" w:rsidRPr="00B85AEC" w:rsidRDefault="00B85AEC" w:rsidP="00B85AE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 xml:space="preserve">Se procede a dar inicio a la ejecución de la campaña </w:t>
            </w:r>
          </w:p>
          <w:p w:rsidR="00B85AEC" w:rsidRPr="00B85AEC" w:rsidRDefault="00B85AEC" w:rsidP="00B85AEC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El Asistente de Imagen Institucional realiza la ejecución de una tarea de acuerdo al Cronograma de trabajo, y en caso requiera la distribución de materiales se comunica con el Departamento de administración para que éste la realice</w:t>
            </w:r>
          </w:p>
          <w:p w:rsidR="00B85AEC" w:rsidRPr="00B85AEC" w:rsidRDefault="00B85AEC" w:rsidP="00B85AEC">
            <w:pPr>
              <w:keepNext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El Coordinador de Imagen Institucional realiza un seguimiento a la campaña y toma acciones correctivas en caso sea pertinente.</w:t>
            </w:r>
          </w:p>
        </w:tc>
      </w:tr>
      <w:tr w:rsidR="005C546E" w:rsidRPr="00B85AEC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5C546E" w:rsidRPr="00B85AEC" w:rsidRDefault="005C546E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PROCESOS RELACIONADOS</w:t>
            </w:r>
          </w:p>
        </w:tc>
        <w:tc>
          <w:tcPr>
            <w:tcW w:w="6486" w:type="dxa"/>
            <w:gridSpan w:val="4"/>
            <w:vAlign w:val="center"/>
          </w:tcPr>
          <w:p w:rsidR="005C546E" w:rsidRPr="00B85AEC" w:rsidRDefault="005C546E" w:rsidP="005C546E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Recopilación de Requerimientos Institucionales</w:t>
            </w:r>
          </w:p>
        </w:tc>
      </w:tr>
    </w:tbl>
    <w:p w:rsidR="00B85AEC" w:rsidRPr="00B85AEC" w:rsidRDefault="00B85AEC" w:rsidP="00B85AEC">
      <w:pPr>
        <w:rPr>
          <w:rFonts w:ascii="Times New Roman" w:hAnsi="Times New Roman" w:cs="Times New Roman"/>
          <w:sz w:val="24"/>
          <w:szCs w:val="24"/>
          <w:lang w:val="es-PE" w:eastAsia="es-ES" w:bidi="ar-SA"/>
        </w:rPr>
        <w:sectPr w:rsidR="00B85AEC" w:rsidRPr="00B85AEC" w:rsidSect="00A474BC"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</w:p>
    <w:p w:rsidR="00B85AEC" w:rsidRPr="00B85AEC" w:rsidRDefault="00202FB9" w:rsidP="00B85AEC">
      <w:pPr>
        <w:pStyle w:val="Epgrafe"/>
        <w:keepNext/>
        <w:ind w:left="-142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  <w:lang w:eastAsia="es-PE"/>
        </w:rPr>
        <w:lastRenderedPageBreak/>
        <w:drawing>
          <wp:inline distT="0" distB="0" distL="0" distR="0">
            <wp:extent cx="8527415" cy="4470459"/>
            <wp:effectExtent l="0" t="0" r="6985" b="6350"/>
            <wp:docPr id="1" name="Imagen 1" descr="C:\Users\Susan\Desktop\upc\PROYECTO Fe y Alegria\Procesos Ultimo 2011-2\Gestión de Imagen Institucional y Donaciones\(M) P1 - Elaboración de campaña publicitaria del Departamento de  Don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Procesos Ultimo 2011-2\Gestión de Imagen Institucional y Donaciones\(M) P1 - Elaboración de campaña publicitaria del Departamento de  Donacion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7415" cy="447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AEC" w:rsidRPr="00B85AEC" w:rsidRDefault="00B85AEC" w:rsidP="00B85AEC">
      <w:pPr>
        <w:rPr>
          <w:rFonts w:ascii="Times New Roman" w:hAnsi="Times New Roman" w:cs="Times New Roman"/>
          <w:sz w:val="24"/>
          <w:szCs w:val="24"/>
        </w:rPr>
      </w:pPr>
    </w:p>
    <w:p w:rsidR="00B85AEC" w:rsidRPr="00B85AEC" w:rsidRDefault="00B85AEC" w:rsidP="00B85AEC">
      <w:pPr>
        <w:rPr>
          <w:rFonts w:ascii="Times New Roman" w:hAnsi="Times New Roman" w:cs="Times New Roman"/>
          <w:sz w:val="24"/>
          <w:szCs w:val="24"/>
        </w:rPr>
      </w:pPr>
    </w:p>
    <w:p w:rsidR="00B85AEC" w:rsidRPr="00B85AEC" w:rsidRDefault="00B85AEC" w:rsidP="00B85AE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372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6"/>
        <w:gridCol w:w="1736"/>
        <w:gridCol w:w="2043"/>
        <w:gridCol w:w="1736"/>
        <w:gridCol w:w="2070"/>
        <w:gridCol w:w="1897"/>
        <w:gridCol w:w="1550"/>
        <w:gridCol w:w="2177"/>
      </w:tblGrid>
      <w:tr w:rsidR="00B85AEC" w:rsidRPr="00B85AEC" w:rsidTr="00B85AEC">
        <w:trPr>
          <w:trHeight w:val="495"/>
          <w:tblHeader/>
        </w:trPr>
        <w:tc>
          <w:tcPr>
            <w:tcW w:w="516" w:type="dxa"/>
            <w:shd w:val="clear" w:color="auto" w:fill="000000"/>
            <w:vAlign w:val="center"/>
          </w:tcPr>
          <w:p w:rsidR="00B85AEC" w:rsidRPr="00766186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66186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lastRenderedPageBreak/>
              <w:t>N°</w:t>
            </w:r>
          </w:p>
        </w:tc>
        <w:tc>
          <w:tcPr>
            <w:tcW w:w="1736" w:type="dxa"/>
            <w:shd w:val="clear" w:color="auto" w:fill="000000"/>
            <w:vAlign w:val="center"/>
          </w:tcPr>
          <w:p w:rsidR="00B85AEC" w:rsidRPr="00766186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66186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ENTRADA</w:t>
            </w:r>
          </w:p>
        </w:tc>
        <w:tc>
          <w:tcPr>
            <w:tcW w:w="2043" w:type="dxa"/>
            <w:shd w:val="clear" w:color="auto" w:fill="000000"/>
            <w:vAlign w:val="center"/>
          </w:tcPr>
          <w:p w:rsidR="00B85AEC" w:rsidRPr="00766186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66186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ACTIVIDAD</w:t>
            </w:r>
          </w:p>
        </w:tc>
        <w:tc>
          <w:tcPr>
            <w:tcW w:w="1736" w:type="dxa"/>
            <w:shd w:val="clear" w:color="auto" w:fill="000000"/>
            <w:vAlign w:val="center"/>
          </w:tcPr>
          <w:p w:rsidR="00B85AEC" w:rsidRPr="00766186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66186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SALIDA</w:t>
            </w:r>
          </w:p>
        </w:tc>
        <w:tc>
          <w:tcPr>
            <w:tcW w:w="2070" w:type="dxa"/>
            <w:shd w:val="clear" w:color="auto" w:fill="000000"/>
            <w:vAlign w:val="center"/>
          </w:tcPr>
          <w:p w:rsidR="00B85AEC" w:rsidRPr="00766186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66186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DESCRIPCIÓN</w:t>
            </w:r>
          </w:p>
        </w:tc>
        <w:tc>
          <w:tcPr>
            <w:tcW w:w="1897" w:type="dxa"/>
            <w:shd w:val="clear" w:color="auto" w:fill="000000"/>
            <w:vAlign w:val="center"/>
          </w:tcPr>
          <w:p w:rsidR="00B85AEC" w:rsidRPr="00766186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66186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RESPONSABLE</w:t>
            </w:r>
          </w:p>
        </w:tc>
        <w:tc>
          <w:tcPr>
            <w:tcW w:w="1550" w:type="dxa"/>
            <w:shd w:val="clear" w:color="auto" w:fill="000000"/>
            <w:vAlign w:val="center"/>
          </w:tcPr>
          <w:p w:rsidR="00B85AEC" w:rsidRPr="00766186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66186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TIPO ACTIVIDAD</w:t>
            </w:r>
          </w:p>
        </w:tc>
        <w:tc>
          <w:tcPr>
            <w:tcW w:w="2177" w:type="dxa"/>
            <w:shd w:val="clear" w:color="auto" w:fill="000000"/>
            <w:vAlign w:val="center"/>
          </w:tcPr>
          <w:p w:rsidR="00B85AEC" w:rsidRPr="00766186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66186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MACROPROCESO</w:t>
            </w:r>
          </w:p>
        </w:tc>
      </w:tr>
      <w:tr w:rsidR="00B85AEC" w:rsidRPr="00B85AEC" w:rsidTr="00B85AEC">
        <w:trPr>
          <w:trHeight w:val="450"/>
        </w:trPr>
        <w:tc>
          <w:tcPr>
            <w:tcW w:w="516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1736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Fecha de inicio de Campaña</w:t>
            </w:r>
          </w:p>
        </w:tc>
        <w:tc>
          <w:tcPr>
            <w:tcW w:w="2043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Fecha de inicio de campaña</w:t>
            </w:r>
          </w:p>
        </w:tc>
        <w:tc>
          <w:tcPr>
            <w:tcW w:w="1736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Tipo de Campaña</w:t>
            </w:r>
          </w:p>
        </w:tc>
        <w:tc>
          <w:tcPr>
            <w:tcW w:w="2070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Coordinador de Imagen Institucional identifica de acuerdo al Cronograma de campañas, desarrollado en el Plan operativo anual, el tipo de campaña que será ejecutada.</w:t>
            </w:r>
          </w:p>
        </w:tc>
        <w:tc>
          <w:tcPr>
            <w:tcW w:w="1897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Imagen Institucional</w:t>
            </w:r>
          </w:p>
        </w:tc>
        <w:tc>
          <w:tcPr>
            <w:tcW w:w="1550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</w:tr>
      <w:tr w:rsidR="00B85AEC" w:rsidRPr="00B85AEC" w:rsidTr="00B85AEC">
        <w:trPr>
          <w:trHeight w:val="511"/>
        </w:trPr>
        <w:tc>
          <w:tcPr>
            <w:tcW w:w="516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Tipo de Campaña</w:t>
            </w:r>
          </w:p>
        </w:tc>
        <w:tc>
          <w:tcPr>
            <w:tcW w:w="2043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Preparación de campaña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Campaña publicitaria dimensionada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trabajo</w:t>
            </w:r>
          </w:p>
        </w:tc>
        <w:tc>
          <w:tcPr>
            <w:tcW w:w="2070" w:type="dxa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Coordinador de Imagen Institucional procede a realizar la preparación de la campaña, el cual contendrá el Cronograma de la campaña, el dimensionamiento de la publicidad y material a requerir durante el desarrollo de la misma.</w:t>
            </w:r>
          </w:p>
        </w:tc>
        <w:tc>
          <w:tcPr>
            <w:tcW w:w="1897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Imagen Institucional</w:t>
            </w:r>
          </w:p>
        </w:tc>
        <w:tc>
          <w:tcPr>
            <w:tcW w:w="1550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675"/>
        </w:trPr>
        <w:tc>
          <w:tcPr>
            <w:tcW w:w="516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2.1</w:t>
            </w:r>
          </w:p>
        </w:tc>
        <w:tc>
          <w:tcPr>
            <w:tcW w:w="1736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Tipo de Campaña</w:t>
            </w:r>
          </w:p>
        </w:tc>
        <w:tc>
          <w:tcPr>
            <w:tcW w:w="2043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Elaboración de Cronograma </w:t>
            </w:r>
          </w:p>
        </w:tc>
        <w:tc>
          <w:tcPr>
            <w:tcW w:w="1736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trabajo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070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Coordinador de Imagen Institucional procede a elaborar el Cronograma de trabajo que tendrá la campaña en función al tipo de campaña.</w:t>
            </w:r>
          </w:p>
        </w:tc>
        <w:tc>
          <w:tcPr>
            <w:tcW w:w="1897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Imagen Institucional</w:t>
            </w:r>
          </w:p>
        </w:tc>
        <w:tc>
          <w:tcPr>
            <w:tcW w:w="1550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900"/>
        </w:trPr>
        <w:tc>
          <w:tcPr>
            <w:tcW w:w="516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2.2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trabajo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043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Dimensionamiento de material a requerir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Material estimado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trabajo</w:t>
            </w:r>
          </w:p>
        </w:tc>
        <w:tc>
          <w:tcPr>
            <w:tcW w:w="2070" w:type="dxa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Coordinador de Imagen Institucional procede a estimar el número de materiales a requerir, de acuerdo al Cronograma de trabajo realizado anteriormente.  </w:t>
            </w:r>
          </w:p>
        </w:tc>
        <w:tc>
          <w:tcPr>
            <w:tcW w:w="1897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Imagen Institucional</w:t>
            </w:r>
          </w:p>
        </w:tc>
        <w:tc>
          <w:tcPr>
            <w:tcW w:w="1550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900"/>
        </w:trPr>
        <w:tc>
          <w:tcPr>
            <w:tcW w:w="516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2.3</w:t>
            </w:r>
          </w:p>
        </w:tc>
        <w:tc>
          <w:tcPr>
            <w:tcW w:w="1736" w:type="dxa"/>
            <w:shd w:val="clear" w:color="auto" w:fill="BFBFBF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trabajo</w:t>
            </w:r>
          </w:p>
        </w:tc>
        <w:tc>
          <w:tcPr>
            <w:tcW w:w="2043" w:type="dxa"/>
            <w:shd w:val="clear" w:color="auto" w:fill="BFBFBF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Dimensionamiento de Publicidad a necesitar</w:t>
            </w:r>
          </w:p>
        </w:tc>
        <w:tc>
          <w:tcPr>
            <w:tcW w:w="1736" w:type="dxa"/>
            <w:shd w:val="clear" w:color="auto" w:fill="BFBFBF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Campaña publicitaria dimensionada</w:t>
            </w:r>
          </w:p>
        </w:tc>
        <w:tc>
          <w:tcPr>
            <w:tcW w:w="2070" w:type="dxa"/>
            <w:shd w:val="clear" w:color="auto" w:fill="BFBFBF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Una vez que el material ha sido estimado, el Coordinador de Imagen Institucional procede a dimensionar la publicidad a necesitar en </w:t>
            </w: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función al Cronograma de trabajo.</w:t>
            </w:r>
          </w:p>
        </w:tc>
        <w:tc>
          <w:tcPr>
            <w:tcW w:w="1897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Coordinador de Imagen Institucional</w:t>
            </w:r>
          </w:p>
        </w:tc>
        <w:tc>
          <w:tcPr>
            <w:tcW w:w="1550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675"/>
        </w:trPr>
        <w:tc>
          <w:tcPr>
            <w:tcW w:w="516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lastRenderedPageBreak/>
              <w:t>3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Campaña publicitaria dimensionada</w:t>
            </w:r>
          </w:p>
        </w:tc>
        <w:tc>
          <w:tcPr>
            <w:tcW w:w="2043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Coordinación para campaña publicitaria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Campaña publicitaria coordinada.</w:t>
            </w:r>
          </w:p>
        </w:tc>
        <w:tc>
          <w:tcPr>
            <w:tcW w:w="2070" w:type="dxa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Asistente de Imagen Institucional procede a realizar las coordinaciones pertinentes con la agencia publicitaria a fin de que ésta proceda con la elaboración de la publicidad.</w:t>
            </w:r>
          </w:p>
        </w:tc>
        <w:tc>
          <w:tcPr>
            <w:tcW w:w="1897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550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675"/>
        </w:trPr>
        <w:tc>
          <w:tcPr>
            <w:tcW w:w="516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1736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Campaña publicitaria coordinada.</w:t>
            </w:r>
          </w:p>
        </w:tc>
        <w:tc>
          <w:tcPr>
            <w:tcW w:w="2043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Determinar requerimientos de publicidad</w:t>
            </w:r>
          </w:p>
        </w:tc>
        <w:tc>
          <w:tcPr>
            <w:tcW w:w="1736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Requerimientos de publicidad</w:t>
            </w:r>
          </w:p>
        </w:tc>
        <w:tc>
          <w:tcPr>
            <w:tcW w:w="2070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Asistente de Imagen Institucional procede a comunicar a la agencia publicitaria los requerimientos de publicidad pertinentes, a fin de que ésta se alinee a las necesidades de la campaña.</w:t>
            </w:r>
          </w:p>
        </w:tc>
        <w:tc>
          <w:tcPr>
            <w:tcW w:w="1897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550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110"/>
        </w:trPr>
        <w:tc>
          <w:tcPr>
            <w:tcW w:w="516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Requerimientos de publicidad</w:t>
            </w:r>
          </w:p>
        </w:tc>
        <w:tc>
          <w:tcPr>
            <w:tcW w:w="2043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Revisión de publicidad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Publicidad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Observaciones</w:t>
            </w:r>
          </w:p>
        </w:tc>
        <w:tc>
          <w:tcPr>
            <w:tcW w:w="2070" w:type="dxa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Asistente de Imagen Institucional procede a revisar la publicidad proveniente de la agencia publicitaria en el proceso de elaboración de publicidad de acuerdo a los requerimientos de ésta.</w:t>
            </w:r>
          </w:p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En caso el Asistente de Imagen Institucional encuentre algún error en la publicidad elaborada, procede a dar inicio a la actividad de compensación Corrección de </w:t>
            </w: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publicidad.</w:t>
            </w:r>
          </w:p>
        </w:tc>
        <w:tc>
          <w:tcPr>
            <w:tcW w:w="1897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Asistente de Imagen Institucional</w:t>
            </w:r>
          </w:p>
        </w:tc>
        <w:tc>
          <w:tcPr>
            <w:tcW w:w="1550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675"/>
        </w:trPr>
        <w:tc>
          <w:tcPr>
            <w:tcW w:w="516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lastRenderedPageBreak/>
              <w:t>5.1</w:t>
            </w:r>
          </w:p>
        </w:tc>
        <w:tc>
          <w:tcPr>
            <w:tcW w:w="1736" w:type="dxa"/>
            <w:shd w:val="clear" w:color="auto" w:fill="BFBFBF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Observaciones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Publicidad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043" w:type="dxa"/>
            <w:shd w:val="clear" w:color="auto" w:fill="BFBFBF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Corrección de publicidad</w:t>
            </w:r>
          </w:p>
        </w:tc>
        <w:tc>
          <w:tcPr>
            <w:tcW w:w="1736" w:type="dxa"/>
            <w:shd w:val="clear" w:color="auto" w:fill="BFBFBF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Publicidad corregida</w:t>
            </w:r>
          </w:p>
        </w:tc>
        <w:tc>
          <w:tcPr>
            <w:tcW w:w="2070" w:type="dxa"/>
            <w:shd w:val="clear" w:color="auto" w:fill="BFBFBF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Asistente de Imagen Institucional procede a coordinar con la agencia publicitaria la solución a los errores encontrados durante la revisión de la publicidad. </w:t>
            </w:r>
          </w:p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97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550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675"/>
        </w:trPr>
        <w:tc>
          <w:tcPr>
            <w:tcW w:w="516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Publicidad corregida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043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Publica Publicidad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Publicidad Publicada</w:t>
            </w:r>
          </w:p>
        </w:tc>
        <w:tc>
          <w:tcPr>
            <w:tcW w:w="2070" w:type="dxa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Asistente de Imagen Institucional procede a autorizar la publicación de la publicad, a fin de dar inicio a la ejecución de la campaña publicitaria. </w:t>
            </w:r>
          </w:p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97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550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675"/>
        </w:trPr>
        <w:tc>
          <w:tcPr>
            <w:tcW w:w="516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1736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Publicidad Publicada</w:t>
            </w:r>
          </w:p>
        </w:tc>
        <w:tc>
          <w:tcPr>
            <w:tcW w:w="2043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Repartir</w:t>
            </w:r>
          </w:p>
        </w:tc>
        <w:tc>
          <w:tcPr>
            <w:tcW w:w="1736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ejecución de campaña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seguimiento  de Campaña</w:t>
            </w:r>
          </w:p>
        </w:tc>
        <w:tc>
          <w:tcPr>
            <w:tcW w:w="2070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Publicada la publicidad se procede a repartir las necesidades de ejecución y seguimiento de campaña entre las actividades de:</w:t>
            </w:r>
          </w:p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Ejecutar cronograma y Seguimiento de campaña</w:t>
            </w:r>
          </w:p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97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550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776"/>
        </w:trPr>
        <w:tc>
          <w:tcPr>
            <w:tcW w:w="516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seguimiento  de Campaña</w:t>
            </w:r>
          </w:p>
        </w:tc>
        <w:tc>
          <w:tcPr>
            <w:tcW w:w="2043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Seguimiento de Campaña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Campaña supervisada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Observaciones de desarrollo de la campaña</w:t>
            </w:r>
          </w:p>
        </w:tc>
        <w:tc>
          <w:tcPr>
            <w:tcW w:w="2070" w:type="dxa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Coordinador de Imagen Institucional procede  a supervisar el desarrollo de las tareas en la campaña.</w:t>
            </w:r>
          </w:p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 caso tuviera que tomar acciones correctivas se procede a dar inicio a la actividad Toma de acciones correctivas</w:t>
            </w:r>
          </w:p>
        </w:tc>
        <w:tc>
          <w:tcPr>
            <w:tcW w:w="1897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Imagen Institucional</w:t>
            </w:r>
          </w:p>
        </w:tc>
        <w:tc>
          <w:tcPr>
            <w:tcW w:w="1550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776"/>
        </w:trPr>
        <w:tc>
          <w:tcPr>
            <w:tcW w:w="516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lastRenderedPageBreak/>
              <w:t>8.1</w:t>
            </w:r>
          </w:p>
        </w:tc>
        <w:tc>
          <w:tcPr>
            <w:tcW w:w="1736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Observaciones de desarrollo de la campaña</w:t>
            </w:r>
          </w:p>
        </w:tc>
        <w:tc>
          <w:tcPr>
            <w:tcW w:w="2043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Toma de acciones correctivas</w:t>
            </w:r>
          </w:p>
        </w:tc>
        <w:tc>
          <w:tcPr>
            <w:tcW w:w="1736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Campaña supervisada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070" w:type="dxa"/>
            <w:shd w:val="clear" w:color="auto" w:fill="C0C0C0"/>
          </w:tcPr>
          <w:p w:rsidR="00B85AEC" w:rsidRPr="00B85AEC" w:rsidRDefault="00B85AEC" w:rsidP="00E94736">
            <w:pPr>
              <w:tabs>
                <w:tab w:val="left" w:pos="89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Si el Coordinador de Imagen Institucional encontró algún error en el seguimiento de la campaña, toma las medidas necesarias para asegurarse el cumplimiento del Cronograma de trabajo</w:t>
            </w:r>
          </w:p>
        </w:tc>
        <w:tc>
          <w:tcPr>
            <w:tcW w:w="1897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Imagen Institucional</w:t>
            </w:r>
          </w:p>
        </w:tc>
        <w:tc>
          <w:tcPr>
            <w:tcW w:w="1550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776"/>
        </w:trPr>
        <w:tc>
          <w:tcPr>
            <w:tcW w:w="516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ejecución de campaña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trabajo</w:t>
            </w:r>
          </w:p>
        </w:tc>
        <w:tc>
          <w:tcPr>
            <w:tcW w:w="2043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Ejecutar cronograma</w:t>
            </w:r>
          </w:p>
        </w:tc>
        <w:tc>
          <w:tcPr>
            <w:tcW w:w="1736" w:type="dxa"/>
          </w:tcPr>
          <w:p w:rsidR="00B85AEC" w:rsidRPr="00B85AEC" w:rsidRDefault="00B85AEC" w:rsidP="003D6E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- </w:t>
            </w:r>
            <w:proofErr w:type="spellStart"/>
            <w:r w:rsidR="003D6E29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Cuestionario</w:t>
            </w:r>
            <w:proofErr w:type="spellEnd"/>
            <w:r w:rsidR="003D6E29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de </w:t>
            </w:r>
            <w:proofErr w:type="spellStart"/>
            <w:r w:rsidR="003D6E29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Necesidades</w:t>
            </w:r>
            <w:proofErr w:type="spellEnd"/>
          </w:p>
        </w:tc>
        <w:tc>
          <w:tcPr>
            <w:tcW w:w="2070" w:type="dxa"/>
          </w:tcPr>
          <w:p w:rsidR="00B85AEC" w:rsidRPr="00B85AEC" w:rsidRDefault="00B85AEC" w:rsidP="005140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Asistente de Imagen Institucional de acuerdo al Cronograma de trabajo recibido del subproceso Preparación de Campaña, procede a realizar las tareas pertinentes del Crono</w:t>
            </w:r>
            <w:r w:rsidR="005140F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grama de trabajo y el Cuestionario de necesidades, en donde se contempla los recursos a necesitar. Este Cuestionario de Necesidades es enviado al Departamento de Administración.</w:t>
            </w:r>
          </w:p>
        </w:tc>
        <w:tc>
          <w:tcPr>
            <w:tcW w:w="1897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550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776"/>
        </w:trPr>
        <w:tc>
          <w:tcPr>
            <w:tcW w:w="516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1736" w:type="dxa"/>
            <w:shd w:val="clear" w:color="auto" w:fill="BFBFBF"/>
          </w:tcPr>
          <w:p w:rsidR="003D6E29" w:rsidRDefault="003D6E29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Cuestionario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Necesidades</w:t>
            </w:r>
            <w:proofErr w:type="spellEnd"/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Campaña supervisada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Observaciones de desarrollo de la campaña</w:t>
            </w:r>
          </w:p>
        </w:tc>
        <w:tc>
          <w:tcPr>
            <w:tcW w:w="2043" w:type="dxa"/>
            <w:shd w:val="clear" w:color="auto" w:fill="BFBFBF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Consolidar</w:t>
            </w:r>
          </w:p>
        </w:tc>
        <w:tc>
          <w:tcPr>
            <w:tcW w:w="1736" w:type="dxa"/>
            <w:shd w:val="clear" w:color="auto" w:fill="BFBFBF"/>
          </w:tcPr>
          <w:p w:rsidR="003D6E29" w:rsidRDefault="003D6E29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Cuestionario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Necesidades</w:t>
            </w:r>
            <w:proofErr w:type="spellEnd"/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Campaña supervisada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Observaciones de desarrollo de la campaña</w:t>
            </w:r>
          </w:p>
        </w:tc>
        <w:tc>
          <w:tcPr>
            <w:tcW w:w="2070" w:type="dxa"/>
            <w:shd w:val="clear" w:color="auto" w:fill="BFBFBF"/>
          </w:tcPr>
          <w:p w:rsidR="00B85AEC" w:rsidRPr="00B85AEC" w:rsidRDefault="00C60F47" w:rsidP="00C60F4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Se consolida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la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siguiente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información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:  </w:t>
            </w:r>
            <w:proofErr w:type="spellStart"/>
            <w:r w:rsidR="005140F9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el</w:t>
            </w:r>
            <w:proofErr w:type="spellEnd"/>
            <w:r w:rsidR="005140F9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Cuestionario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Necesidades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, </w:t>
            </w:r>
            <w:r w:rsidR="005140F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la </w:t>
            </w: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Campaña supervisada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y las </w:t>
            </w: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Observaciones de desarrollo de la campaña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1897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Imagen Institucional</w:t>
            </w:r>
          </w:p>
        </w:tc>
        <w:tc>
          <w:tcPr>
            <w:tcW w:w="1550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C60F47" w:rsidRPr="00B85AEC" w:rsidTr="003D6E29">
        <w:trPr>
          <w:trHeight w:val="776"/>
        </w:trPr>
        <w:tc>
          <w:tcPr>
            <w:tcW w:w="516" w:type="dxa"/>
            <w:shd w:val="clear" w:color="auto" w:fill="auto"/>
            <w:vAlign w:val="center"/>
          </w:tcPr>
          <w:p w:rsidR="00C60F47" w:rsidRPr="00B85AEC" w:rsidRDefault="00C60F47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11</w:t>
            </w:r>
          </w:p>
        </w:tc>
        <w:tc>
          <w:tcPr>
            <w:tcW w:w="1736" w:type="dxa"/>
            <w:shd w:val="clear" w:color="auto" w:fill="auto"/>
          </w:tcPr>
          <w:p w:rsidR="00C60F47" w:rsidRDefault="00C60F47" w:rsidP="003D6E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Cuestionario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Necesidades</w:t>
            </w:r>
            <w:proofErr w:type="spellEnd"/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</w:p>
          <w:p w:rsidR="00C60F47" w:rsidRPr="00B85AEC" w:rsidRDefault="00C60F47" w:rsidP="003D6E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Campaña supervisada</w:t>
            </w:r>
          </w:p>
          <w:p w:rsidR="00C60F47" w:rsidRPr="00B85AEC" w:rsidRDefault="00C60F47" w:rsidP="003D6E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Observaciones de desarrollo de la campaña</w:t>
            </w:r>
          </w:p>
        </w:tc>
        <w:tc>
          <w:tcPr>
            <w:tcW w:w="2043" w:type="dxa"/>
            <w:shd w:val="clear" w:color="auto" w:fill="auto"/>
          </w:tcPr>
          <w:p w:rsidR="00C60F47" w:rsidRPr="00B85AEC" w:rsidRDefault="00C60F47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1736" w:type="dxa"/>
            <w:shd w:val="clear" w:color="auto" w:fill="auto"/>
          </w:tcPr>
          <w:p w:rsidR="00C60F47" w:rsidRPr="00B85AEC" w:rsidRDefault="00C60F47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</w:pPr>
          </w:p>
        </w:tc>
        <w:tc>
          <w:tcPr>
            <w:tcW w:w="2070" w:type="dxa"/>
            <w:shd w:val="clear" w:color="auto" w:fill="auto"/>
          </w:tcPr>
          <w:p w:rsidR="00C60F47" w:rsidRPr="00B85AEC" w:rsidRDefault="00C60F47" w:rsidP="00C60F4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proceso termina cuando el coordinador de Imagen Institucional tiene elaborado el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Cuestionario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Necesidades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la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</w:t>
            </w: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Campaña supervisada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y las </w:t>
            </w: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Observaciones de desarrollo de la campaña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.  .</w:t>
            </w:r>
          </w:p>
        </w:tc>
        <w:tc>
          <w:tcPr>
            <w:tcW w:w="1897" w:type="dxa"/>
            <w:shd w:val="clear" w:color="auto" w:fill="auto"/>
            <w:vAlign w:val="center"/>
          </w:tcPr>
          <w:p w:rsidR="00C60F47" w:rsidRPr="00B85AEC" w:rsidRDefault="00C60F47" w:rsidP="00B377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Coordinador de Imagen Institucional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C60F47" w:rsidRPr="00B85AEC" w:rsidRDefault="00C60F47" w:rsidP="00B377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shd w:val="clear" w:color="auto" w:fill="auto"/>
            <w:vAlign w:val="center"/>
          </w:tcPr>
          <w:p w:rsidR="00C60F47" w:rsidRPr="00B85AEC" w:rsidRDefault="00C60F47" w:rsidP="00B37768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</w:tbl>
    <w:p w:rsidR="00B85AEC" w:rsidRPr="00B85AEC" w:rsidRDefault="00B85AEC" w:rsidP="00B85AEC">
      <w:pPr>
        <w:rPr>
          <w:rFonts w:ascii="Times New Roman" w:hAnsi="Times New Roman" w:cs="Times New Roman"/>
          <w:sz w:val="24"/>
          <w:szCs w:val="24"/>
          <w:lang w:val="es-PE" w:eastAsia="es-ES" w:bidi="ar-SA"/>
        </w:rPr>
      </w:pPr>
    </w:p>
    <w:p w:rsidR="002049D9" w:rsidRPr="00B85AEC" w:rsidRDefault="002049D9">
      <w:pPr>
        <w:rPr>
          <w:rFonts w:ascii="Times New Roman" w:hAnsi="Times New Roman" w:cs="Times New Roman"/>
          <w:sz w:val="24"/>
          <w:szCs w:val="24"/>
        </w:rPr>
      </w:pPr>
    </w:p>
    <w:sectPr w:rsidR="002049D9" w:rsidRPr="00B85AEC" w:rsidSect="00B85AEC">
      <w:pgSz w:w="15840" w:h="12240" w:orient="landscape"/>
      <w:pgMar w:top="1701" w:right="1418" w:bottom="1701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103" w:rsidRDefault="00D55103" w:rsidP="00B85AEC">
      <w:pPr>
        <w:spacing w:after="0" w:line="240" w:lineRule="auto"/>
      </w:pPr>
      <w:r>
        <w:separator/>
      </w:r>
    </w:p>
  </w:endnote>
  <w:endnote w:type="continuationSeparator" w:id="0">
    <w:p w:rsidR="00D55103" w:rsidRDefault="00D55103" w:rsidP="00B85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103" w:rsidRDefault="00D55103" w:rsidP="00B85AEC">
      <w:pPr>
        <w:spacing w:after="0" w:line="240" w:lineRule="auto"/>
      </w:pPr>
      <w:r>
        <w:separator/>
      </w:r>
    </w:p>
  </w:footnote>
  <w:footnote w:type="continuationSeparator" w:id="0">
    <w:p w:rsidR="00D55103" w:rsidRDefault="00D55103" w:rsidP="00B85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7EB6EF6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2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7F083D58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AEC"/>
    <w:rsid w:val="00202FB9"/>
    <w:rsid w:val="002049D9"/>
    <w:rsid w:val="003D6E29"/>
    <w:rsid w:val="005140F9"/>
    <w:rsid w:val="005C546E"/>
    <w:rsid w:val="005F2F91"/>
    <w:rsid w:val="00602DA0"/>
    <w:rsid w:val="00612471"/>
    <w:rsid w:val="00766186"/>
    <w:rsid w:val="00A45561"/>
    <w:rsid w:val="00B85AEC"/>
    <w:rsid w:val="00BD70A7"/>
    <w:rsid w:val="00C60F47"/>
    <w:rsid w:val="00CA4613"/>
    <w:rsid w:val="00CB3F86"/>
    <w:rsid w:val="00D55103"/>
    <w:rsid w:val="00DB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AEC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85AEC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B85AEC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B85AEC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B85AEC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B85AEC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B85AEC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B85AEC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B85AEC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B85AEC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5AEC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B85AEC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B85AEC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B85AEC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B85AEC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B85AEC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B85AEC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B85AEC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B85AEC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B85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5AEC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B85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5AEC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B85AEC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5AEC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B85AEC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AEC"/>
    <w:rPr>
      <w:rFonts w:ascii="Tahoma" w:eastAsiaTheme="majorEastAsia" w:hAnsi="Tahoma" w:cs="Tahoma"/>
      <w:sz w:val="16"/>
      <w:szCs w:val="16"/>
      <w:lang w:val="es-E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AEC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85AEC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B85AEC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B85AEC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B85AEC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B85AEC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B85AEC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B85AEC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B85AEC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B85AEC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5AEC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B85AEC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B85AEC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B85AEC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B85AEC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B85AEC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B85AEC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B85AEC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B85AEC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B85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5AEC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B85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5AEC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B85AEC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5AEC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B85AEC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AEC"/>
    <w:rPr>
      <w:rFonts w:ascii="Tahoma" w:eastAsiaTheme="majorEastAsia" w:hAnsi="Tahoma" w:cs="Tahoma"/>
      <w:sz w:val="16"/>
      <w:szCs w:val="16"/>
      <w:lang w:val="es-E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1508</Words>
  <Characters>8297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9786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operador</dc:creator>
  <cp:lastModifiedBy>Susan</cp:lastModifiedBy>
  <cp:revision>2</cp:revision>
  <dcterms:created xsi:type="dcterms:W3CDTF">2011-09-12T21:59:00Z</dcterms:created>
  <dcterms:modified xsi:type="dcterms:W3CDTF">2011-09-12T21:59:00Z</dcterms:modified>
</cp:coreProperties>
</file>