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3DD55" w14:textId="77777777"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# Data Science Tools and Ecosystem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In this Notebook Data Science tools and ecosystem are summerized.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## Objectives: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. List the popular languages.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. List commonly used libraries in Data Science.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. List commonly used open source tools.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Some of the popular langauges that the Data Scientist use are: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1. Python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2. Scala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3. Java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Some of the commonly used libraries that the data scientist include: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1. Numpy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2. Pandas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3. Keras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|Data Science Tools|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|------------------|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|RStudio|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|Apache Spark|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|TensorFlow|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### Below are few examples of evaluating arithmetic expression in Python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This is a simple arithmetic expression to multiply then add integers.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```python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(3*4)+5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 xml:space="preserve">    17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 xml:space="preserve">This will convert 200 minutes to hours by dividing by 60 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```python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200/60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 xml:space="preserve">    3.3333333333333335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## Author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Silvia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```python</w:t>
      </w:r>
    </w:p>
    <w:p w:rsidR="00000000" w:rsidRPr="00D522B4" w:rsidRDefault="00000000" w:rsidP="00D522B4">
      <w:pPr>
        <w:pStyle w:val="PlainText"/>
        <w:rPr>
          <w:rFonts w:ascii="Courier New" w:hAnsi="Courier New" w:cs="Courier New"/>
        </w:rPr>
      </w:pPr>
      <w:r w:rsidRPr="00D522B4">
        <w:rPr>
          <w:rFonts w:ascii="Courier New" w:hAnsi="Courier New" w:cs="Courier New"/>
        </w:rPr>
        <w:t>```</w:t>
      </w:r>
    </w:p>
    <w:p w:rsidR="009E01DE" w:rsidRPr="00D522B4" w:rsidRDefault="009E01DE" w:rsidP="00D522B4">
      <w:pPr>
        <w:pStyle w:val="PlainText"/>
        <w:rPr>
          <w:rFonts w:ascii="Courier New" w:hAnsi="Courier New" w:cs="Courier New"/>
        </w:rPr>
      </w:pPr>
    </w:p>
    <w:sectPr w:rsidR="009E01DE" w:rsidRPr="00D522B4" w:rsidSect="009E01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DE"/>
    <w:rsid w:val="00392BDE"/>
    <w:rsid w:val="009E01DE"/>
    <w:rsid w:val="00D522B4"/>
    <w:rsid w:val="00F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CB36"/>
  <w15:chartTrackingRefBased/>
  <w15:docId w15:val="{37CFEE99-5FE1-4A69-8FEC-A8B7428B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22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22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Saqcena</dc:creator>
  <cp:keywords/>
  <dc:description/>
  <cp:lastModifiedBy>Chaitali Saqcena</cp:lastModifiedBy>
  <cp:revision>2</cp:revision>
  <dcterms:created xsi:type="dcterms:W3CDTF">2024-04-30T21:39:00Z</dcterms:created>
  <dcterms:modified xsi:type="dcterms:W3CDTF">2024-04-30T21:39:00Z</dcterms:modified>
</cp:coreProperties>
</file>