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REDZONE</w:t>
      </w:r>
    </w:p>
    <w:p>
      <w:pPr>
        <w:pStyle w:val="TitleCustom"/>
      </w:pPr>
      <w:r>
        <w:t>Penalty Rush</w:t>
      </w:r>
    </w:p>
    <w:p>
      <w:pPr>
        <w:pStyle w:val="SubtitleCustom"/>
      </w:pPr>
      <w:r>
        <w:t>Product Requirements Document (PRD) • Production-Ready Mini-Game</w:t>
      </w:r>
    </w:p>
    <w:p>
      <w:pPr>
        <w:pStyle w:val="SmallCustom"/>
      </w:pPr>
      <w:r>
        <w:t>Purpose: define the business case, gameplay, UX, technical architecture, launch requirements, and extension path for a premium penalty-kick arcade game embedded in the REDZONE platform.</w:t>
      </w:r>
    </w:p>
    <w:tbl>
      <w:tblPr>
        <w:tblW w:type="auto" w:w="0"/>
        <w:jc w:val="left"/>
        <w:tblLayout w:type="fixed"/>
        <w:tblLook w:firstColumn="1" w:firstRow="1" w:lastColumn="0" w:lastRow="0" w:noHBand="0" w:noVBand="1" w:val="04A0"/>
      </w:tblPr>
      <w:tblGrid>
        <w:gridCol w:w="4968"/>
        <w:gridCol w:w="4968"/>
      </w:tblGrid>
      <w:tr>
        <w:tc>
          <w:tcPr>
            <w:tcW w:type="dxa" w:w="2592"/>
            <w:shd w:fill="F3F4F6"/>
            <w:tcMar>
              <w:top w:w="70" w:type="dxa"/>
              <w:start w:w="90" w:type="dxa"/>
              <w:bottom w:w="70" w:type="dxa"/>
              <w:end w:w="90" w:type="dxa"/>
            </w:tcMar>
            <w:vAlign w:val="center"/>
          </w:tcPr>
          <w:p>
            <w:r>
              <w:rPr>
                <w:b/>
              </w:rPr>
              <w:t>Working title</w:t>
            </w:r>
          </w:p>
        </w:tc>
        <w:tc>
          <w:tcPr>
            <w:tcW w:type="dxa" w:w="7056"/>
            <w:tcMar>
              <w:top w:w="70" w:type="dxa"/>
              <w:start w:w="90" w:type="dxa"/>
              <w:bottom w:w="70" w:type="dxa"/>
              <w:end w:w="90" w:type="dxa"/>
            </w:tcMar>
            <w:vAlign w:val="center"/>
          </w:tcPr>
          <w:p>
            <w:r>
              <w:t>Penalty Rush</w:t>
            </w:r>
          </w:p>
        </w:tc>
      </w:tr>
      <w:tr>
        <w:tc>
          <w:tcPr>
            <w:tcW w:type="dxa" w:w="2592"/>
            <w:shd w:fill="F3F4F6"/>
            <w:tcMar>
              <w:top w:w="70" w:type="dxa"/>
              <w:start w:w="90" w:type="dxa"/>
              <w:bottom w:w="70" w:type="dxa"/>
              <w:end w:w="90" w:type="dxa"/>
            </w:tcMar>
            <w:vAlign w:val="center"/>
          </w:tcPr>
          <w:p>
            <w:r>
              <w:rPr>
                <w:b/>
              </w:rPr>
              <w:t>Product role</w:t>
            </w:r>
          </w:p>
        </w:tc>
        <w:tc>
          <w:tcPr>
            <w:tcW w:type="dxa" w:w="7056"/>
            <w:tcMar>
              <w:top w:w="70" w:type="dxa"/>
              <w:start w:w="90" w:type="dxa"/>
              <w:bottom w:w="70" w:type="dxa"/>
              <w:end w:w="90" w:type="dxa"/>
            </w:tcMar>
            <w:vAlign w:val="center"/>
          </w:tcPr>
          <w:p>
            <w:r>
              <w:t>Arcade mini-game for retention, replayability, and social challenges</w:t>
            </w:r>
          </w:p>
        </w:tc>
      </w:tr>
      <w:tr>
        <w:tc>
          <w:tcPr>
            <w:tcW w:type="dxa" w:w="2592"/>
            <w:shd w:fill="F3F4F6"/>
            <w:tcMar>
              <w:top w:w="70" w:type="dxa"/>
              <w:start w:w="90" w:type="dxa"/>
              <w:bottom w:w="70" w:type="dxa"/>
              <w:end w:w="90" w:type="dxa"/>
            </w:tcMar>
            <w:vAlign w:val="center"/>
          </w:tcPr>
          <w:p>
            <w:r>
              <w:rPr>
                <w:b/>
              </w:rPr>
              <w:t>Primary platform</w:t>
            </w:r>
          </w:p>
        </w:tc>
        <w:tc>
          <w:tcPr>
            <w:tcW w:type="dxa" w:w="7056"/>
            <w:tcMar>
              <w:top w:w="70" w:type="dxa"/>
              <w:start w:w="90" w:type="dxa"/>
              <w:bottom w:w="70" w:type="dxa"/>
              <w:end w:w="90" w:type="dxa"/>
            </w:tcMar>
            <w:vAlign w:val="center"/>
          </w:tcPr>
          <w:p>
            <w:r>
              <w:t>Next.js web app, mobile-first and desktop polished</w:t>
            </w:r>
          </w:p>
        </w:tc>
      </w:tr>
      <w:tr>
        <w:tc>
          <w:tcPr>
            <w:tcW w:type="dxa" w:w="2592"/>
            <w:shd w:fill="F3F4F6"/>
            <w:tcMar>
              <w:top w:w="70" w:type="dxa"/>
              <w:start w:w="90" w:type="dxa"/>
              <w:bottom w:w="70" w:type="dxa"/>
              <w:end w:w="90" w:type="dxa"/>
            </w:tcMar>
            <w:vAlign w:val="center"/>
          </w:tcPr>
          <w:p>
            <w:r>
              <w:rPr>
                <w:b/>
              </w:rPr>
              <w:t>Core principle</w:t>
            </w:r>
          </w:p>
        </w:tc>
        <w:tc>
          <w:tcPr>
            <w:tcW w:type="dxa" w:w="7056"/>
            <w:tcMar>
              <w:top w:w="70" w:type="dxa"/>
              <w:start w:w="90" w:type="dxa"/>
              <w:bottom w:w="70" w:type="dxa"/>
              <w:end w:w="90" w:type="dxa"/>
            </w:tcMar>
            <w:vAlign w:val="center"/>
          </w:tcPr>
          <w:p>
            <w:r>
              <w:t>Easy to learn in seconds; hard to master; premium sports feel</w:t>
            </w:r>
          </w:p>
        </w:tc>
      </w:tr>
    </w:tbl>
    <w:p>
      <w:pPr>
        <w:pStyle w:val="CalloutCustom"/>
      </w:pPr>
      <w:r>
        <w:t>Product thesis: this should feel like a one-more-try football arcade game with premium REDZONE presentation, not a casual ad-game and not a side demo.</w:t>
      </w:r>
    </w:p>
    <w:p>
      <w:pPr>
        <w:pStyle w:val="SectionCustom"/>
      </w:pPr>
      <w:r>
        <w:t>1. Executive Summary</w:t>
      </w:r>
    </w:p>
    <w:p>
      <w:pPr>
        <w:spacing w:after="80"/>
      </w:pPr>
      <w:r>
        <w:t>Penalty Rush is a lightweight but production-quality penalty-kick mini-game embedded inside REDZONE. Its purpose is not to replace the core prediction experience, but to increase engagement, create a fast replay loop, introduce social challenge opportunities, and strengthen product identity with a memorable interactive feature.</w:t>
      </w:r>
    </w:p>
    <w:p>
      <w:pPr>
        <w:spacing w:after="80"/>
      </w:pPr>
      <w:r>
        <w:t>The game must launch with a polished endless arcade mode, separate game scoring, responsive mobile and desktop controls, score persistence, analytics hooks, and a clean path toward challenge-based head-to-head play.</w:t>
      </w:r>
    </w:p>
    <w:p>
      <w:pPr>
        <w:pStyle w:val="SectionCustom"/>
      </w:pPr>
      <w:r>
        <w:t>2. Product Goals</w:t>
      </w:r>
    </w:p>
    <w:p>
      <w:pPr>
        <w:pStyle w:val="SubsectionCustom"/>
      </w:pPr>
      <w:r>
        <w:t>Primary goals</w:t>
      </w:r>
    </w:p>
    <w:p>
      <w:pPr>
        <w:spacing w:after="40"/>
        <w:ind w:left="288"/>
      </w:pPr>
      <w:r>
        <w:rPr>
          <w:b/>
        </w:rPr>
        <w:t xml:space="preserve">• </w:t>
      </w:r>
      <w:r>
        <w:t>Increase session depth and repeat visits through a short, addictive gameplay loop.</w:t>
      </w:r>
    </w:p>
    <w:p>
      <w:pPr>
        <w:spacing w:after="40"/>
        <w:ind w:left="288"/>
      </w:pPr>
      <w:r>
        <w:rPr>
          <w:b/>
        </w:rPr>
        <w:t xml:space="preserve">• </w:t>
      </w:r>
      <w:r>
        <w:t>Add a premium branded mini-game that strengthens REDZONE’s sports identity.</w:t>
      </w:r>
    </w:p>
    <w:p>
      <w:pPr>
        <w:spacing w:after="40"/>
        <w:ind w:left="288"/>
      </w:pPr>
      <w:r>
        <w:rPr>
          <w:b/>
        </w:rPr>
        <w:t xml:space="preserve">• </w:t>
      </w:r>
      <w:r>
        <w:t>Create a safe competitive system independent from the core prediction leaderboard.</w:t>
      </w:r>
    </w:p>
    <w:p>
      <w:pPr>
        <w:spacing w:after="40"/>
        <w:ind w:left="288"/>
      </w:pPr>
      <w:r>
        <w:rPr>
          <w:b/>
        </w:rPr>
        <w:t xml:space="preserve">• </w:t>
      </w:r>
      <w:r>
        <w:t>Provide a foundation for future player-vs-player challenge mechanics and fun token bets.</w:t>
      </w:r>
    </w:p>
    <w:p>
      <w:pPr>
        <w:pStyle w:val="SubsectionCustom"/>
      </w:pPr>
      <w:r>
        <w:t>Non-goals for V1</w:t>
      </w:r>
    </w:p>
    <w:p>
      <w:pPr>
        <w:spacing w:after="40"/>
        <w:ind w:left="288"/>
      </w:pPr>
      <w:r>
        <w:rPr>
          <w:b/>
        </w:rPr>
        <w:t xml:space="preserve">• </w:t>
      </w:r>
      <w:r>
        <w:t>Real-time multiplayer.</w:t>
      </w:r>
    </w:p>
    <w:p>
      <w:pPr>
        <w:spacing w:after="40"/>
        <w:ind w:left="288"/>
      </w:pPr>
      <w:r>
        <w:rPr>
          <w:b/>
        </w:rPr>
        <w:t xml:space="preserve">• </w:t>
      </w:r>
      <w:r>
        <w:t>Full 3D football simulation or realistic physics engine.</w:t>
      </w:r>
    </w:p>
    <w:p>
      <w:pPr>
        <w:spacing w:after="40"/>
        <w:ind w:left="288"/>
      </w:pPr>
      <w:r>
        <w:rPr>
          <w:b/>
        </w:rPr>
        <w:t xml:space="preserve">• </w:t>
      </w:r>
      <w:r>
        <w:t>Integration with the main prediction leaderboard or reward economy.</w:t>
      </w:r>
    </w:p>
    <w:p>
      <w:pPr>
        <w:spacing w:after="40"/>
        <w:ind w:left="288"/>
      </w:pPr>
      <w:r>
        <w:rPr>
          <w:b/>
        </w:rPr>
        <w:t xml:space="preserve">• </w:t>
      </w:r>
      <w:r>
        <w:t>Heavy asset production that blocks launch.</w:t>
      </w:r>
    </w:p>
    <w:p>
      <w:pPr>
        <w:pStyle w:val="SectionCustom"/>
      </w:pPr>
      <w:r>
        <w:t>3. Target Experience</w:t>
      </w:r>
    </w:p>
    <w:p>
      <w:pPr>
        <w:spacing w:after="80"/>
      </w:pPr>
      <w:r>
        <w:t>The emotional target is simple: the game should make users say “just one more try.” It must feel fast, fair, tense, and satisfying. The player should understand the rules within seconds, but performance should clearly reward precision and timing rather than luck.</w:t>
      </w:r>
    </w:p>
    <w:p>
      <w:pPr>
        <w:pStyle w:val="SubsectionCustom"/>
      </w:pPr>
      <w:r>
        <w:t>Experience adjectives</w:t>
      </w:r>
    </w:p>
    <w:p>
      <w:pPr>
        <w:spacing w:after="40"/>
        <w:ind w:left="288"/>
      </w:pPr>
      <w:r>
        <w:rPr>
          <w:b/>
        </w:rPr>
        <w:t xml:space="preserve">• </w:t>
      </w:r>
      <w:r>
        <w:t>Premium</w:t>
      </w:r>
    </w:p>
    <w:p>
      <w:pPr>
        <w:spacing w:after="40"/>
        <w:ind w:left="288"/>
      </w:pPr>
      <w:r>
        <w:rPr>
          <w:b/>
        </w:rPr>
        <w:t xml:space="preserve">• </w:t>
      </w:r>
      <w:r>
        <w:t>Punchy</w:t>
      </w:r>
    </w:p>
    <w:p>
      <w:pPr>
        <w:spacing w:after="40"/>
        <w:ind w:left="288"/>
      </w:pPr>
      <w:r>
        <w:rPr>
          <w:b/>
        </w:rPr>
        <w:t xml:space="preserve">• </w:t>
      </w:r>
      <w:r>
        <w:t>Fair</w:t>
      </w:r>
    </w:p>
    <w:p>
      <w:pPr>
        <w:spacing w:after="40"/>
        <w:ind w:left="288"/>
      </w:pPr>
      <w:r>
        <w:rPr>
          <w:b/>
        </w:rPr>
        <w:t xml:space="preserve">• </w:t>
      </w:r>
      <w:r>
        <w:t>Replayable</w:t>
      </w:r>
    </w:p>
    <w:p>
      <w:pPr>
        <w:spacing w:after="40"/>
        <w:ind w:left="288"/>
      </w:pPr>
      <w:r>
        <w:rPr>
          <w:b/>
        </w:rPr>
        <w:t xml:space="preserve">• </w:t>
      </w:r>
      <w:r>
        <w:t>Competitive</w:t>
      </w:r>
    </w:p>
    <w:p>
      <w:pPr>
        <w:spacing w:after="40"/>
        <w:ind w:left="288"/>
      </w:pPr>
      <w:r>
        <w:rPr>
          <w:b/>
        </w:rPr>
        <w:t xml:space="preserve">• </w:t>
      </w:r>
      <w:r>
        <w:t>Shareable</w:t>
      </w:r>
    </w:p>
    <w:p>
      <w:pPr>
        <w:pStyle w:val="SectionCustom"/>
      </w:pPr>
      <w:r>
        <w:t>4. Audience and Use Cases</w:t>
      </w:r>
    </w:p>
    <w:p>
      <w:pPr>
        <w:pStyle w:val="SubsectionCustom"/>
      </w:pPr>
      <w:r>
        <w:t>Primary audience</w:t>
      </w:r>
    </w:p>
    <w:p>
      <w:pPr>
        <w:spacing w:after="80"/>
      </w:pPr>
      <w:r>
        <w:t>Existing REDZONE users who already engage with predictions, leaderboards, flash challenges, or social feed activity and are likely to respond well to quick competitive loops.</w:t>
      </w:r>
    </w:p>
    <w:p>
      <w:pPr>
        <w:pStyle w:val="SubsectionCustom"/>
      </w:pPr>
      <w:r>
        <w:t>Use cases</w:t>
      </w:r>
    </w:p>
    <w:p>
      <w:pPr>
        <w:spacing w:after="40"/>
        <w:ind w:left="288"/>
      </w:pPr>
      <w:r>
        <w:rPr>
          <w:b/>
        </w:rPr>
        <w:t xml:space="preserve">• </w:t>
      </w:r>
      <w:r>
        <w:t>A user opens REDZONE and plays a quick 2–5 minute game session.</w:t>
      </w:r>
    </w:p>
    <w:p>
      <w:pPr>
        <w:spacing w:after="40"/>
        <w:ind w:left="288"/>
      </w:pPr>
      <w:r>
        <w:rPr>
          <w:b/>
        </w:rPr>
        <w:t xml:space="preserve">• </w:t>
      </w:r>
      <w:r>
        <w:t>A user tries to beat their personal best score.</w:t>
      </w:r>
    </w:p>
    <w:p>
      <w:pPr>
        <w:spacing w:after="40"/>
        <w:ind w:left="288"/>
      </w:pPr>
      <w:r>
        <w:rPr>
          <w:b/>
        </w:rPr>
        <w:t xml:space="preserve">• </w:t>
      </w:r>
      <w:r>
        <w:t>A user challenges a friend to beat their score in a future version.</w:t>
      </w:r>
    </w:p>
    <w:p>
      <w:pPr>
        <w:spacing w:after="40"/>
        <w:ind w:left="288"/>
      </w:pPr>
      <w:r>
        <w:rPr>
          <w:b/>
        </w:rPr>
        <w:t xml:space="preserve">• </w:t>
      </w:r>
      <w:r>
        <w:t>A user participates in a themed event or daily challenge once the feature expands.</w:t>
      </w:r>
    </w:p>
    <w:p>
      <w:pPr>
        <w:pStyle w:val="SectionCustom"/>
      </w:pPr>
      <w:r>
        <w:t>5. Scope</w:t>
      </w:r>
    </w:p>
    <w:p>
      <w:pPr>
        <w:pStyle w:val="SubsectionCustom"/>
      </w:pPr>
      <w:r>
        <w:t>In scope for V1</w:t>
      </w:r>
    </w:p>
    <w:p>
      <w:pPr>
        <w:spacing w:after="40"/>
        <w:ind w:left="288"/>
      </w:pPr>
      <w:r>
        <w:rPr>
          <w:b/>
        </w:rPr>
        <w:t xml:space="preserve">• </w:t>
      </w:r>
      <w:r>
        <w:t>Single embedded web game under the REDZONE app shell.</w:t>
      </w:r>
    </w:p>
    <w:p>
      <w:pPr>
        <w:spacing w:after="40"/>
        <w:ind w:left="288"/>
      </w:pPr>
      <w:r>
        <w:rPr>
          <w:b/>
        </w:rPr>
        <w:t xml:space="preserve">• </w:t>
      </w:r>
      <w:r>
        <w:t>Endless arcade mode with 3 lives.</w:t>
      </w:r>
    </w:p>
    <w:p>
      <w:pPr>
        <w:spacing w:after="40"/>
        <w:ind w:left="288"/>
      </w:pPr>
      <w:r>
        <w:rPr>
          <w:b/>
        </w:rPr>
        <w:t xml:space="preserve">• </w:t>
      </w:r>
      <w:r>
        <w:t>Goalkeeper moving horizontally across the goal.</w:t>
      </w:r>
    </w:p>
    <w:p>
      <w:pPr>
        <w:spacing w:after="40"/>
        <w:ind w:left="288"/>
      </w:pPr>
      <w:r>
        <w:rPr>
          <w:b/>
        </w:rPr>
        <w:t xml:space="preserve">• </w:t>
      </w:r>
      <w:r>
        <w:t>Player selects shot direction and confirms the shot with a timing mechanic.</w:t>
      </w:r>
    </w:p>
    <w:p>
      <w:pPr>
        <w:spacing w:after="40"/>
        <w:ind w:left="288"/>
      </w:pPr>
      <w:r>
        <w:rPr>
          <w:b/>
        </w:rPr>
        <w:t xml:space="preserve">• </w:t>
      </w:r>
      <w:r>
        <w:t>Difficulty scaling, score logic, combo or streak logic, and end-of-run summary.</w:t>
      </w:r>
    </w:p>
    <w:p>
      <w:pPr>
        <w:spacing w:after="40"/>
        <w:ind w:left="288"/>
      </w:pPr>
      <w:r>
        <w:rPr>
          <w:b/>
        </w:rPr>
        <w:t xml:space="preserve">• </w:t>
      </w:r>
      <w:r>
        <w:t>Best score persistence and backend-ready score submission contracts.</w:t>
      </w:r>
    </w:p>
    <w:p>
      <w:pPr>
        <w:spacing w:after="40"/>
        <w:ind w:left="288"/>
      </w:pPr>
      <w:r>
        <w:rPr>
          <w:b/>
        </w:rPr>
        <w:t xml:space="preserve">• </w:t>
      </w:r>
      <w:r>
        <w:t>Analytics instrumentation and challenge-mode extension points.</w:t>
      </w:r>
    </w:p>
    <w:p>
      <w:pPr>
        <w:pStyle w:val="SubsectionCustom"/>
      </w:pPr>
      <w:r>
        <w:t>Out of scope for V1</w:t>
      </w:r>
    </w:p>
    <w:p>
      <w:pPr>
        <w:spacing w:after="40"/>
        <w:ind w:left="288"/>
      </w:pPr>
      <w:r>
        <w:rPr>
          <w:b/>
        </w:rPr>
        <w:t xml:space="preserve">• </w:t>
      </w:r>
      <w:r>
        <w:t>Tournament brackets or real cash systems.</w:t>
      </w:r>
    </w:p>
    <w:p>
      <w:pPr>
        <w:spacing w:after="40"/>
        <w:ind w:left="288"/>
      </w:pPr>
      <w:r>
        <w:rPr>
          <w:b/>
        </w:rPr>
        <w:t xml:space="preserve">• </w:t>
      </w:r>
      <w:r>
        <w:t>Advanced avatar customization.</w:t>
      </w:r>
    </w:p>
    <w:p>
      <w:pPr>
        <w:spacing w:after="40"/>
        <w:ind w:left="288"/>
      </w:pPr>
      <w:r>
        <w:rPr>
          <w:b/>
        </w:rPr>
        <w:t xml:space="preserve">• </w:t>
      </w:r>
      <w:r>
        <w:t>Deep inventory systems or unlock economies.</w:t>
      </w:r>
    </w:p>
    <w:p>
      <w:pPr>
        <w:spacing w:after="40"/>
        <w:ind w:left="288"/>
      </w:pPr>
      <w:r>
        <w:rPr>
          <w:b/>
        </w:rPr>
        <w:t xml:space="preserve">• </w:t>
      </w:r>
      <w:r>
        <w:t>Full social challenge UX beyond placeholders and architecture hooks.</w:t>
      </w:r>
    </w:p>
    <w:p>
      <w:pPr>
        <w:pStyle w:val="SectionCustom"/>
      </w:pPr>
      <w:r>
        <w:t>6. Gameplay Design</w:t>
      </w:r>
    </w:p>
    <w:p>
      <w:pPr>
        <w:pStyle w:val="SubsectionCustom"/>
      </w:pPr>
      <w:r>
        <w:t>Core loop</w:t>
      </w:r>
    </w:p>
    <w:p>
      <w:pPr>
        <w:spacing w:after="80"/>
      </w:pPr>
      <w:r>
        <w:t>1. Player enters the game and sees the goal, goalkeeper, ball, HUD, and controls.</w:t>
      </w:r>
    </w:p>
    <w:p>
      <w:pPr>
        <w:spacing w:after="80"/>
      </w:pPr>
      <w:r>
        <w:t>2. Player chooses a shot lane: left, center, or right.</w:t>
      </w:r>
    </w:p>
    <w:p>
      <w:pPr>
        <w:spacing w:after="80"/>
      </w:pPr>
      <w:r>
        <w:t>3. Player uses the timing bar or timing window to determine shot quality.</w:t>
      </w:r>
    </w:p>
    <w:p>
      <w:pPr>
        <w:spacing w:after="80"/>
      </w:pPr>
      <w:r>
        <w:t>4. Goalkeeper movement and shot timing determine the result.</w:t>
      </w:r>
    </w:p>
    <w:p>
      <w:pPr>
        <w:spacing w:after="80"/>
      </w:pPr>
      <w:r>
        <w:t>5. If the shot succeeds, score and streak update and difficulty progresses.</w:t>
      </w:r>
    </w:p>
    <w:p>
      <w:pPr>
        <w:spacing w:after="80"/>
      </w:pPr>
      <w:r>
        <w:t>6. If the shot is saved or missed, the player loses life or streak and moves to the next attempt until lives reach zero.</w:t>
      </w:r>
    </w:p>
    <w:p>
      <w:pPr>
        <w:pStyle w:val="SubsectionCustom"/>
      </w:pPr>
      <w:r>
        <w:t>Gameplay rules</w:t>
      </w:r>
    </w:p>
    <w:p>
      <w:pPr>
        <w:spacing w:after="40"/>
        <w:ind w:left="288"/>
      </w:pPr>
      <w:r>
        <w:rPr>
          <w:b/>
        </w:rPr>
        <w:t xml:space="preserve">• </w:t>
      </w:r>
      <w:r>
        <w:t>Player begins each run with 3 lives.</w:t>
      </w:r>
    </w:p>
    <w:p>
      <w:pPr>
        <w:spacing w:after="40"/>
        <w:ind w:left="288"/>
      </w:pPr>
      <w:r>
        <w:rPr>
          <w:b/>
        </w:rPr>
        <w:t xml:space="preserve">• </w:t>
      </w:r>
      <w:r>
        <w:t>Each successful goal grants points; perfect timing grants a bonus.</w:t>
      </w:r>
    </w:p>
    <w:p>
      <w:pPr>
        <w:spacing w:after="40"/>
        <w:ind w:left="288"/>
      </w:pPr>
      <w:r>
        <w:rPr>
          <w:b/>
        </w:rPr>
        <w:t xml:space="preserve">• </w:t>
      </w:r>
      <w:r>
        <w:t>Consecutive goals build streak or combo value.</w:t>
      </w:r>
    </w:p>
    <w:p>
      <w:pPr>
        <w:spacing w:after="40"/>
        <w:ind w:left="288"/>
      </w:pPr>
      <w:r>
        <w:rPr>
          <w:b/>
        </w:rPr>
        <w:t xml:space="preserve">• </w:t>
      </w:r>
      <w:r>
        <w:t>Goalkeeper movement speed increases gradually.</w:t>
      </w:r>
    </w:p>
    <w:p>
      <w:pPr>
        <w:spacing w:after="40"/>
        <w:ind w:left="288"/>
      </w:pPr>
      <w:r>
        <w:rPr>
          <w:b/>
        </w:rPr>
        <w:t xml:space="preserve">• </w:t>
      </w:r>
      <w:r>
        <w:t>Misses and saves reset the streak and reduce lives as applicable.</w:t>
      </w:r>
    </w:p>
    <w:p>
      <w:pPr>
        <w:spacing w:after="40"/>
        <w:ind w:left="288"/>
      </w:pPr>
      <w:r>
        <w:rPr>
          <w:b/>
        </w:rPr>
        <w:t xml:space="preserve">• </w:t>
      </w:r>
      <w:r>
        <w:t>Game over occurs at zero lives and immediately shows summary plus replay.</w:t>
      </w:r>
    </w:p>
    <w:p>
      <w:pPr>
        <w:pStyle w:val="SubsectionCustom"/>
      </w:pPr>
      <w:r>
        <w:t>Control model</w:t>
      </w:r>
    </w:p>
    <w:p>
      <w:pPr>
        <w:spacing w:after="40"/>
        <w:ind w:left="288"/>
      </w:pPr>
      <w:r>
        <w:rPr>
          <w:b/>
        </w:rPr>
        <w:t xml:space="preserve">• </w:t>
      </w:r>
      <w:r>
        <w:t>Desktop: lane selection by mouse or keyboard; shoot by mouse click or spacebar.</w:t>
      </w:r>
    </w:p>
    <w:p>
      <w:pPr>
        <w:spacing w:after="40"/>
        <w:ind w:left="288"/>
      </w:pPr>
      <w:r>
        <w:rPr>
          <w:b/>
        </w:rPr>
        <w:t xml:space="preserve">• </w:t>
      </w:r>
      <w:r>
        <w:t>Mobile: large thumb-friendly lane controls and a dedicated shoot action.</w:t>
      </w:r>
    </w:p>
    <w:p>
      <w:pPr>
        <w:spacing w:after="40"/>
        <w:ind w:left="288"/>
      </w:pPr>
      <w:r>
        <w:rPr>
          <w:b/>
        </w:rPr>
        <w:t xml:space="preserve">• </w:t>
      </w:r>
      <w:r>
        <w:t>Portrait mode is mandatory; landscape can be supported as an enhancement.</w:t>
      </w:r>
    </w:p>
    <w:p>
      <w:pPr>
        <w:pStyle w:val="SectionCustom"/>
      </w:pPr>
      <w:r>
        <w:t>7. Scoring and Balance</w:t>
      </w:r>
    </w:p>
    <w:p>
      <w:pPr>
        <w:pStyle w:val="SubsectionCustom"/>
      </w:pPr>
      <w:r>
        <w:t>Recommended scoring baseline</w:t>
      </w:r>
    </w:p>
    <w:tbl>
      <w:tblPr>
        <w:tblW w:type="auto" w:w="0"/>
        <w:jc w:val="left"/>
        <w:tblLayout w:type="fixed"/>
        <w:tblLook w:firstColumn="1" w:firstRow="1" w:lastColumn="0" w:lastRow="0" w:noHBand="0" w:noVBand="1" w:val="04A0"/>
      </w:tblPr>
      <w:tblGrid>
        <w:gridCol w:w="3312"/>
        <w:gridCol w:w="3312"/>
        <w:gridCol w:w="3312"/>
      </w:tblGrid>
      <w:tr>
        <w:tc>
          <w:tcPr>
            <w:tcW w:type="dxa" w:w="3600"/>
            <w:shd w:fill="111827"/>
            <w:tcMar>
              <w:top w:w="70" w:type="dxa"/>
              <w:start w:w="90" w:type="dxa"/>
              <w:bottom w:w="70" w:type="dxa"/>
              <w:end w:w="90" w:type="dxa"/>
            </w:tcMar>
            <w:vAlign w:val="center"/>
          </w:tcPr>
          <w:p>
            <w:r>
              <w:rPr>
                <w:b/>
                <w:color w:val="FFFFFF"/>
              </w:rPr>
              <w:t>Event</w:t>
            </w:r>
          </w:p>
        </w:tc>
        <w:tc>
          <w:tcPr>
            <w:tcW w:type="dxa" w:w="1728"/>
            <w:shd w:fill="111827"/>
            <w:tcMar>
              <w:top w:w="70" w:type="dxa"/>
              <w:start w:w="90" w:type="dxa"/>
              <w:bottom w:w="70" w:type="dxa"/>
              <w:end w:w="90" w:type="dxa"/>
            </w:tcMar>
            <w:vAlign w:val="center"/>
          </w:tcPr>
          <w:p>
            <w:r>
              <w:rPr>
                <w:b/>
                <w:color w:val="FFFFFF"/>
              </w:rPr>
              <w:t>Points</w:t>
            </w:r>
          </w:p>
        </w:tc>
        <w:tc>
          <w:tcPr>
            <w:tcW w:type="dxa" w:w="4320"/>
            <w:shd w:fill="111827"/>
            <w:tcMar>
              <w:top w:w="70" w:type="dxa"/>
              <w:start w:w="90" w:type="dxa"/>
              <w:bottom w:w="70" w:type="dxa"/>
              <w:end w:w="90" w:type="dxa"/>
            </w:tcMar>
            <w:vAlign w:val="center"/>
          </w:tcPr>
          <w:p>
            <w:r>
              <w:rPr>
                <w:b/>
                <w:color w:val="FFFFFF"/>
              </w:rPr>
              <w:t>Notes</w:t>
            </w:r>
          </w:p>
        </w:tc>
      </w:tr>
      <w:tr>
        <w:tc>
          <w:tcPr>
            <w:tcW w:type="dxa" w:w="3312"/>
            <w:tcMar>
              <w:top w:w="70" w:type="dxa"/>
              <w:start w:w="90" w:type="dxa"/>
              <w:bottom w:w="70" w:type="dxa"/>
              <w:end w:w="90" w:type="dxa"/>
            </w:tcMar>
            <w:vAlign w:val="center"/>
          </w:tcPr>
          <w:p>
            <w:r>
              <w:t>Goal</w:t>
            </w:r>
          </w:p>
        </w:tc>
        <w:tc>
          <w:tcPr>
            <w:tcW w:type="dxa" w:w="3312"/>
            <w:tcMar>
              <w:top w:w="70" w:type="dxa"/>
              <w:start w:w="90" w:type="dxa"/>
              <w:bottom w:w="70" w:type="dxa"/>
              <w:end w:w="90" w:type="dxa"/>
            </w:tcMar>
            <w:vAlign w:val="center"/>
          </w:tcPr>
          <w:p>
            <w:r>
              <w:t>100</w:t>
            </w:r>
          </w:p>
        </w:tc>
        <w:tc>
          <w:tcPr>
            <w:tcW w:type="dxa" w:w="3312"/>
            <w:tcMar>
              <w:top w:w="70" w:type="dxa"/>
              <w:start w:w="90" w:type="dxa"/>
              <w:bottom w:w="70" w:type="dxa"/>
              <w:end w:w="90" w:type="dxa"/>
            </w:tcMar>
            <w:vAlign w:val="center"/>
          </w:tcPr>
          <w:p>
            <w:r>
              <w:t>Base score</w:t>
            </w:r>
          </w:p>
        </w:tc>
      </w:tr>
      <w:tr>
        <w:tc>
          <w:tcPr>
            <w:tcW w:type="dxa" w:w="3312"/>
            <w:tcMar>
              <w:top w:w="70" w:type="dxa"/>
              <w:start w:w="90" w:type="dxa"/>
              <w:bottom w:w="70" w:type="dxa"/>
              <w:end w:w="90" w:type="dxa"/>
            </w:tcMar>
            <w:vAlign w:val="center"/>
          </w:tcPr>
          <w:p>
            <w:r>
              <w:t>Perfect timing bonus</w:t>
            </w:r>
          </w:p>
        </w:tc>
        <w:tc>
          <w:tcPr>
            <w:tcW w:type="dxa" w:w="3312"/>
            <w:tcMar>
              <w:top w:w="70" w:type="dxa"/>
              <w:start w:w="90" w:type="dxa"/>
              <w:bottom w:w="70" w:type="dxa"/>
              <w:end w:w="90" w:type="dxa"/>
            </w:tcMar>
            <w:vAlign w:val="center"/>
          </w:tcPr>
          <w:p>
            <w:r>
              <w:t>50</w:t>
            </w:r>
          </w:p>
        </w:tc>
        <w:tc>
          <w:tcPr>
            <w:tcW w:type="dxa" w:w="3312"/>
            <w:tcMar>
              <w:top w:w="70" w:type="dxa"/>
              <w:start w:w="90" w:type="dxa"/>
              <w:bottom w:w="70" w:type="dxa"/>
              <w:end w:w="90" w:type="dxa"/>
            </w:tcMar>
            <w:vAlign w:val="center"/>
          </w:tcPr>
          <w:p>
            <w:r>
              <w:t>Applied when shot quality is perfect</w:t>
            </w:r>
          </w:p>
        </w:tc>
      </w:tr>
      <w:tr>
        <w:tc>
          <w:tcPr>
            <w:tcW w:type="dxa" w:w="3312"/>
            <w:tcMar>
              <w:top w:w="70" w:type="dxa"/>
              <w:start w:w="90" w:type="dxa"/>
              <w:bottom w:w="70" w:type="dxa"/>
              <w:end w:w="90" w:type="dxa"/>
            </w:tcMar>
            <w:vAlign w:val="center"/>
          </w:tcPr>
          <w:p>
            <w:r>
              <w:t>Streak multiplier</w:t>
            </w:r>
          </w:p>
        </w:tc>
        <w:tc>
          <w:tcPr>
            <w:tcW w:type="dxa" w:w="3312"/>
            <w:tcMar>
              <w:top w:w="70" w:type="dxa"/>
              <w:start w:w="90" w:type="dxa"/>
              <w:bottom w:w="70" w:type="dxa"/>
              <w:end w:w="90" w:type="dxa"/>
            </w:tcMar>
            <w:vAlign w:val="center"/>
          </w:tcPr>
          <w:p>
            <w:r>
              <w:t>Variable</w:t>
            </w:r>
          </w:p>
        </w:tc>
        <w:tc>
          <w:tcPr>
            <w:tcW w:type="dxa" w:w="3312"/>
            <w:tcMar>
              <w:top w:w="70" w:type="dxa"/>
              <w:start w:w="90" w:type="dxa"/>
              <w:bottom w:w="70" w:type="dxa"/>
              <w:end w:w="90" w:type="dxa"/>
            </w:tcMar>
            <w:vAlign w:val="center"/>
          </w:tcPr>
          <w:p>
            <w:r>
              <w:t>Progressive modifier after consecutive goals</w:t>
            </w:r>
          </w:p>
        </w:tc>
      </w:tr>
      <w:tr>
        <w:tc>
          <w:tcPr>
            <w:tcW w:type="dxa" w:w="3312"/>
            <w:tcMar>
              <w:top w:w="70" w:type="dxa"/>
              <w:start w:w="90" w:type="dxa"/>
              <w:bottom w:w="70" w:type="dxa"/>
              <w:end w:w="90" w:type="dxa"/>
            </w:tcMar>
            <w:vAlign w:val="center"/>
          </w:tcPr>
          <w:p>
            <w:r>
              <w:t>Survival progression bonus</w:t>
            </w:r>
          </w:p>
        </w:tc>
        <w:tc>
          <w:tcPr>
            <w:tcW w:type="dxa" w:w="3312"/>
            <w:tcMar>
              <w:top w:w="70" w:type="dxa"/>
              <w:start w:w="90" w:type="dxa"/>
              <w:bottom w:w="70" w:type="dxa"/>
              <w:end w:w="90" w:type="dxa"/>
            </w:tcMar>
            <w:vAlign w:val="center"/>
          </w:tcPr>
          <w:p>
            <w:r>
              <w:t>Variable</w:t>
            </w:r>
          </w:p>
        </w:tc>
        <w:tc>
          <w:tcPr>
            <w:tcW w:type="dxa" w:w="3312"/>
            <w:tcMar>
              <w:top w:w="70" w:type="dxa"/>
              <w:start w:w="90" w:type="dxa"/>
              <w:bottom w:w="70" w:type="dxa"/>
              <w:end w:w="90" w:type="dxa"/>
            </w:tcMar>
            <w:vAlign w:val="center"/>
          </w:tcPr>
          <w:p>
            <w:r>
              <w:t>Optional bonus at level thresholds</w:t>
            </w:r>
          </w:p>
        </w:tc>
      </w:tr>
    </w:tbl>
    <w:p>
      <w:pPr>
        <w:spacing w:after="80"/>
      </w:pPr>
      <w:r>
        <w:t>Balance target: the opening phase should feel generous enough to hook casual players, the midgame should create tension, and the high end should become difficult but still readable and fair.</w:t>
      </w:r>
    </w:p>
    <w:p>
      <w:pPr>
        <w:pStyle w:val="SectionCustom"/>
      </w:pPr>
      <w:r>
        <w:t>8. UX and Visual Design Requirements</w:t>
      </w:r>
    </w:p>
    <w:p>
      <w:pPr>
        <w:pStyle w:val="SubsectionCustom"/>
      </w:pPr>
      <w:r>
        <w:t>Design direction</w:t>
      </w:r>
    </w:p>
    <w:p>
      <w:pPr>
        <w:spacing w:after="40"/>
        <w:ind w:left="288"/>
      </w:pPr>
      <w:r>
        <w:rPr>
          <w:b/>
        </w:rPr>
        <w:t xml:space="preserve">• </w:t>
      </w:r>
      <w:r>
        <w:t>Premium football arcade presentation aligned with REDZONE.</w:t>
      </w:r>
    </w:p>
    <w:p>
      <w:pPr>
        <w:spacing w:after="40"/>
        <w:ind w:left="288"/>
      </w:pPr>
      <w:r>
        <w:rPr>
          <w:b/>
        </w:rPr>
        <w:t xml:space="preserve">• </w:t>
      </w:r>
      <w:r>
        <w:t>Dark surfaces, strong hierarchy, subtle highlights, no toy-like clutter.</w:t>
      </w:r>
    </w:p>
    <w:p>
      <w:pPr>
        <w:spacing w:after="40"/>
        <w:ind w:left="288"/>
      </w:pPr>
      <w:r>
        <w:rPr>
          <w:b/>
        </w:rPr>
        <w:t xml:space="preserve">• </w:t>
      </w:r>
      <w:r>
        <w:t>Fast transitions, satisfying feedback, minimal friction to restart.</w:t>
      </w:r>
    </w:p>
    <w:p>
      <w:pPr>
        <w:spacing w:after="40"/>
        <w:ind w:left="288"/>
      </w:pPr>
      <w:r>
        <w:rPr>
          <w:b/>
        </w:rPr>
        <w:t xml:space="preserve">• </w:t>
      </w:r>
      <w:r>
        <w:t>No flat admin-dashboard styling and no generic browser-game look.</w:t>
      </w:r>
    </w:p>
    <w:p>
      <w:pPr>
        <w:pStyle w:val="SubsectionCustom"/>
      </w:pPr>
      <w:r>
        <w:t>Required screens</w:t>
      </w:r>
    </w:p>
    <w:p>
      <w:pPr>
        <w:spacing w:after="40"/>
        <w:ind w:left="288"/>
      </w:pPr>
      <w:r>
        <w:rPr>
          <w:b/>
        </w:rPr>
        <w:t xml:space="preserve">• </w:t>
      </w:r>
      <w:r>
        <w:t>Start screen with title, quick instructions, best score, and play CTA.</w:t>
      </w:r>
    </w:p>
    <w:p>
      <w:pPr>
        <w:spacing w:after="40"/>
        <w:ind w:left="288"/>
      </w:pPr>
      <w:r>
        <w:rPr>
          <w:b/>
        </w:rPr>
        <w:t xml:space="preserve">• </w:t>
      </w:r>
      <w:r>
        <w:t>Gameplay view with HUD, lives, score, streak, difficulty indicator, and timing feedback.</w:t>
      </w:r>
    </w:p>
    <w:p>
      <w:pPr>
        <w:spacing w:after="40"/>
        <w:ind w:left="288"/>
      </w:pPr>
      <w:r>
        <w:rPr>
          <w:b/>
        </w:rPr>
        <w:t xml:space="preserve">• </w:t>
      </w:r>
      <w:r>
        <w:t>Pause state.</w:t>
      </w:r>
    </w:p>
    <w:p>
      <w:pPr>
        <w:spacing w:after="40"/>
        <w:ind w:left="288"/>
      </w:pPr>
      <w:r>
        <w:rPr>
          <w:b/>
        </w:rPr>
        <w:t xml:space="preserve">• </w:t>
      </w:r>
      <w:r>
        <w:t>Game-over screen with final score, best score, streak, accuracy, restart, and back action.</w:t>
      </w:r>
    </w:p>
    <w:p>
      <w:pPr>
        <w:pStyle w:val="SubsectionCustom"/>
      </w:pPr>
      <w:r>
        <w:t>Feedback requirements</w:t>
      </w:r>
    </w:p>
    <w:p>
      <w:pPr>
        <w:spacing w:after="40"/>
        <w:ind w:left="288"/>
      </w:pPr>
      <w:r>
        <w:rPr>
          <w:b/>
        </w:rPr>
        <w:t xml:space="preserve">• </w:t>
      </w:r>
      <w:r>
        <w:t>Clear goal, save, and miss states.</w:t>
      </w:r>
    </w:p>
    <w:p>
      <w:pPr>
        <w:spacing w:after="40"/>
        <w:ind w:left="288"/>
      </w:pPr>
      <w:r>
        <w:rPr>
          <w:b/>
        </w:rPr>
        <w:t xml:space="preserve">• </w:t>
      </w:r>
      <w:r>
        <w:t>Readable timing feedback such as Perfect, Good, Early, or Late.</w:t>
      </w:r>
    </w:p>
    <w:p>
      <w:pPr>
        <w:spacing w:after="40"/>
        <w:ind w:left="288"/>
      </w:pPr>
      <w:r>
        <w:rPr>
          <w:b/>
        </w:rPr>
        <w:t xml:space="preserve">• </w:t>
      </w:r>
      <w:r>
        <w:t>Fast reset after each attempt to preserve arcade pacing.</w:t>
      </w:r>
    </w:p>
    <w:p>
      <w:pPr>
        <w:spacing w:after="40"/>
        <w:ind w:left="288"/>
      </w:pPr>
      <w:r>
        <w:rPr>
          <w:b/>
        </w:rPr>
        <w:t xml:space="preserve">• </w:t>
      </w:r>
      <w:r>
        <w:t>Optional subtle camera shake or impact motion for premium feel.</w:t>
      </w:r>
    </w:p>
    <w:p>
      <w:pPr>
        <w:pStyle w:val="SectionCustom"/>
      </w:pPr>
      <w:r>
        <w:t>9. Functional Requirements</w:t>
      </w:r>
    </w:p>
    <w:p>
      <w:pPr>
        <w:spacing w:after="80"/>
      </w:pPr>
      <w:r>
        <w:t>FR-1  The system shall host the game at a dedicated REDZONE route and render within the existing application shell.</w:t>
      </w:r>
    </w:p>
    <w:p>
      <w:pPr>
        <w:spacing w:after="80"/>
      </w:pPr>
      <w:r>
        <w:t>FR-2  The game shall support mobile touch controls and desktop keyboard or mouse input.</w:t>
      </w:r>
    </w:p>
    <w:p>
      <w:pPr>
        <w:spacing w:after="80"/>
      </w:pPr>
      <w:r>
        <w:t>FR-3  The game shall allow the player to choose shot direction before each attempt.</w:t>
      </w:r>
    </w:p>
    <w:p>
      <w:pPr>
        <w:spacing w:after="80"/>
      </w:pPr>
      <w:r>
        <w:t>FR-4  The game shall include a timing mechanic that influences shot quality and outcome.</w:t>
      </w:r>
    </w:p>
    <w:p>
      <w:pPr>
        <w:spacing w:after="80"/>
      </w:pPr>
      <w:r>
        <w:t>FR-5  The goalkeeper shall move horizontally and increase speed as difficulty rises.</w:t>
      </w:r>
    </w:p>
    <w:p>
      <w:pPr>
        <w:spacing w:after="80"/>
      </w:pPr>
      <w:r>
        <w:t>FR-6  The game shall track score, lives, combo or streak, and best score.</w:t>
      </w:r>
    </w:p>
    <w:p>
      <w:pPr>
        <w:spacing w:after="80"/>
      </w:pPr>
      <w:r>
        <w:t>FR-7  The game shall present a complete end-of-run summary with replay action.</w:t>
      </w:r>
    </w:p>
    <w:p>
      <w:pPr>
        <w:spacing w:after="80"/>
      </w:pPr>
      <w:r>
        <w:t>FR-8  The system shall persist local best score and support backend score submission hooks.</w:t>
      </w:r>
    </w:p>
    <w:p>
      <w:pPr>
        <w:spacing w:after="80"/>
      </w:pPr>
      <w:r>
        <w:t>FR-9  The system shall emit analytics events for key gameplay actions.</w:t>
      </w:r>
    </w:p>
    <w:p>
      <w:pPr>
        <w:spacing w:after="80"/>
      </w:pPr>
      <w:r>
        <w:t>FR-10  The codebase shall expose extension points for challenge mode and alternate game modes.</w:t>
      </w:r>
    </w:p>
    <w:p>
      <w:pPr>
        <w:pStyle w:val="SectionCustom"/>
      </w:pPr>
      <w:r>
        <w:t>10. Non-Functional Requirements</w:t>
      </w:r>
    </w:p>
    <w:tbl>
      <w:tblPr>
        <w:tblW w:type="auto" w:w="0"/>
        <w:jc w:val="left"/>
        <w:tblLayout w:type="fixed"/>
        <w:tblLook w:firstColumn="1" w:firstRow="1" w:lastColumn="0" w:lastRow="0" w:noHBand="0" w:noVBand="1" w:val="04A0"/>
      </w:tblPr>
      <w:tblGrid>
        <w:gridCol w:w="4968"/>
        <w:gridCol w:w="4968"/>
      </w:tblGrid>
      <w:tr>
        <w:tc>
          <w:tcPr>
            <w:tcW w:type="dxa" w:w="3168"/>
            <w:shd w:fill="E5E7EB"/>
            <w:tcMar>
              <w:top w:w="70" w:type="dxa"/>
              <w:start w:w="90" w:type="dxa"/>
              <w:bottom w:w="70" w:type="dxa"/>
              <w:end w:w="90" w:type="dxa"/>
            </w:tcMar>
            <w:vAlign w:val="center"/>
          </w:tcPr>
          <w:p>
            <w:r>
              <w:rPr>
                <w:b/>
              </w:rPr>
              <w:t>Category</w:t>
            </w:r>
          </w:p>
        </w:tc>
        <w:tc>
          <w:tcPr>
            <w:tcW w:type="dxa" w:w="6912"/>
            <w:shd w:fill="E5E7EB"/>
            <w:tcMar>
              <w:top w:w="70" w:type="dxa"/>
              <w:start w:w="90" w:type="dxa"/>
              <w:bottom w:w="70" w:type="dxa"/>
              <w:end w:w="90" w:type="dxa"/>
            </w:tcMar>
            <w:vAlign w:val="center"/>
          </w:tcPr>
          <w:p>
            <w:r>
              <w:rPr>
                <w:b/>
              </w:rPr>
              <w:t>Requirement</w:t>
            </w:r>
          </w:p>
        </w:tc>
      </w:tr>
      <w:tr>
        <w:tc>
          <w:tcPr>
            <w:tcW w:type="dxa" w:w="4968"/>
            <w:tcMar>
              <w:top w:w="70" w:type="dxa"/>
              <w:start w:w="90" w:type="dxa"/>
              <w:bottom w:w="70" w:type="dxa"/>
              <w:end w:w="90" w:type="dxa"/>
            </w:tcMar>
            <w:vAlign w:val="center"/>
          </w:tcPr>
          <w:p>
            <w:r>
              <w:t>Performance</w:t>
            </w:r>
          </w:p>
        </w:tc>
        <w:tc>
          <w:tcPr>
            <w:tcW w:type="dxa" w:w="4968"/>
            <w:tcMar>
              <w:top w:w="70" w:type="dxa"/>
              <w:start w:w="90" w:type="dxa"/>
              <w:bottom w:w="70" w:type="dxa"/>
              <w:end w:w="90" w:type="dxa"/>
            </w:tcMar>
            <w:vAlign w:val="center"/>
          </w:tcPr>
          <w:p>
            <w:r>
              <w:t>Gameplay should remain smooth on common mobile devices and modern desktop browsers.</w:t>
            </w:r>
          </w:p>
        </w:tc>
      </w:tr>
      <w:tr>
        <w:tc>
          <w:tcPr>
            <w:tcW w:type="dxa" w:w="4968"/>
            <w:tcMar>
              <w:top w:w="70" w:type="dxa"/>
              <w:start w:w="90" w:type="dxa"/>
              <w:bottom w:w="70" w:type="dxa"/>
              <w:end w:w="90" w:type="dxa"/>
            </w:tcMar>
            <w:vAlign w:val="center"/>
          </w:tcPr>
          <w:p>
            <w:r>
              <w:t>Reliability</w:t>
            </w:r>
          </w:p>
        </w:tc>
        <w:tc>
          <w:tcPr>
            <w:tcW w:type="dxa" w:w="4968"/>
            <w:tcMar>
              <w:top w:w="70" w:type="dxa"/>
              <w:start w:w="90" w:type="dxa"/>
              <w:bottom w:w="70" w:type="dxa"/>
              <w:end w:w="90" w:type="dxa"/>
            </w:tcMar>
            <w:vAlign w:val="center"/>
          </w:tcPr>
          <w:p>
            <w:r>
              <w:t>Game state must not corrupt across pause, restart, or route transitions.</w:t>
            </w:r>
          </w:p>
        </w:tc>
      </w:tr>
      <w:tr>
        <w:tc>
          <w:tcPr>
            <w:tcW w:type="dxa" w:w="4968"/>
            <w:tcMar>
              <w:top w:w="70" w:type="dxa"/>
              <w:start w:w="90" w:type="dxa"/>
              <w:bottom w:w="70" w:type="dxa"/>
              <w:end w:w="90" w:type="dxa"/>
            </w:tcMar>
            <w:vAlign w:val="center"/>
          </w:tcPr>
          <w:p>
            <w:r>
              <w:t>Accessibility</w:t>
            </w:r>
          </w:p>
        </w:tc>
        <w:tc>
          <w:tcPr>
            <w:tcW w:type="dxa" w:w="4968"/>
            <w:tcMar>
              <w:top w:w="70" w:type="dxa"/>
              <w:start w:w="90" w:type="dxa"/>
              <w:bottom w:w="70" w:type="dxa"/>
              <w:end w:w="90" w:type="dxa"/>
            </w:tcMar>
            <w:vAlign w:val="center"/>
          </w:tcPr>
          <w:p>
            <w:r>
              <w:t>Controls must be keyboard accessible and text must remain readable at small mobile sizes.</w:t>
            </w:r>
          </w:p>
        </w:tc>
      </w:tr>
      <w:tr>
        <w:tc>
          <w:tcPr>
            <w:tcW w:type="dxa" w:w="4968"/>
            <w:tcMar>
              <w:top w:w="70" w:type="dxa"/>
              <w:start w:w="90" w:type="dxa"/>
              <w:bottom w:w="70" w:type="dxa"/>
              <w:end w:w="90" w:type="dxa"/>
            </w:tcMar>
            <w:vAlign w:val="center"/>
          </w:tcPr>
          <w:p>
            <w:r>
              <w:t>Responsiveness</w:t>
            </w:r>
          </w:p>
        </w:tc>
        <w:tc>
          <w:tcPr>
            <w:tcW w:type="dxa" w:w="4968"/>
            <w:tcMar>
              <w:top w:w="70" w:type="dxa"/>
              <w:start w:w="90" w:type="dxa"/>
              <w:bottom w:w="70" w:type="dxa"/>
              <w:end w:w="90" w:type="dxa"/>
            </w:tcMar>
            <w:vAlign w:val="center"/>
          </w:tcPr>
          <w:p>
            <w:r>
              <w:t>Canvas and overlays must adapt cleanly to phone and desktop layouts.</w:t>
            </w:r>
          </w:p>
        </w:tc>
      </w:tr>
      <w:tr>
        <w:tc>
          <w:tcPr>
            <w:tcW w:type="dxa" w:w="4968"/>
            <w:tcMar>
              <w:top w:w="70" w:type="dxa"/>
              <w:start w:w="90" w:type="dxa"/>
              <w:bottom w:w="70" w:type="dxa"/>
              <w:end w:w="90" w:type="dxa"/>
            </w:tcMar>
            <w:vAlign w:val="center"/>
          </w:tcPr>
          <w:p>
            <w:r>
              <w:t>Maintainability</w:t>
            </w:r>
          </w:p>
        </w:tc>
        <w:tc>
          <w:tcPr>
            <w:tcW w:type="dxa" w:w="4968"/>
            <w:tcMar>
              <w:top w:w="70" w:type="dxa"/>
              <w:start w:w="90" w:type="dxa"/>
              <w:bottom w:w="70" w:type="dxa"/>
              <w:end w:w="90" w:type="dxa"/>
            </w:tcMar>
            <w:vAlign w:val="center"/>
          </w:tcPr>
          <w:p>
            <w:r>
              <w:t>Game logic, UI overlays, configuration, and service integrations must remain modular.</w:t>
            </w:r>
          </w:p>
        </w:tc>
      </w:tr>
      <w:tr>
        <w:tc>
          <w:tcPr>
            <w:tcW w:type="dxa" w:w="4968"/>
            <w:tcMar>
              <w:top w:w="70" w:type="dxa"/>
              <w:start w:w="90" w:type="dxa"/>
              <w:bottom w:w="70" w:type="dxa"/>
              <w:end w:w="90" w:type="dxa"/>
            </w:tcMar>
            <w:vAlign w:val="center"/>
          </w:tcPr>
          <w:p>
            <w:r>
              <w:t>Security</w:t>
            </w:r>
          </w:p>
        </w:tc>
        <w:tc>
          <w:tcPr>
            <w:tcW w:type="dxa" w:w="4968"/>
            <w:tcMar>
              <w:top w:w="70" w:type="dxa"/>
              <w:start w:w="90" w:type="dxa"/>
              <w:bottom w:w="70" w:type="dxa"/>
              <w:end w:w="90" w:type="dxa"/>
            </w:tcMar>
            <w:vAlign w:val="center"/>
          </w:tcPr>
          <w:p>
            <w:r>
              <w:t>Score submission must use session-aware validation and sanity checks.</w:t>
            </w:r>
          </w:p>
        </w:tc>
      </w:tr>
    </w:tbl>
    <w:p>
      <w:pPr>
        <w:pStyle w:val="SectionCustom"/>
      </w:pPr>
      <w:r>
        <w:t>11. Technical Architecture</w:t>
      </w:r>
    </w:p>
    <w:p>
      <w:pPr>
        <w:pStyle w:val="SubsectionCustom"/>
      </w:pPr>
      <w:r>
        <w:t>Recommended stack</w:t>
      </w:r>
    </w:p>
    <w:p>
      <w:pPr>
        <w:spacing w:after="40"/>
        <w:ind w:left="288"/>
      </w:pPr>
      <w:r>
        <w:rPr>
          <w:b/>
        </w:rPr>
        <w:t xml:space="preserve">• </w:t>
      </w:r>
      <w:r>
        <w:t>Next.js + TypeScript for host application and page routing.</w:t>
      </w:r>
    </w:p>
    <w:p>
      <w:pPr>
        <w:spacing w:after="40"/>
        <w:ind w:left="288"/>
      </w:pPr>
      <w:r>
        <w:rPr>
          <w:b/>
        </w:rPr>
        <w:t xml:space="preserve">• </w:t>
      </w:r>
      <w:r>
        <w:t>Phaser 3 for the game loop and scene management.</w:t>
      </w:r>
    </w:p>
    <w:p>
      <w:pPr>
        <w:spacing w:after="40"/>
        <w:ind w:left="288"/>
      </w:pPr>
      <w:r>
        <w:rPr>
          <w:b/>
        </w:rPr>
        <w:t xml:space="preserve">• </w:t>
      </w:r>
      <w:r>
        <w:t>Tailwind and app-level components for shell, overlays, and surrounding UX.</w:t>
      </w:r>
    </w:p>
    <w:p>
      <w:pPr>
        <w:spacing w:after="40"/>
        <w:ind w:left="288"/>
      </w:pPr>
      <w:r>
        <w:rPr>
          <w:b/>
        </w:rPr>
        <w:t xml:space="preserve">• </w:t>
      </w:r>
      <w:r>
        <w:t>API-facing service layer for session start and score submission.</w:t>
      </w:r>
    </w:p>
    <w:p>
      <w:pPr>
        <w:spacing w:after="40"/>
        <w:ind w:left="288"/>
      </w:pPr>
      <w:r>
        <w:rPr>
          <w:b/>
        </w:rPr>
        <w:t xml:space="preserve">• </w:t>
      </w:r>
      <w:r>
        <w:t>PostgreSQL and Redis compatibility through existing REDZONE backend patterns.</w:t>
      </w:r>
    </w:p>
    <w:p>
      <w:pPr>
        <w:pStyle w:val="SubsectionCustom"/>
      </w:pPr>
      <w:r>
        <w:t>Suggested module structure</w:t>
      </w:r>
    </w:p>
    <w:p>
      <w:pPr>
        <w:spacing w:after="40"/>
        <w:ind w:left="288"/>
      </w:pPr>
      <w:r>
        <w:rPr>
          <w:b/>
        </w:rPr>
        <w:t xml:space="preserve">• </w:t>
      </w:r>
      <w:r>
        <w:t>Game scenes: boot, preload, gameplay, and UI scene layers.</w:t>
      </w:r>
    </w:p>
    <w:p>
      <w:pPr>
        <w:spacing w:after="40"/>
        <w:ind w:left="288"/>
      </w:pPr>
      <w:r>
        <w:rPr>
          <w:b/>
        </w:rPr>
        <w:t xml:space="preserve">• </w:t>
      </w:r>
      <w:r>
        <w:t>Shared config for timing windows, goalkeeper speed, scoring, and difficulty.</w:t>
      </w:r>
    </w:p>
    <w:p>
      <w:pPr>
        <w:spacing w:after="40"/>
        <w:ind w:left="288"/>
      </w:pPr>
      <w:r>
        <w:rPr>
          <w:b/>
        </w:rPr>
        <w:t xml:space="preserve">• </w:t>
      </w:r>
      <w:r>
        <w:t>Input manager for desktop and mobile control mapping.</w:t>
      </w:r>
    </w:p>
    <w:p>
      <w:pPr>
        <w:spacing w:after="40"/>
        <w:ind w:left="288"/>
      </w:pPr>
      <w:r>
        <w:rPr>
          <w:b/>
        </w:rPr>
        <w:t xml:space="preserve">• </w:t>
      </w:r>
      <w:r>
        <w:t>Analytics adapter.</w:t>
      </w:r>
    </w:p>
    <w:p>
      <w:pPr>
        <w:spacing w:after="40"/>
        <w:ind w:left="288"/>
      </w:pPr>
      <w:r>
        <w:rPr>
          <w:b/>
        </w:rPr>
        <w:t xml:space="preserve">• </w:t>
      </w:r>
      <w:r>
        <w:t>API service wrapper for session and score endpoints.</w:t>
      </w:r>
    </w:p>
    <w:p>
      <w:pPr>
        <w:spacing w:after="40"/>
        <w:ind w:left="288"/>
      </w:pPr>
      <w:r>
        <w:rPr>
          <w:b/>
        </w:rPr>
        <w:t xml:space="preserve">• </w:t>
      </w:r>
      <w:r>
        <w:t>Optional audio manager and asset loader.</w:t>
      </w:r>
    </w:p>
    <w:p>
      <w:pPr>
        <w:pStyle w:val="SectionCustom"/>
      </w:pPr>
      <w:r>
        <w:t>12. Data and API Requirements</w:t>
      </w:r>
    </w:p>
    <w:p>
      <w:pPr>
        <w:pStyle w:val="SubsectionCustom"/>
      </w:pPr>
      <w:r>
        <w:t>Minimum entities</w:t>
      </w:r>
    </w:p>
    <w:p>
      <w:pPr>
        <w:spacing w:after="40"/>
        <w:ind w:left="288"/>
      </w:pPr>
      <w:r>
        <w:rPr>
          <w:b/>
        </w:rPr>
        <w:t xml:space="preserve">• </w:t>
      </w:r>
      <w:r>
        <w:t>game_session</w:t>
      </w:r>
    </w:p>
    <w:p>
      <w:pPr>
        <w:spacing w:after="40"/>
        <w:ind w:left="288"/>
      </w:pPr>
      <w:r>
        <w:rPr>
          <w:b/>
        </w:rPr>
        <w:t xml:space="preserve">• </w:t>
      </w:r>
      <w:r>
        <w:t>game_score</w:t>
      </w:r>
    </w:p>
    <w:p>
      <w:pPr>
        <w:spacing w:after="40"/>
        <w:ind w:left="288"/>
      </w:pPr>
      <w:r>
        <w:rPr>
          <w:b/>
        </w:rPr>
        <w:t xml:space="preserve">• </w:t>
      </w:r>
      <w:r>
        <w:t>game_mode</w:t>
      </w:r>
    </w:p>
    <w:p>
      <w:pPr>
        <w:spacing w:after="40"/>
        <w:ind w:left="288"/>
      </w:pPr>
      <w:r>
        <w:rPr>
          <w:b/>
        </w:rPr>
        <w:t xml:space="preserve">• </w:t>
      </w:r>
      <w:r>
        <w:t>player_game_stats</w:t>
      </w:r>
    </w:p>
    <w:p>
      <w:pPr>
        <w:spacing w:after="40"/>
        <w:ind w:left="288"/>
      </w:pPr>
      <w:r>
        <w:rPr>
          <w:b/>
        </w:rPr>
        <w:t xml:space="preserve">• </w:t>
      </w:r>
      <w:r>
        <w:t>challenge_invite (future)</w:t>
      </w:r>
    </w:p>
    <w:p>
      <w:pPr>
        <w:spacing w:after="40"/>
        <w:ind w:left="288"/>
      </w:pPr>
      <w:r>
        <w:rPr>
          <w:b/>
        </w:rPr>
        <w:t xml:space="preserve">• </w:t>
      </w:r>
      <w:r>
        <w:t>challenge_result (future)</w:t>
      </w:r>
    </w:p>
    <w:p>
      <w:pPr>
        <w:pStyle w:val="SubsectionCustom"/>
      </w:pPr>
      <w:r>
        <w:t>API contract expectations</w:t>
      </w:r>
    </w:p>
    <w:p>
      <w:pPr>
        <w:spacing w:after="40"/>
        <w:ind w:left="288"/>
      </w:pPr>
      <w:r>
        <w:rPr>
          <w:b/>
        </w:rPr>
        <w:t xml:space="preserve">• </w:t>
      </w:r>
      <w:r>
        <w:t>Start session endpoint returns a session token and initial game context.</w:t>
      </w:r>
    </w:p>
    <w:p>
      <w:pPr>
        <w:spacing w:after="40"/>
        <w:ind w:left="288"/>
      </w:pPr>
      <w:r>
        <w:rPr>
          <w:b/>
        </w:rPr>
        <w:t xml:space="preserve">• </w:t>
      </w:r>
      <w:r>
        <w:t>Finish session endpoint accepts score, duration, streak, accuracy, and mode.</w:t>
      </w:r>
    </w:p>
    <w:p>
      <w:pPr>
        <w:spacing w:after="40"/>
        <w:ind w:left="288"/>
      </w:pPr>
      <w:r>
        <w:rPr>
          <w:b/>
        </w:rPr>
        <w:t xml:space="preserve">• </w:t>
      </w:r>
      <w:r>
        <w:t>Server validates impossible values and rejects obviously manipulated runs.</w:t>
      </w:r>
    </w:p>
    <w:p>
      <w:pPr>
        <w:spacing w:after="40"/>
        <w:ind w:left="288"/>
      </w:pPr>
      <w:r>
        <w:rPr>
          <w:b/>
        </w:rPr>
        <w:t xml:space="preserve">• </w:t>
      </w:r>
      <w:r>
        <w:t>Interfaces should allow future replay validation or signed payload enhancements.</w:t>
      </w:r>
    </w:p>
    <w:p>
      <w:pPr>
        <w:pStyle w:val="SectionCustom"/>
      </w:pPr>
      <w:r>
        <w:t>13. Analytics and Telemetry</w:t>
      </w:r>
    </w:p>
    <w:p>
      <w:pPr>
        <w:spacing w:after="40"/>
        <w:ind w:left="288"/>
      </w:pPr>
      <w:r>
        <w:rPr>
          <w:b/>
        </w:rPr>
        <w:t xml:space="preserve">• </w:t>
      </w:r>
      <w:r>
        <w:t>game_opened</w:t>
      </w:r>
    </w:p>
    <w:p>
      <w:pPr>
        <w:spacing w:after="40"/>
        <w:ind w:left="288"/>
      </w:pPr>
      <w:r>
        <w:rPr>
          <w:b/>
        </w:rPr>
        <w:t xml:space="preserve">• </w:t>
      </w:r>
      <w:r>
        <w:t>game_started</w:t>
      </w:r>
    </w:p>
    <w:p>
      <w:pPr>
        <w:spacing w:after="40"/>
        <w:ind w:left="288"/>
      </w:pPr>
      <w:r>
        <w:rPr>
          <w:b/>
        </w:rPr>
        <w:t xml:space="preserve">• </w:t>
      </w:r>
      <w:r>
        <w:t>shot_taken</w:t>
      </w:r>
    </w:p>
    <w:p>
      <w:pPr>
        <w:spacing w:after="40"/>
        <w:ind w:left="288"/>
      </w:pPr>
      <w:r>
        <w:rPr>
          <w:b/>
        </w:rPr>
        <w:t xml:space="preserve">• </w:t>
      </w:r>
      <w:r>
        <w:t>goal_scored</w:t>
      </w:r>
    </w:p>
    <w:p>
      <w:pPr>
        <w:spacing w:after="40"/>
        <w:ind w:left="288"/>
      </w:pPr>
      <w:r>
        <w:rPr>
          <w:b/>
        </w:rPr>
        <w:t xml:space="preserve">• </w:t>
      </w:r>
      <w:r>
        <w:t>shot_saved</w:t>
      </w:r>
    </w:p>
    <w:p>
      <w:pPr>
        <w:spacing w:after="40"/>
        <w:ind w:left="288"/>
      </w:pPr>
      <w:r>
        <w:rPr>
          <w:b/>
        </w:rPr>
        <w:t xml:space="preserve">• </w:t>
      </w:r>
      <w:r>
        <w:t>shot_missed</w:t>
      </w:r>
    </w:p>
    <w:p>
      <w:pPr>
        <w:spacing w:after="40"/>
        <w:ind w:left="288"/>
      </w:pPr>
      <w:r>
        <w:rPr>
          <w:b/>
        </w:rPr>
        <w:t xml:space="preserve">• </w:t>
      </w:r>
      <w:r>
        <w:t>streak_reached</w:t>
      </w:r>
    </w:p>
    <w:p>
      <w:pPr>
        <w:spacing w:after="40"/>
        <w:ind w:left="288"/>
      </w:pPr>
      <w:r>
        <w:rPr>
          <w:b/>
        </w:rPr>
        <w:t xml:space="preserve">• </w:t>
      </w:r>
      <w:r>
        <w:t>game_paused</w:t>
      </w:r>
    </w:p>
    <w:p>
      <w:pPr>
        <w:spacing w:after="40"/>
        <w:ind w:left="288"/>
      </w:pPr>
      <w:r>
        <w:rPr>
          <w:b/>
        </w:rPr>
        <w:t xml:space="preserve">• </w:t>
      </w:r>
      <w:r>
        <w:t>game_finished</w:t>
      </w:r>
    </w:p>
    <w:p>
      <w:pPr>
        <w:spacing w:after="40"/>
        <w:ind w:left="288"/>
      </w:pPr>
      <w:r>
        <w:rPr>
          <w:b/>
        </w:rPr>
        <w:t xml:space="preserve">• </w:t>
      </w:r>
      <w:r>
        <w:t>restart_clicked</w:t>
      </w:r>
    </w:p>
    <w:p>
      <w:pPr>
        <w:spacing w:after="40"/>
        <w:ind w:left="288"/>
      </w:pPr>
      <w:r>
        <w:rPr>
          <w:b/>
        </w:rPr>
        <w:t xml:space="preserve">• </w:t>
      </w:r>
      <w:r>
        <w:t>challenge_clicked</w:t>
      </w:r>
    </w:p>
    <w:p>
      <w:pPr>
        <w:spacing w:after="40"/>
        <w:ind w:left="288"/>
      </w:pPr>
      <w:r>
        <w:rPr>
          <w:b/>
        </w:rPr>
        <w:t xml:space="preserve">• </w:t>
      </w:r>
      <w:r>
        <w:t>share_clicked</w:t>
      </w:r>
    </w:p>
    <w:p>
      <w:pPr>
        <w:spacing w:after="80"/>
      </w:pPr>
      <w:r>
        <w:t>Analytics should be routed through an abstraction layer so the main REDZONE analytics system can adopt the events without reworking the game core.</w:t>
      </w:r>
    </w:p>
    <w:p>
      <w:pPr>
        <w:pStyle w:val="SectionCustom"/>
      </w:pPr>
      <w:r>
        <w:t>14. Anti-Abuse Baseline</w:t>
      </w:r>
    </w:p>
    <w:p>
      <w:pPr>
        <w:spacing w:after="40"/>
        <w:ind w:left="288"/>
      </w:pPr>
      <w:r>
        <w:rPr>
          <w:b/>
        </w:rPr>
        <w:t xml:space="preserve">• </w:t>
      </w:r>
      <w:r>
        <w:t>Session token issued at game start.</w:t>
      </w:r>
    </w:p>
    <w:p>
      <w:pPr>
        <w:spacing w:after="40"/>
        <w:ind w:left="288"/>
      </w:pPr>
      <w:r>
        <w:rPr>
          <w:b/>
        </w:rPr>
        <w:t xml:space="preserve">• </w:t>
      </w:r>
      <w:r>
        <w:t>Final score linked to an active session.</w:t>
      </w:r>
    </w:p>
    <w:p>
      <w:pPr>
        <w:spacing w:after="40"/>
        <w:ind w:left="288"/>
      </w:pPr>
      <w:r>
        <w:rPr>
          <w:b/>
        </w:rPr>
        <w:t xml:space="preserve">• </w:t>
      </w:r>
      <w:r>
        <w:t>Sanity validation for score, streak, duration, and life count.</w:t>
      </w:r>
    </w:p>
    <w:p>
      <w:pPr>
        <w:spacing w:after="40"/>
        <w:ind w:left="288"/>
      </w:pPr>
      <w:r>
        <w:rPr>
          <w:b/>
        </w:rPr>
        <w:t xml:space="preserve">• </w:t>
      </w:r>
      <w:r>
        <w:t>Server-side rejection of impossible combinations.</w:t>
      </w:r>
    </w:p>
    <w:p>
      <w:pPr>
        <w:spacing w:after="40"/>
        <w:ind w:left="288"/>
      </w:pPr>
      <w:r>
        <w:rPr>
          <w:b/>
        </w:rPr>
        <w:t xml:space="preserve">• </w:t>
      </w:r>
      <w:r>
        <w:t>Extensible structure for later signing, replay summaries, or tamper-resistant validation.</w:t>
      </w:r>
    </w:p>
    <w:p>
      <w:pPr>
        <w:pStyle w:val="SectionCustom"/>
      </w:pPr>
      <w:r>
        <w:t>15. Content and Asset Requirements</w:t>
      </w:r>
    </w:p>
    <w:p>
      <w:pPr>
        <w:spacing w:after="40"/>
        <w:ind w:left="288"/>
      </w:pPr>
      <w:r>
        <w:rPr>
          <w:b/>
        </w:rPr>
        <w:t xml:space="preserve">• </w:t>
      </w:r>
      <w:r>
        <w:t>Goal and stadium background art consistent with REDZONE visual language.</w:t>
      </w:r>
    </w:p>
    <w:p>
      <w:pPr>
        <w:spacing w:after="40"/>
        <w:ind w:left="288"/>
      </w:pPr>
      <w:r>
        <w:rPr>
          <w:b/>
        </w:rPr>
        <w:t xml:space="preserve">• </w:t>
      </w:r>
      <w:r>
        <w:t>Goalkeeper animation or sprite states readable at mobile size.</w:t>
      </w:r>
    </w:p>
    <w:p>
      <w:pPr>
        <w:spacing w:after="40"/>
        <w:ind w:left="288"/>
      </w:pPr>
      <w:r>
        <w:rPr>
          <w:b/>
        </w:rPr>
        <w:t xml:space="preserve">• </w:t>
      </w:r>
      <w:r>
        <w:t>Ball animation, impact feedback, and basic shot trail.</w:t>
      </w:r>
    </w:p>
    <w:p>
      <w:pPr>
        <w:spacing w:after="40"/>
        <w:ind w:left="288"/>
      </w:pPr>
      <w:r>
        <w:rPr>
          <w:b/>
        </w:rPr>
        <w:t xml:space="preserve">• </w:t>
      </w:r>
      <w:r>
        <w:t>Sound set: kick, save, miss, crowd cheer, button click, streak cue.</w:t>
      </w:r>
    </w:p>
    <w:p>
      <w:pPr>
        <w:spacing w:after="40"/>
        <w:ind w:left="288"/>
      </w:pPr>
      <w:r>
        <w:rPr>
          <w:b/>
        </w:rPr>
        <w:t xml:space="preserve">• </w:t>
      </w:r>
      <w:r>
        <w:t>Fallback placeholder asset strategy so development does not block on final art.</w:t>
      </w:r>
    </w:p>
    <w:p>
      <w:pPr>
        <w:pStyle w:val="SectionCustom"/>
      </w:pPr>
      <w:r>
        <w:t>16. QA and Acceptance Criteria</w:t>
      </w:r>
    </w:p>
    <w:p>
      <w:pPr>
        <w:pStyle w:val="SubsectionCustom"/>
      </w:pPr>
      <w:r>
        <w:t>Core acceptance criteria</w:t>
      </w:r>
    </w:p>
    <w:p>
      <w:pPr>
        <w:spacing w:after="40"/>
        <w:ind w:left="288"/>
      </w:pPr>
      <w:r>
        <w:rPr>
          <w:b/>
        </w:rPr>
        <w:t xml:space="preserve">• </w:t>
      </w:r>
      <w:r>
        <w:t>A new user can understand how to play in under 10 seconds.</w:t>
      </w:r>
    </w:p>
    <w:p>
      <w:pPr>
        <w:spacing w:after="40"/>
        <w:ind w:left="288"/>
      </w:pPr>
      <w:r>
        <w:rPr>
          <w:b/>
        </w:rPr>
        <w:t xml:space="preserve">• </w:t>
      </w:r>
      <w:r>
        <w:t>The game works on mobile and desktop without broken layouts or input conflicts.</w:t>
      </w:r>
    </w:p>
    <w:p>
      <w:pPr>
        <w:spacing w:after="40"/>
        <w:ind w:left="288"/>
      </w:pPr>
      <w:r>
        <w:rPr>
          <w:b/>
        </w:rPr>
        <w:t xml:space="preserve">• </w:t>
      </w:r>
      <w:r>
        <w:t>A full run can be completed, scored, ended, and restarted without state corruption.</w:t>
      </w:r>
    </w:p>
    <w:p>
      <w:pPr>
        <w:spacing w:after="40"/>
        <w:ind w:left="288"/>
      </w:pPr>
      <w:r>
        <w:rPr>
          <w:b/>
        </w:rPr>
        <w:t xml:space="preserve">• </w:t>
      </w:r>
      <w:r>
        <w:t>Difficulty scales in a noticeable but fair manner.</w:t>
      </w:r>
    </w:p>
    <w:p>
      <w:pPr>
        <w:spacing w:after="40"/>
        <w:ind w:left="288"/>
      </w:pPr>
      <w:r>
        <w:rPr>
          <w:b/>
        </w:rPr>
        <w:t xml:space="preserve">• </w:t>
      </w:r>
      <w:r>
        <w:t>The game feels replayable and polished rather than experimental.</w:t>
      </w:r>
    </w:p>
    <w:p>
      <w:pPr>
        <w:spacing w:after="40"/>
        <w:ind w:left="288"/>
      </w:pPr>
      <w:r>
        <w:rPr>
          <w:b/>
        </w:rPr>
        <w:t xml:space="preserve">• </w:t>
      </w:r>
      <w:r>
        <w:t>Best score persistence works and score submission contracts are testable.</w:t>
      </w:r>
    </w:p>
    <w:p>
      <w:pPr>
        <w:spacing w:after="40"/>
        <w:ind w:left="288"/>
      </w:pPr>
      <w:r>
        <w:rPr>
          <w:b/>
        </w:rPr>
        <w:t xml:space="preserve">• </w:t>
      </w:r>
      <w:r>
        <w:t>Analytics fire at the expected milestones.</w:t>
      </w:r>
    </w:p>
    <w:p>
      <w:pPr>
        <w:pStyle w:val="SubsectionCustom"/>
      </w:pPr>
      <w:r>
        <w:t>Launch readiness checks</w:t>
      </w:r>
    </w:p>
    <w:p>
      <w:pPr>
        <w:spacing w:after="40"/>
        <w:ind w:left="288"/>
      </w:pPr>
      <w:r>
        <w:rPr>
          <w:b/>
        </w:rPr>
        <w:t xml:space="preserve">• </w:t>
      </w:r>
      <w:r>
        <w:t>Cross-browser smoke test on current Chrome, Safari, and a Chromium mobile browser.</w:t>
      </w:r>
    </w:p>
    <w:p>
      <w:pPr>
        <w:spacing w:after="40"/>
        <w:ind w:left="288"/>
      </w:pPr>
      <w:r>
        <w:rPr>
          <w:b/>
        </w:rPr>
        <w:t xml:space="preserve">• </w:t>
      </w:r>
      <w:r>
        <w:t>Performance check on at least one average phone and one desktop.</w:t>
      </w:r>
    </w:p>
    <w:p>
      <w:pPr>
        <w:spacing w:after="40"/>
        <w:ind w:left="288"/>
      </w:pPr>
      <w:r>
        <w:rPr>
          <w:b/>
        </w:rPr>
        <w:t xml:space="preserve">• </w:t>
      </w:r>
      <w:r>
        <w:t>Audio mute and interaction behavior verified.</w:t>
      </w:r>
    </w:p>
    <w:p>
      <w:pPr>
        <w:spacing w:after="40"/>
        <w:ind w:left="288"/>
      </w:pPr>
      <w:r>
        <w:rPr>
          <w:b/>
        </w:rPr>
        <w:t xml:space="preserve">• </w:t>
      </w:r>
      <w:r>
        <w:t>Failure states and route exits verified.</w:t>
      </w:r>
    </w:p>
    <w:p>
      <w:pPr>
        <w:spacing w:after="40"/>
        <w:ind w:left="288"/>
      </w:pPr>
      <w:r>
        <w:rPr>
          <w:b/>
        </w:rPr>
        <w:t xml:space="preserve">• </w:t>
      </w:r>
      <w:r>
        <w:t>No visual regressions inside REDZONE shell.</w:t>
      </w:r>
    </w:p>
    <w:p>
      <w:pPr>
        <w:pStyle w:val="SectionCustom"/>
      </w:pPr>
      <w:r>
        <w:t>17. Roadmap After V1</w:t>
      </w:r>
    </w:p>
    <w:p>
      <w:pPr>
        <w:spacing w:after="40"/>
        <w:ind w:left="288"/>
      </w:pPr>
      <w:r>
        <w:rPr>
          <w:b/>
        </w:rPr>
        <w:t xml:space="preserve">• </w:t>
      </w:r>
      <w:r>
        <w:t>Time Attack mode.</w:t>
      </w:r>
    </w:p>
    <w:p>
      <w:pPr>
        <w:spacing w:after="40"/>
        <w:ind w:left="288"/>
      </w:pPr>
      <w:r>
        <w:rPr>
          <w:b/>
        </w:rPr>
        <w:t xml:space="preserve">• </w:t>
      </w:r>
      <w:r>
        <w:t>Head-to-head score challenge mode.</w:t>
      </w:r>
    </w:p>
    <w:p>
      <w:pPr>
        <w:spacing w:after="40"/>
        <w:ind w:left="288"/>
      </w:pPr>
      <w:r>
        <w:rPr>
          <w:b/>
        </w:rPr>
        <w:t xml:space="preserve">• </w:t>
      </w:r>
      <w:r>
        <w:t>Friendly token bets with separate mini-game economy.</w:t>
      </w:r>
    </w:p>
    <w:p>
      <w:pPr>
        <w:spacing w:after="40"/>
        <w:ind w:left="288"/>
      </w:pPr>
      <w:r>
        <w:rPr>
          <w:b/>
        </w:rPr>
        <w:t xml:space="preserve">• </w:t>
      </w:r>
      <w:r>
        <w:t>Daily challenge events.</w:t>
      </w:r>
    </w:p>
    <w:p>
      <w:pPr>
        <w:spacing w:after="40"/>
        <w:ind w:left="288"/>
      </w:pPr>
      <w:r>
        <w:rPr>
          <w:b/>
        </w:rPr>
        <w:t xml:space="preserve">• </w:t>
      </w:r>
      <w:r>
        <w:t>Seasonal skins, branded tournaments, or country themes.</w:t>
      </w:r>
    </w:p>
    <w:p>
      <w:pPr>
        <w:spacing w:after="40"/>
        <w:ind w:left="288"/>
      </w:pPr>
      <w:r>
        <w:rPr>
          <w:b/>
        </w:rPr>
        <w:t xml:space="preserve">• </w:t>
      </w:r>
      <w:r>
        <w:t>Mini-game leaderboard independent from the main platform table.</w:t>
      </w:r>
    </w:p>
    <w:p>
      <w:pPr>
        <w:pStyle w:val="SectionCustom"/>
      </w:pPr>
      <w:r>
        <w:t>18. Risks and Open Questions</w:t>
      </w:r>
    </w:p>
    <w:p>
      <w:pPr>
        <w:spacing w:after="40"/>
        <w:ind w:left="288"/>
      </w:pPr>
      <w:r>
        <w:rPr>
          <w:b/>
        </w:rPr>
        <w:t xml:space="preserve">• </w:t>
      </w:r>
      <w:r>
        <w:t>How much final art polish is required before public release versus using a branded minimalist style?</w:t>
      </w:r>
    </w:p>
    <w:p>
      <w:pPr>
        <w:spacing w:after="40"/>
        <w:ind w:left="288"/>
      </w:pPr>
      <w:r>
        <w:rPr>
          <w:b/>
        </w:rPr>
        <w:t xml:space="preserve">• </w:t>
      </w:r>
      <w:r>
        <w:t>Should challenge mode be asynchronous only at first, or should synchronous events be planned early?</w:t>
      </w:r>
    </w:p>
    <w:p>
      <w:pPr>
        <w:spacing w:after="40"/>
        <w:ind w:left="288"/>
      </w:pPr>
      <w:r>
        <w:rPr>
          <w:b/>
        </w:rPr>
        <w:t xml:space="preserve">• </w:t>
      </w:r>
      <w:r>
        <w:t>What anti-cheat level is sufficient for fun-only competition?</w:t>
      </w:r>
    </w:p>
    <w:p>
      <w:pPr>
        <w:spacing w:after="40"/>
        <w:ind w:left="288"/>
      </w:pPr>
      <w:r>
        <w:rPr>
          <w:b/>
        </w:rPr>
        <w:t xml:space="preserve">• </w:t>
      </w:r>
      <w:r>
        <w:t>Will the game live under a Games hub or surface directly on the home page when launched?</w:t>
      </w:r>
    </w:p>
    <w:p>
      <w:pPr>
        <w:pStyle w:val="SectionCustom"/>
      </w:pPr>
      <w:r>
        <w:t>19. Recommendation</w:t>
      </w:r>
    </w:p>
    <w:p>
      <w:pPr>
        <w:spacing w:after="80"/>
      </w:pPr>
      <w:r>
        <w:t>Build V1 as an endless arcade penalty game with three lanes, three lives, premium feedback, strong timing mechanics, score persistence, and extension-ready backend contracts. Keep the first version focused. The win condition for launch is not feature breadth; it is game feel, polish, and replayability.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20"/>
    </w:pPr>
    <w:rPr>
      <w:rFonts w:ascii="Aptos Display" w:hAnsi="Aptos Display" w:eastAsia="Aptos Display"/>
      <w:b/>
      <w:color w:val="B91C1C"/>
      <w:sz w:val="52"/>
    </w:rPr>
  </w:style>
  <w:style w:type="paragraph" w:customStyle="1" w:styleId="SubtitleCustom">
    <w:name w:val="SubtitleCustom"/>
    <w:basedOn w:val="Normal"/>
    <w:pPr>
      <w:spacing w:after="240"/>
    </w:pPr>
    <w:rPr>
      <w:rFonts w:ascii="Aptos" w:hAnsi="Aptos"/>
      <w:color w:val="505050"/>
      <w:sz w:val="22"/>
    </w:rPr>
  </w:style>
  <w:style w:type="paragraph" w:customStyle="1" w:styleId="SectionCustom">
    <w:name w:val="SectionCustom"/>
    <w:basedOn w:val="Normal"/>
    <w:pPr>
      <w:keepNext/>
      <w:spacing w:before="200" w:after="120"/>
    </w:pPr>
    <w:rPr>
      <w:rFonts w:ascii="Aptos Display" w:hAnsi="Aptos Display"/>
      <w:b/>
      <w:color w:val="1B2738"/>
      <w:sz w:val="30"/>
    </w:rPr>
  </w:style>
  <w:style w:type="paragraph" w:customStyle="1" w:styleId="SubsectionCustom">
    <w:name w:val="SubsectionCustom"/>
    <w:basedOn w:val="Normal"/>
    <w:pPr>
      <w:keepNext/>
      <w:spacing w:before="120" w:after="60"/>
    </w:pPr>
    <w:rPr>
      <w:rFonts w:ascii="Aptos" w:hAnsi="Aptos"/>
      <w:b/>
      <w:color w:val="7C2D12"/>
      <w:sz w:val="23"/>
    </w:rPr>
  </w:style>
  <w:style w:type="paragraph" w:customStyle="1" w:styleId="SmallCustom">
    <w:name w:val="SmallCustom"/>
    <w:basedOn w:val="Normal"/>
    <w:rPr>
      <w:color w:val="5A5A5A"/>
      <w:sz w:val="18"/>
    </w:rPr>
  </w:style>
  <w:style w:type="paragraph" w:customStyle="1" w:styleId="CalloutCustom">
    <w:name w:val="CalloutCustom"/>
    <w:basedOn w:val="Normal"/>
    <w:pPr>
      <w:spacing w:after="160"/>
      <w:ind w:left="288" w:right="288"/>
    </w:pPr>
    <w:rPr>
      <w:rFonts w:ascii="Aptos" w:hAnsi="Aptos"/>
      <w:i/>
      <w:color w:val="3C3C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