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Clipped FlamMap Flame Lengt rasters are contained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 dive&gt;FlamMap&gt; Campbell_data&gt;CampbellTHP1Clips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