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C98C99" w14:textId="77777777" w:rsidR="00A51EA5" w:rsidRDefault="00000000">
      <w:pPr>
        <w:pStyle w:val="Heading1"/>
        <w:keepNext w:val="0"/>
        <w:keepLines w:val="0"/>
        <w:spacing w:before="480"/>
        <w:rPr>
          <w:rFonts w:ascii="Open Sans" w:eastAsia="Open Sans" w:hAnsi="Open Sans" w:cs="Open Sans"/>
          <w:b/>
          <w:sz w:val="46"/>
          <w:szCs w:val="46"/>
        </w:rPr>
      </w:pPr>
      <w:bookmarkStart w:id="0" w:name="_heading=h.gjdgxs" w:colFirst="0" w:colLast="0"/>
      <w:bookmarkEnd w:id="0"/>
      <w:r>
        <w:rPr>
          <w:rFonts w:ascii="Open Sans" w:eastAsia="Open Sans" w:hAnsi="Open Sans" w:cs="Open Sans"/>
          <w:b/>
          <w:sz w:val="46"/>
          <w:szCs w:val="46"/>
        </w:rPr>
        <w:t>CZ ID Training: ONT Reference Tables</w:t>
      </w:r>
    </w:p>
    <w:p w14:paraId="552390D6" w14:textId="77777777" w:rsidR="00A51EA5" w:rsidRDefault="00000000">
      <w:pPr>
        <w:pStyle w:val="Heading2"/>
        <w:rPr>
          <w:rFonts w:ascii="Open Sans" w:eastAsia="Open Sans" w:hAnsi="Open Sans" w:cs="Open Sans"/>
        </w:rPr>
      </w:pPr>
      <w:bookmarkStart w:id="1" w:name="bookmark=id.30j0zll" w:colFirst="0" w:colLast="0"/>
      <w:bookmarkStart w:id="2" w:name="_heading=h.1fob9te" w:colFirst="0" w:colLast="0"/>
      <w:bookmarkEnd w:id="1"/>
      <w:bookmarkEnd w:id="2"/>
      <w:r>
        <w:rPr>
          <w:rFonts w:ascii="Open Sans" w:eastAsia="Open Sans" w:hAnsi="Open Sans" w:cs="Open Sans"/>
        </w:rPr>
        <w:t>QC Metrics Table - ONT</w:t>
      </w:r>
    </w:p>
    <w:tbl>
      <w:tblPr>
        <w:tblStyle w:val="affffc"/>
        <w:tblW w:w="14175" w:type="dxa"/>
        <w:tblInd w:w="-120" w:type="dxa"/>
        <w:tblBorders>
          <w:top w:val="nil"/>
          <w:left w:val="nil"/>
          <w:bottom w:val="nil"/>
          <w:right w:val="nil"/>
          <w:insideH w:val="nil"/>
          <w:insideV w:val="nil"/>
        </w:tblBorders>
        <w:tblLayout w:type="fixed"/>
        <w:tblLook w:val="0600" w:firstRow="0" w:lastRow="0" w:firstColumn="0" w:lastColumn="0" w:noHBand="1" w:noVBand="1"/>
      </w:tblPr>
      <w:tblGrid>
        <w:gridCol w:w="2820"/>
        <w:gridCol w:w="11355"/>
      </w:tblGrid>
      <w:tr w:rsidR="00A51EA5" w14:paraId="67A21A6C" w14:textId="77777777">
        <w:trPr>
          <w:trHeight w:val="645"/>
        </w:trPr>
        <w:tc>
          <w:tcPr>
            <w:tcW w:w="2820" w:type="dxa"/>
            <w:tcBorders>
              <w:top w:val="single" w:sz="6" w:space="0" w:color="666666"/>
              <w:left w:val="single" w:sz="6" w:space="0" w:color="666666"/>
              <w:bottom w:val="single" w:sz="6" w:space="0" w:color="666666"/>
              <w:right w:val="single" w:sz="6" w:space="0" w:color="666666"/>
            </w:tcBorders>
            <w:tcMar>
              <w:top w:w="100" w:type="dxa"/>
              <w:left w:w="100" w:type="dxa"/>
              <w:bottom w:w="100" w:type="dxa"/>
              <w:right w:w="100" w:type="dxa"/>
            </w:tcMar>
          </w:tcPr>
          <w:p w14:paraId="507857FA" w14:textId="77777777" w:rsidR="00A51EA5" w:rsidRDefault="00000000">
            <w:pPr>
              <w:jc w:val="center"/>
              <w:rPr>
                <w:rFonts w:ascii="Open Sans" w:eastAsia="Open Sans" w:hAnsi="Open Sans" w:cs="Open Sans"/>
              </w:rPr>
            </w:pPr>
            <w:r>
              <w:rPr>
                <w:rFonts w:ascii="Open Sans" w:eastAsia="Open Sans" w:hAnsi="Open Sans" w:cs="Open Sans"/>
                <w:b/>
              </w:rPr>
              <w:t>QC Metric</w:t>
            </w:r>
          </w:p>
        </w:tc>
        <w:tc>
          <w:tcPr>
            <w:tcW w:w="11355" w:type="dxa"/>
            <w:tcBorders>
              <w:top w:val="single" w:sz="6" w:space="0" w:color="666666"/>
              <w:left w:val="single" w:sz="6" w:space="0" w:color="666666"/>
              <w:bottom w:val="single" w:sz="6" w:space="0" w:color="666666"/>
              <w:right w:val="single" w:sz="6" w:space="0" w:color="666666"/>
            </w:tcBorders>
            <w:tcMar>
              <w:top w:w="100" w:type="dxa"/>
              <w:left w:w="100" w:type="dxa"/>
              <w:bottom w:w="100" w:type="dxa"/>
              <w:right w:w="100" w:type="dxa"/>
            </w:tcMar>
          </w:tcPr>
          <w:p w14:paraId="33D403CA" w14:textId="77777777" w:rsidR="00A51EA5" w:rsidRDefault="00000000">
            <w:pPr>
              <w:jc w:val="center"/>
              <w:rPr>
                <w:rFonts w:ascii="Open Sans" w:eastAsia="Open Sans" w:hAnsi="Open Sans" w:cs="Open Sans"/>
              </w:rPr>
            </w:pPr>
            <w:r>
              <w:rPr>
                <w:rFonts w:ascii="Open Sans" w:eastAsia="Open Sans" w:hAnsi="Open Sans" w:cs="Open Sans"/>
                <w:b/>
              </w:rPr>
              <w:t>Definition</w:t>
            </w:r>
          </w:p>
        </w:tc>
      </w:tr>
      <w:tr w:rsidR="00A51EA5" w14:paraId="2C17977D" w14:textId="77777777">
        <w:trPr>
          <w:trHeight w:val="945"/>
        </w:trPr>
        <w:tc>
          <w:tcPr>
            <w:tcW w:w="2820" w:type="dxa"/>
            <w:tcBorders>
              <w:top w:val="single" w:sz="6" w:space="0" w:color="666666"/>
              <w:left w:val="single" w:sz="6" w:space="0" w:color="666666"/>
              <w:bottom w:val="single" w:sz="6" w:space="0" w:color="666666"/>
              <w:right w:val="single" w:sz="6" w:space="0" w:color="666666"/>
            </w:tcBorders>
            <w:tcMar>
              <w:top w:w="100" w:type="dxa"/>
              <w:left w:w="100" w:type="dxa"/>
              <w:bottom w:w="100" w:type="dxa"/>
              <w:right w:w="100" w:type="dxa"/>
            </w:tcMar>
          </w:tcPr>
          <w:p w14:paraId="50DC8A5C" w14:textId="77777777" w:rsidR="00A51EA5" w:rsidRDefault="00000000">
            <w:pPr>
              <w:rPr>
                <w:rFonts w:ascii="Open Sans" w:eastAsia="Open Sans" w:hAnsi="Open Sans" w:cs="Open Sans"/>
                <w:b/>
              </w:rPr>
            </w:pPr>
            <w:r>
              <w:rPr>
                <w:rFonts w:ascii="Open Sans" w:eastAsia="Open Sans" w:hAnsi="Open Sans" w:cs="Open Sans"/>
                <w:b/>
              </w:rPr>
              <w:t>Passed Filters</w:t>
            </w:r>
          </w:p>
        </w:tc>
        <w:tc>
          <w:tcPr>
            <w:tcW w:w="11355" w:type="dxa"/>
            <w:tcBorders>
              <w:top w:val="single" w:sz="6" w:space="0" w:color="666666"/>
              <w:left w:val="single" w:sz="6" w:space="0" w:color="666666"/>
              <w:bottom w:val="single" w:sz="6" w:space="0" w:color="666666"/>
              <w:right w:val="single" w:sz="6" w:space="0" w:color="666666"/>
            </w:tcBorders>
            <w:tcMar>
              <w:top w:w="100" w:type="dxa"/>
              <w:left w:w="100" w:type="dxa"/>
              <w:bottom w:w="100" w:type="dxa"/>
              <w:right w:w="100" w:type="dxa"/>
            </w:tcMar>
          </w:tcPr>
          <w:p w14:paraId="37B4BF31" w14:textId="77777777" w:rsidR="00A51EA5" w:rsidRDefault="00000000">
            <w:pPr>
              <w:widowControl w:val="0"/>
              <w:rPr>
                <w:rFonts w:ascii="Open Sans" w:eastAsia="Open Sans" w:hAnsi="Open Sans" w:cs="Open Sans"/>
              </w:rPr>
            </w:pPr>
            <w:r>
              <w:rPr>
                <w:rFonts w:ascii="Open Sans" w:eastAsia="Open Sans" w:hAnsi="Open Sans" w:cs="Open Sans"/>
              </w:rPr>
              <w:t>The percentage of reads remaining after host filtering, quality filtering and subsampling, compared to the initial reads input. Tells you how many reads were used for final analysis.</w:t>
            </w:r>
          </w:p>
        </w:tc>
      </w:tr>
      <w:tr w:rsidR="00A51EA5" w14:paraId="5EC29C9C" w14:textId="77777777">
        <w:trPr>
          <w:trHeight w:val="674"/>
        </w:trPr>
        <w:tc>
          <w:tcPr>
            <w:tcW w:w="2820" w:type="dxa"/>
            <w:tcBorders>
              <w:top w:val="single" w:sz="6" w:space="0" w:color="666666"/>
              <w:left w:val="single" w:sz="6" w:space="0" w:color="666666"/>
              <w:bottom w:val="single" w:sz="6" w:space="0" w:color="666666"/>
              <w:right w:val="single" w:sz="6" w:space="0" w:color="666666"/>
            </w:tcBorders>
            <w:tcMar>
              <w:top w:w="100" w:type="dxa"/>
              <w:left w:w="100" w:type="dxa"/>
              <w:bottom w:w="100" w:type="dxa"/>
              <w:right w:w="100" w:type="dxa"/>
            </w:tcMar>
          </w:tcPr>
          <w:p w14:paraId="201B6456" w14:textId="77777777" w:rsidR="00A51EA5" w:rsidRDefault="00000000">
            <w:pPr>
              <w:widowControl w:val="0"/>
              <w:rPr>
                <w:rFonts w:ascii="Open Sans" w:eastAsia="Open Sans" w:hAnsi="Open Sans" w:cs="Open Sans"/>
                <w:b/>
              </w:rPr>
            </w:pPr>
            <w:r>
              <w:rPr>
                <w:rFonts w:ascii="Open Sans" w:eastAsia="Open Sans" w:hAnsi="Open Sans" w:cs="Open Sans"/>
                <w:b/>
              </w:rPr>
              <w:t>Passed QC</w:t>
            </w:r>
          </w:p>
        </w:tc>
        <w:tc>
          <w:tcPr>
            <w:tcW w:w="11355" w:type="dxa"/>
            <w:tcBorders>
              <w:top w:val="single" w:sz="6" w:space="0" w:color="666666"/>
              <w:left w:val="single" w:sz="6" w:space="0" w:color="666666"/>
              <w:bottom w:val="single" w:sz="6" w:space="0" w:color="666666"/>
              <w:right w:val="single" w:sz="6" w:space="0" w:color="666666"/>
            </w:tcBorders>
            <w:tcMar>
              <w:top w:w="100" w:type="dxa"/>
              <w:left w:w="100" w:type="dxa"/>
              <w:bottom w:w="100" w:type="dxa"/>
              <w:right w:w="100" w:type="dxa"/>
            </w:tcMar>
          </w:tcPr>
          <w:p w14:paraId="55E50D7C" w14:textId="77777777" w:rsidR="00A51EA5" w:rsidRDefault="00000000">
            <w:pPr>
              <w:widowControl w:val="0"/>
              <w:rPr>
                <w:rFonts w:ascii="Open Sans" w:eastAsia="Open Sans" w:hAnsi="Open Sans" w:cs="Open Sans"/>
              </w:rPr>
            </w:pPr>
            <w:r>
              <w:rPr>
                <w:rFonts w:ascii="Open Sans" w:eastAsia="Open Sans" w:hAnsi="Open Sans" w:cs="Open Sans"/>
              </w:rPr>
              <w:t xml:space="preserve">Percentage of reads remaining after QC filtering to remove </w:t>
            </w:r>
            <w:proofErr w:type="gramStart"/>
            <w:r>
              <w:rPr>
                <w:rFonts w:ascii="Open Sans" w:eastAsia="Open Sans" w:hAnsi="Open Sans" w:cs="Open Sans"/>
              </w:rPr>
              <w:t>low quality</w:t>
            </w:r>
            <w:proofErr w:type="gramEnd"/>
            <w:r>
              <w:rPr>
                <w:rFonts w:ascii="Open Sans" w:eastAsia="Open Sans" w:hAnsi="Open Sans" w:cs="Open Sans"/>
              </w:rPr>
              <w:t xml:space="preserve"> bases (</w:t>
            </w:r>
            <w:proofErr w:type="spellStart"/>
            <w:r>
              <w:rPr>
                <w:rFonts w:ascii="Open Sans" w:eastAsia="Open Sans" w:hAnsi="Open Sans" w:cs="Open Sans"/>
              </w:rPr>
              <w:t>phred</w:t>
            </w:r>
            <w:proofErr w:type="spellEnd"/>
            <w:r>
              <w:rPr>
                <w:rFonts w:ascii="Open Sans" w:eastAsia="Open Sans" w:hAnsi="Open Sans" w:cs="Open Sans"/>
              </w:rPr>
              <w:t xml:space="preserve"> score &lt; 9), </w:t>
            </w:r>
          </w:p>
          <w:p w14:paraId="4F432A82" w14:textId="77777777" w:rsidR="00A51EA5" w:rsidRDefault="00000000">
            <w:pPr>
              <w:widowControl w:val="0"/>
              <w:rPr>
                <w:rFonts w:ascii="Open Sans" w:eastAsia="Open Sans" w:hAnsi="Open Sans" w:cs="Open Sans"/>
              </w:rPr>
            </w:pPr>
            <w:r>
              <w:rPr>
                <w:rFonts w:ascii="Open Sans" w:eastAsia="Open Sans" w:hAnsi="Open Sans" w:cs="Open Sans"/>
              </w:rPr>
              <w:t>short reads (&lt; 100 bp), and low complexity reads.</w:t>
            </w:r>
          </w:p>
        </w:tc>
      </w:tr>
      <w:tr w:rsidR="00A51EA5" w14:paraId="7911A602" w14:textId="77777777">
        <w:trPr>
          <w:trHeight w:val="515"/>
        </w:trPr>
        <w:tc>
          <w:tcPr>
            <w:tcW w:w="2820" w:type="dxa"/>
            <w:tcBorders>
              <w:top w:val="single" w:sz="6" w:space="0" w:color="666666"/>
              <w:left w:val="single" w:sz="6" w:space="0" w:color="666666"/>
              <w:bottom w:val="single" w:sz="6" w:space="0" w:color="666666"/>
              <w:right w:val="single" w:sz="6" w:space="0" w:color="666666"/>
            </w:tcBorders>
            <w:tcMar>
              <w:top w:w="100" w:type="dxa"/>
              <w:left w:w="100" w:type="dxa"/>
              <w:bottom w:w="100" w:type="dxa"/>
              <w:right w:w="100" w:type="dxa"/>
            </w:tcMar>
          </w:tcPr>
          <w:p w14:paraId="6AFEEF46" w14:textId="77777777" w:rsidR="00A51EA5" w:rsidRDefault="00000000">
            <w:pPr>
              <w:widowControl w:val="0"/>
              <w:rPr>
                <w:rFonts w:ascii="Open Sans" w:eastAsia="Open Sans" w:hAnsi="Open Sans" w:cs="Open Sans"/>
                <w:b/>
              </w:rPr>
            </w:pPr>
            <w:r>
              <w:rPr>
                <w:rFonts w:ascii="Open Sans" w:eastAsia="Open Sans" w:hAnsi="Open Sans" w:cs="Open Sans"/>
                <w:b/>
              </w:rPr>
              <w:t>Total Reads*</w:t>
            </w:r>
          </w:p>
        </w:tc>
        <w:tc>
          <w:tcPr>
            <w:tcW w:w="11355" w:type="dxa"/>
            <w:tcBorders>
              <w:top w:val="single" w:sz="6" w:space="0" w:color="666666"/>
              <w:left w:val="single" w:sz="6" w:space="0" w:color="666666"/>
              <w:bottom w:val="single" w:sz="6" w:space="0" w:color="666666"/>
              <w:right w:val="single" w:sz="6" w:space="0" w:color="666666"/>
            </w:tcBorders>
            <w:tcMar>
              <w:top w:w="100" w:type="dxa"/>
              <w:left w:w="100" w:type="dxa"/>
              <w:bottom w:w="100" w:type="dxa"/>
              <w:right w:w="100" w:type="dxa"/>
            </w:tcMar>
          </w:tcPr>
          <w:p w14:paraId="512E5221" w14:textId="77777777" w:rsidR="00A51EA5" w:rsidRDefault="00000000">
            <w:pPr>
              <w:widowControl w:val="0"/>
              <w:rPr>
                <w:rFonts w:ascii="Open Sans" w:eastAsia="Open Sans" w:hAnsi="Open Sans" w:cs="Open Sans"/>
              </w:rPr>
            </w:pPr>
            <w:r>
              <w:rPr>
                <w:rFonts w:ascii="Open Sans" w:eastAsia="Open Sans" w:hAnsi="Open Sans" w:cs="Open Sans"/>
              </w:rPr>
              <w:t>The total number of reads uploaded.</w:t>
            </w:r>
          </w:p>
        </w:tc>
      </w:tr>
      <w:tr w:rsidR="00A51EA5" w14:paraId="26B2748A" w14:textId="77777777">
        <w:trPr>
          <w:trHeight w:val="930"/>
        </w:trPr>
        <w:tc>
          <w:tcPr>
            <w:tcW w:w="2820" w:type="dxa"/>
            <w:tcBorders>
              <w:top w:val="single" w:sz="6" w:space="0" w:color="666666"/>
              <w:left w:val="single" w:sz="6" w:space="0" w:color="666666"/>
              <w:bottom w:val="single" w:sz="6" w:space="0" w:color="666666"/>
              <w:right w:val="single" w:sz="6" w:space="0" w:color="666666"/>
            </w:tcBorders>
            <w:tcMar>
              <w:top w:w="100" w:type="dxa"/>
              <w:left w:w="100" w:type="dxa"/>
              <w:bottom w:w="100" w:type="dxa"/>
              <w:right w:w="100" w:type="dxa"/>
            </w:tcMar>
          </w:tcPr>
          <w:p w14:paraId="351A9BC1" w14:textId="77777777" w:rsidR="00A51EA5" w:rsidRDefault="00000000">
            <w:pPr>
              <w:widowControl w:val="0"/>
              <w:rPr>
                <w:rFonts w:ascii="Open Sans" w:eastAsia="Open Sans" w:hAnsi="Open Sans" w:cs="Open Sans"/>
                <w:b/>
              </w:rPr>
            </w:pPr>
            <w:r>
              <w:rPr>
                <w:rFonts w:ascii="Open Sans" w:eastAsia="Open Sans" w:hAnsi="Open Sans" w:cs="Open Sans"/>
                <w:b/>
              </w:rPr>
              <w:t>Subsampled Fraction*</w:t>
            </w:r>
          </w:p>
        </w:tc>
        <w:tc>
          <w:tcPr>
            <w:tcW w:w="11355" w:type="dxa"/>
            <w:tcBorders>
              <w:top w:val="single" w:sz="6" w:space="0" w:color="666666"/>
              <w:left w:val="single" w:sz="6" w:space="0" w:color="666666"/>
              <w:bottom w:val="single" w:sz="6" w:space="0" w:color="666666"/>
              <w:right w:val="single" w:sz="6" w:space="0" w:color="666666"/>
            </w:tcBorders>
            <w:tcMar>
              <w:top w:w="100" w:type="dxa"/>
              <w:left w:w="100" w:type="dxa"/>
              <w:bottom w:w="100" w:type="dxa"/>
              <w:right w:w="100" w:type="dxa"/>
            </w:tcMar>
          </w:tcPr>
          <w:p w14:paraId="58D60CB6" w14:textId="77777777" w:rsidR="00A51EA5" w:rsidRDefault="00000000">
            <w:pPr>
              <w:widowControl w:val="0"/>
              <w:rPr>
                <w:rFonts w:ascii="Open Sans" w:eastAsia="Open Sans" w:hAnsi="Open Sans" w:cs="Open Sans"/>
              </w:rPr>
            </w:pPr>
            <w:r>
              <w:rPr>
                <w:rFonts w:ascii="Open Sans" w:eastAsia="Open Sans" w:hAnsi="Open Sans" w:cs="Open Sans"/>
              </w:rPr>
              <w:t>After QC filtering and host/human data removal, the remaining reads are subsampled to 1 million. This fraction specifies the ratio of subsampled reads to total reads passing QC and host/human filtering.</w:t>
            </w:r>
          </w:p>
        </w:tc>
      </w:tr>
    </w:tbl>
    <w:p w14:paraId="272DA47B" w14:textId="77777777" w:rsidR="00A51EA5" w:rsidRDefault="00000000">
      <w:pPr>
        <w:rPr>
          <w:rFonts w:ascii="Open Sans" w:eastAsia="Open Sans" w:hAnsi="Open Sans" w:cs="Open Sans"/>
          <w:i/>
        </w:rPr>
      </w:pPr>
      <w:r>
        <w:rPr>
          <w:rFonts w:ascii="Open Sans" w:eastAsia="Open Sans" w:hAnsi="Open Sans" w:cs="Open Sans"/>
          <w:i/>
        </w:rPr>
        <w:t>* Fields are not default in the samples table and need to be added by clicking on the column selector</w:t>
      </w:r>
    </w:p>
    <w:p w14:paraId="1D0BCE10" w14:textId="77777777" w:rsidR="00A51EA5" w:rsidRDefault="00A51EA5">
      <w:pPr>
        <w:rPr>
          <w:rFonts w:ascii="Open Sans" w:eastAsia="Open Sans" w:hAnsi="Open Sans" w:cs="Open Sans"/>
          <w:i/>
        </w:rPr>
      </w:pPr>
    </w:p>
    <w:p w14:paraId="68ED0B4F" w14:textId="0E84FEA6" w:rsidR="00A51EA5" w:rsidRDefault="00000000">
      <w:pPr>
        <w:ind w:right="360"/>
        <w:rPr>
          <w:rFonts w:ascii="Open Sans" w:eastAsia="Open Sans" w:hAnsi="Open Sans" w:cs="Open Sans"/>
          <w:i/>
        </w:rPr>
        <w:sectPr w:rsidR="00A51EA5">
          <w:headerReference w:type="default" r:id="rId8"/>
          <w:footerReference w:type="default" r:id="rId9"/>
          <w:pgSz w:w="16838" w:h="11906" w:orient="landscape"/>
          <w:pgMar w:top="720" w:right="720" w:bottom="720" w:left="720" w:header="720" w:footer="720" w:gutter="0"/>
          <w:pgNumType w:start="1"/>
          <w:cols w:space="720"/>
        </w:sectPr>
      </w:pPr>
      <w:r>
        <w:rPr>
          <w:rFonts w:ascii="Open Sans" w:eastAsia="Open Sans" w:hAnsi="Open Sans" w:cs="Open Sans"/>
          <w:i/>
          <w:sz w:val="21"/>
          <w:szCs w:val="21"/>
          <w:highlight w:val="white"/>
        </w:rPr>
        <w:t xml:space="preserve">The </w:t>
      </w:r>
      <w:r>
        <w:rPr>
          <w:rFonts w:ascii="Open Sans" w:eastAsia="Open Sans" w:hAnsi="Open Sans" w:cs="Open Sans"/>
          <w:i/>
          <w:sz w:val="21"/>
          <w:szCs w:val="21"/>
          <w:highlight w:val="white"/>
          <w:u w:val="single"/>
        </w:rPr>
        <w:t>Sample Table only provides stats at the read level</w:t>
      </w:r>
      <w:r>
        <w:rPr>
          <w:rFonts w:ascii="Open Sans" w:eastAsia="Open Sans" w:hAnsi="Open Sans" w:cs="Open Sans"/>
          <w:i/>
          <w:sz w:val="21"/>
          <w:szCs w:val="21"/>
          <w:highlight w:val="white"/>
        </w:rPr>
        <w:t xml:space="preserve"> for you to keep track of how many reads made it through data pre-processing steps (e.g., QC filtering and subsampling) and, thus, were used for microbe detection. If you are interested in information at the base pair level, please see the Sample Overview report available through </w:t>
      </w:r>
      <w:hyperlink r:id="rId10" w:anchor="bulk-download">
        <w:r w:rsidR="00A51EA5">
          <w:rPr>
            <w:rFonts w:ascii="Open Sans" w:eastAsia="Open Sans" w:hAnsi="Open Sans" w:cs="Open Sans"/>
            <w:i/>
            <w:color w:val="3867FA"/>
            <w:sz w:val="21"/>
            <w:szCs w:val="21"/>
            <w:highlight w:val="white"/>
          </w:rPr>
          <w:t>bulk download</w:t>
        </w:r>
      </w:hyperlink>
      <w:r>
        <w:rPr>
          <w:rFonts w:ascii="Open Sans" w:eastAsia="Open Sans" w:hAnsi="Open Sans" w:cs="Open Sans"/>
          <w:i/>
          <w:sz w:val="21"/>
          <w:szCs w:val="21"/>
          <w:highlight w:val="white"/>
        </w:rPr>
        <w:t xml:space="preserve"> or look at the pipeline details on the Sample Report page</w:t>
      </w:r>
    </w:p>
    <w:p w14:paraId="68D7CB2F" w14:textId="77777777" w:rsidR="00A51EA5" w:rsidRDefault="00000000">
      <w:pPr>
        <w:pStyle w:val="Heading2"/>
        <w:keepNext w:val="0"/>
        <w:keepLines w:val="0"/>
        <w:spacing w:after="80"/>
        <w:rPr>
          <w:rFonts w:ascii="Open Sans" w:eastAsia="Open Sans" w:hAnsi="Open Sans" w:cs="Open Sans"/>
          <w:b/>
          <w:sz w:val="46"/>
          <w:szCs w:val="46"/>
        </w:rPr>
      </w:pPr>
      <w:bookmarkStart w:id="3" w:name="bookmark=id.3znysh7" w:colFirst="0" w:colLast="0"/>
      <w:bookmarkStart w:id="4" w:name="_heading=h.2et92p0" w:colFirst="0" w:colLast="0"/>
      <w:bookmarkEnd w:id="3"/>
      <w:bookmarkEnd w:id="4"/>
      <w:r>
        <w:rPr>
          <w:rFonts w:ascii="Open Sans" w:eastAsia="Open Sans" w:hAnsi="Open Sans" w:cs="Open Sans"/>
        </w:rPr>
        <w:lastRenderedPageBreak/>
        <w:t>Sample Metrics Table</w:t>
      </w:r>
    </w:p>
    <w:tbl>
      <w:tblPr>
        <w:tblStyle w:val="affffd"/>
        <w:tblW w:w="13245" w:type="dxa"/>
        <w:tblBorders>
          <w:top w:val="nil"/>
          <w:left w:val="nil"/>
          <w:bottom w:val="nil"/>
          <w:right w:val="nil"/>
          <w:insideH w:val="nil"/>
          <w:insideV w:val="nil"/>
        </w:tblBorders>
        <w:tblLayout w:type="fixed"/>
        <w:tblLook w:val="0600" w:firstRow="0" w:lastRow="0" w:firstColumn="0" w:lastColumn="0" w:noHBand="1" w:noVBand="1"/>
      </w:tblPr>
      <w:tblGrid>
        <w:gridCol w:w="3000"/>
        <w:gridCol w:w="10245"/>
      </w:tblGrid>
      <w:tr w:rsidR="00A51EA5" w14:paraId="4B45141E" w14:textId="77777777">
        <w:trPr>
          <w:trHeight w:val="870"/>
        </w:trPr>
        <w:tc>
          <w:tcPr>
            <w:tcW w:w="3000" w:type="dxa"/>
            <w:tcBorders>
              <w:top w:val="single" w:sz="6" w:space="0" w:color="666666"/>
              <w:left w:val="single" w:sz="6" w:space="0" w:color="666666"/>
              <w:bottom w:val="single" w:sz="18" w:space="0" w:color="666666"/>
              <w:right w:val="single" w:sz="6" w:space="0" w:color="666666"/>
            </w:tcBorders>
            <w:tcMar>
              <w:top w:w="160" w:type="dxa"/>
              <w:left w:w="220" w:type="dxa"/>
              <w:bottom w:w="160" w:type="dxa"/>
              <w:right w:w="220" w:type="dxa"/>
            </w:tcMar>
          </w:tcPr>
          <w:p w14:paraId="399AC316" w14:textId="77777777" w:rsidR="00A51EA5" w:rsidRDefault="00000000">
            <w:pPr>
              <w:widowControl w:val="0"/>
              <w:pBdr>
                <w:top w:val="nil"/>
                <w:left w:val="nil"/>
                <w:bottom w:val="nil"/>
                <w:right w:val="nil"/>
                <w:between w:val="nil"/>
              </w:pBdr>
              <w:rPr>
                <w:rFonts w:ascii="Open Sans" w:eastAsia="Open Sans" w:hAnsi="Open Sans" w:cs="Open Sans"/>
                <w:b/>
                <w:sz w:val="21"/>
                <w:szCs w:val="21"/>
              </w:rPr>
            </w:pPr>
            <w:r>
              <w:rPr>
                <w:rFonts w:ascii="Open Sans" w:eastAsia="Open Sans" w:hAnsi="Open Sans" w:cs="Open Sans"/>
                <w:b/>
                <w:sz w:val="21"/>
                <w:szCs w:val="21"/>
              </w:rPr>
              <w:t>Report Metric</w:t>
            </w:r>
          </w:p>
        </w:tc>
        <w:tc>
          <w:tcPr>
            <w:tcW w:w="10245" w:type="dxa"/>
            <w:tcBorders>
              <w:top w:val="single" w:sz="6" w:space="0" w:color="666666"/>
              <w:left w:val="single" w:sz="6" w:space="0" w:color="666666"/>
              <w:bottom w:val="single" w:sz="18" w:space="0" w:color="666666"/>
              <w:right w:val="single" w:sz="6" w:space="0" w:color="666666"/>
            </w:tcBorders>
            <w:tcMar>
              <w:top w:w="160" w:type="dxa"/>
              <w:left w:w="220" w:type="dxa"/>
              <w:bottom w:w="160" w:type="dxa"/>
              <w:right w:w="220" w:type="dxa"/>
            </w:tcMar>
          </w:tcPr>
          <w:p w14:paraId="013AE3E2" w14:textId="77777777" w:rsidR="00A51EA5" w:rsidRDefault="00000000">
            <w:pPr>
              <w:spacing w:before="220" w:after="340" w:line="308" w:lineRule="auto"/>
            </w:pPr>
            <w:r>
              <w:rPr>
                <w:rFonts w:ascii="Open Sans" w:eastAsia="Open Sans" w:hAnsi="Open Sans" w:cs="Open Sans"/>
                <w:b/>
                <w:sz w:val="21"/>
                <w:szCs w:val="21"/>
              </w:rPr>
              <w:t>Definition</w:t>
            </w:r>
          </w:p>
        </w:tc>
      </w:tr>
      <w:tr w:rsidR="00A51EA5" w14:paraId="3CD611EE" w14:textId="77777777">
        <w:trPr>
          <w:trHeight w:val="2595"/>
        </w:trPr>
        <w:tc>
          <w:tcPr>
            <w:tcW w:w="3000" w:type="dxa"/>
            <w:tcBorders>
              <w:top w:val="single" w:sz="18" w:space="0" w:color="666666"/>
              <w:left w:val="single" w:sz="6" w:space="0" w:color="666666"/>
              <w:bottom w:val="single" w:sz="6" w:space="0" w:color="666666"/>
              <w:right w:val="single" w:sz="6" w:space="0" w:color="666666"/>
            </w:tcBorders>
            <w:tcMar>
              <w:top w:w="160" w:type="dxa"/>
              <w:left w:w="220" w:type="dxa"/>
              <w:bottom w:w="160" w:type="dxa"/>
              <w:right w:w="220" w:type="dxa"/>
            </w:tcMar>
          </w:tcPr>
          <w:p w14:paraId="34219386" w14:textId="77777777" w:rsidR="00A51EA5" w:rsidRDefault="00000000">
            <w:pPr>
              <w:spacing w:before="220" w:after="340"/>
              <w:rPr>
                <w:rFonts w:ascii="Open Sans" w:eastAsia="Open Sans" w:hAnsi="Open Sans" w:cs="Open Sans"/>
              </w:rPr>
            </w:pPr>
            <w:r>
              <w:rPr>
                <w:rFonts w:ascii="Open Sans" w:eastAsia="Open Sans" w:hAnsi="Open Sans" w:cs="Open Sans"/>
                <w:sz w:val="21"/>
                <w:szCs w:val="21"/>
                <w:highlight w:val="white"/>
              </w:rPr>
              <w:t>Bases per million (</w:t>
            </w:r>
            <w:proofErr w:type="spellStart"/>
            <w:r>
              <w:rPr>
                <w:rFonts w:ascii="Open Sans" w:eastAsia="Open Sans" w:hAnsi="Open Sans" w:cs="Open Sans"/>
                <w:sz w:val="21"/>
                <w:szCs w:val="21"/>
                <w:highlight w:val="white"/>
              </w:rPr>
              <w:t>bPM</w:t>
            </w:r>
            <w:proofErr w:type="spellEnd"/>
            <w:r>
              <w:rPr>
                <w:rFonts w:ascii="Open Sans" w:eastAsia="Open Sans" w:hAnsi="Open Sans" w:cs="Open Sans"/>
                <w:sz w:val="21"/>
                <w:szCs w:val="21"/>
                <w:highlight w:val="white"/>
              </w:rPr>
              <w:t>)</w:t>
            </w:r>
          </w:p>
        </w:tc>
        <w:tc>
          <w:tcPr>
            <w:tcW w:w="10245" w:type="dxa"/>
            <w:tcBorders>
              <w:top w:val="single" w:sz="18" w:space="0" w:color="666666"/>
              <w:left w:val="single" w:sz="6" w:space="0" w:color="666666"/>
              <w:bottom w:val="single" w:sz="6" w:space="0" w:color="666666"/>
              <w:right w:val="single" w:sz="6" w:space="0" w:color="666666"/>
            </w:tcBorders>
            <w:tcMar>
              <w:top w:w="160" w:type="dxa"/>
              <w:left w:w="220" w:type="dxa"/>
              <w:bottom w:w="160" w:type="dxa"/>
              <w:right w:w="220" w:type="dxa"/>
            </w:tcMar>
          </w:tcPr>
          <w:p w14:paraId="07254BB5" w14:textId="77777777" w:rsidR="00A51EA5" w:rsidRDefault="00000000">
            <w:pPr>
              <w:spacing w:before="220" w:after="340"/>
              <w:rPr>
                <w:rFonts w:ascii="Open Sans" w:eastAsia="Open Sans" w:hAnsi="Open Sans" w:cs="Open Sans"/>
                <w:sz w:val="21"/>
                <w:szCs w:val="21"/>
                <w:highlight w:val="white"/>
              </w:rPr>
            </w:pPr>
            <w:r>
              <w:rPr>
                <w:rFonts w:ascii="Open Sans" w:eastAsia="Open Sans" w:hAnsi="Open Sans" w:cs="Open Sans"/>
                <w:sz w:val="21"/>
                <w:szCs w:val="21"/>
                <w:highlight w:val="white"/>
              </w:rPr>
              <w:t>Number of bases within all the reads aligning to a given taxon, including those assembled into contigs that mapped to the taxon, per million bases sequenced</w:t>
            </w:r>
            <w:r>
              <w:rPr>
                <w:noProof/>
              </w:rPr>
              <w:drawing>
                <wp:anchor distT="114300" distB="114300" distL="114300" distR="114300" simplePos="0" relativeHeight="251658240" behindDoc="0" locked="0" layoutInCell="1" hidden="0" allowOverlap="1" wp14:anchorId="740ECD9D" wp14:editId="76F2F046">
                  <wp:simplePos x="0" y="0"/>
                  <wp:positionH relativeFrom="column">
                    <wp:posOffset>19053</wp:posOffset>
                  </wp:positionH>
                  <wp:positionV relativeFrom="paragraph">
                    <wp:posOffset>792326</wp:posOffset>
                  </wp:positionV>
                  <wp:extent cx="3595688" cy="653761"/>
                  <wp:effectExtent l="0" t="0" r="0" b="0"/>
                  <wp:wrapTopAndBottom distT="114300" distB="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595688" cy="653761"/>
                          </a:xfrm>
                          <a:prstGeom prst="rect">
                            <a:avLst/>
                          </a:prstGeom>
                          <a:ln/>
                        </pic:spPr>
                      </pic:pic>
                    </a:graphicData>
                  </a:graphic>
                </wp:anchor>
              </w:drawing>
            </w:r>
          </w:p>
        </w:tc>
      </w:tr>
      <w:tr w:rsidR="00A51EA5" w14:paraId="02096E05" w14:textId="77777777">
        <w:trPr>
          <w:trHeight w:val="1035"/>
        </w:trPr>
        <w:tc>
          <w:tcPr>
            <w:tcW w:w="3000" w:type="dxa"/>
            <w:tcBorders>
              <w:top w:val="single" w:sz="6" w:space="0" w:color="666666"/>
              <w:left w:val="single" w:sz="6" w:space="0" w:color="666666"/>
              <w:bottom w:val="single" w:sz="6" w:space="0" w:color="666666"/>
              <w:right w:val="single" w:sz="6" w:space="0" w:color="666666"/>
            </w:tcBorders>
            <w:tcMar>
              <w:top w:w="160" w:type="dxa"/>
              <w:left w:w="220" w:type="dxa"/>
              <w:bottom w:w="160" w:type="dxa"/>
              <w:right w:w="220" w:type="dxa"/>
            </w:tcMar>
          </w:tcPr>
          <w:p w14:paraId="7B7AB39F" w14:textId="77777777" w:rsidR="00A51EA5" w:rsidRDefault="00000000">
            <w:pPr>
              <w:spacing w:before="220" w:after="340"/>
              <w:rPr>
                <w:rFonts w:ascii="Open Sans" w:eastAsia="Open Sans" w:hAnsi="Open Sans" w:cs="Open Sans"/>
              </w:rPr>
            </w:pPr>
            <w:r>
              <w:rPr>
                <w:rFonts w:ascii="Open Sans" w:eastAsia="Open Sans" w:hAnsi="Open Sans" w:cs="Open Sans"/>
                <w:sz w:val="21"/>
                <w:szCs w:val="21"/>
                <w:highlight w:val="white"/>
              </w:rPr>
              <w:t>Bases (b)</w:t>
            </w:r>
          </w:p>
        </w:tc>
        <w:tc>
          <w:tcPr>
            <w:tcW w:w="10245" w:type="dxa"/>
            <w:tcBorders>
              <w:top w:val="single" w:sz="6" w:space="0" w:color="666666"/>
              <w:left w:val="single" w:sz="6" w:space="0" w:color="666666"/>
              <w:bottom w:val="single" w:sz="6" w:space="0" w:color="666666"/>
              <w:right w:val="single" w:sz="6" w:space="0" w:color="666666"/>
            </w:tcBorders>
            <w:tcMar>
              <w:top w:w="160" w:type="dxa"/>
              <w:left w:w="220" w:type="dxa"/>
              <w:bottom w:w="160" w:type="dxa"/>
              <w:right w:w="220" w:type="dxa"/>
            </w:tcMar>
          </w:tcPr>
          <w:p w14:paraId="2D49C4A3" w14:textId="77777777" w:rsidR="00A51EA5" w:rsidRDefault="00000000">
            <w:pPr>
              <w:spacing w:before="220" w:after="340"/>
              <w:rPr>
                <w:rFonts w:ascii="Open Sans" w:eastAsia="Open Sans" w:hAnsi="Open Sans" w:cs="Open Sans"/>
              </w:rPr>
            </w:pPr>
            <w:r>
              <w:rPr>
                <w:rFonts w:ascii="Open Sans" w:eastAsia="Open Sans" w:hAnsi="Open Sans" w:cs="Open Sans"/>
                <w:sz w:val="21"/>
                <w:szCs w:val="21"/>
                <w:highlight w:val="white"/>
              </w:rPr>
              <w:t>Number of bases within all the reads aligning to a given taxon, including those assembled into contigs that mapped to the taxon</w:t>
            </w:r>
          </w:p>
        </w:tc>
      </w:tr>
      <w:tr w:rsidR="00A51EA5" w14:paraId="1F2B2699" w14:textId="77777777">
        <w:trPr>
          <w:trHeight w:val="795"/>
        </w:trPr>
        <w:tc>
          <w:tcPr>
            <w:tcW w:w="3000" w:type="dxa"/>
            <w:tcBorders>
              <w:top w:val="single" w:sz="6" w:space="0" w:color="666666"/>
              <w:left w:val="single" w:sz="6" w:space="0" w:color="666666"/>
              <w:bottom w:val="single" w:sz="6" w:space="0" w:color="666666"/>
              <w:right w:val="single" w:sz="6" w:space="0" w:color="666666"/>
            </w:tcBorders>
            <w:tcMar>
              <w:top w:w="160" w:type="dxa"/>
              <w:left w:w="220" w:type="dxa"/>
              <w:bottom w:w="160" w:type="dxa"/>
              <w:right w:w="220" w:type="dxa"/>
            </w:tcMar>
          </w:tcPr>
          <w:p w14:paraId="3ECE7043" w14:textId="77777777" w:rsidR="00A51EA5" w:rsidRDefault="00000000">
            <w:pPr>
              <w:spacing w:before="220" w:after="340"/>
              <w:rPr>
                <w:rFonts w:ascii="Open Sans" w:eastAsia="Open Sans" w:hAnsi="Open Sans" w:cs="Open Sans"/>
              </w:rPr>
            </w:pPr>
            <w:r>
              <w:rPr>
                <w:rFonts w:ascii="Open Sans" w:eastAsia="Open Sans" w:hAnsi="Open Sans" w:cs="Open Sans"/>
                <w:sz w:val="21"/>
                <w:szCs w:val="21"/>
                <w:highlight w:val="white"/>
              </w:rPr>
              <w:t>Reads (r)</w:t>
            </w:r>
          </w:p>
        </w:tc>
        <w:tc>
          <w:tcPr>
            <w:tcW w:w="10245" w:type="dxa"/>
            <w:tcBorders>
              <w:top w:val="single" w:sz="6" w:space="0" w:color="666666"/>
              <w:left w:val="single" w:sz="6" w:space="0" w:color="666666"/>
              <w:bottom w:val="single" w:sz="6" w:space="0" w:color="666666"/>
              <w:right w:val="single" w:sz="6" w:space="0" w:color="666666"/>
            </w:tcBorders>
            <w:tcMar>
              <w:top w:w="160" w:type="dxa"/>
              <w:left w:w="220" w:type="dxa"/>
              <w:bottom w:w="160" w:type="dxa"/>
              <w:right w:w="220" w:type="dxa"/>
            </w:tcMar>
          </w:tcPr>
          <w:p w14:paraId="10B587E5" w14:textId="77777777" w:rsidR="00A51EA5" w:rsidRDefault="00000000">
            <w:pPr>
              <w:spacing w:before="220" w:after="340"/>
              <w:rPr>
                <w:rFonts w:ascii="Open Sans" w:eastAsia="Open Sans" w:hAnsi="Open Sans" w:cs="Open Sans"/>
              </w:rPr>
            </w:pPr>
            <w:r>
              <w:rPr>
                <w:rFonts w:ascii="Open Sans" w:eastAsia="Open Sans" w:hAnsi="Open Sans" w:cs="Open Sans"/>
                <w:sz w:val="21"/>
                <w:szCs w:val="21"/>
                <w:highlight w:val="white"/>
              </w:rPr>
              <w:t xml:space="preserve">Number of reads aligning to a given taxon </w:t>
            </w:r>
            <w:r>
              <w:rPr>
                <w:rFonts w:ascii="Open Sans" w:eastAsia="Open Sans" w:hAnsi="Open Sans" w:cs="Open Sans"/>
                <w:sz w:val="21"/>
                <w:szCs w:val="21"/>
              </w:rPr>
              <w:t>in the NCBI NT/NR database</w:t>
            </w:r>
            <w:r>
              <w:rPr>
                <w:rFonts w:ascii="Open Sans" w:eastAsia="Open Sans" w:hAnsi="Open Sans" w:cs="Open Sans"/>
                <w:sz w:val="21"/>
                <w:szCs w:val="21"/>
                <w:highlight w:val="white"/>
              </w:rPr>
              <w:t>, including those assembled into contigs that mapped to the taxon</w:t>
            </w:r>
          </w:p>
        </w:tc>
      </w:tr>
      <w:tr w:rsidR="00A51EA5" w14:paraId="756AFFFC" w14:textId="77777777">
        <w:trPr>
          <w:trHeight w:val="555"/>
        </w:trPr>
        <w:tc>
          <w:tcPr>
            <w:tcW w:w="3000" w:type="dxa"/>
            <w:tcBorders>
              <w:top w:val="single" w:sz="6" w:space="0" w:color="666666"/>
              <w:left w:val="single" w:sz="6" w:space="0" w:color="666666"/>
              <w:bottom w:val="single" w:sz="6" w:space="0" w:color="666666"/>
              <w:right w:val="single" w:sz="6" w:space="0" w:color="666666"/>
            </w:tcBorders>
            <w:tcMar>
              <w:top w:w="160" w:type="dxa"/>
              <w:left w:w="220" w:type="dxa"/>
              <w:bottom w:w="160" w:type="dxa"/>
              <w:right w:w="220" w:type="dxa"/>
            </w:tcMar>
          </w:tcPr>
          <w:p w14:paraId="55747D38" w14:textId="77777777" w:rsidR="00A51EA5" w:rsidRDefault="00000000">
            <w:pPr>
              <w:spacing w:before="220" w:after="340"/>
              <w:rPr>
                <w:rFonts w:ascii="Open Sans" w:eastAsia="Open Sans" w:hAnsi="Open Sans" w:cs="Open Sans"/>
              </w:rPr>
            </w:pPr>
            <w:r>
              <w:rPr>
                <w:rFonts w:ascii="Open Sans" w:eastAsia="Open Sans" w:hAnsi="Open Sans" w:cs="Open Sans"/>
                <w:sz w:val="21"/>
                <w:szCs w:val="21"/>
                <w:highlight w:val="white"/>
              </w:rPr>
              <w:t>Contigs (contig)</w:t>
            </w:r>
          </w:p>
        </w:tc>
        <w:tc>
          <w:tcPr>
            <w:tcW w:w="10245" w:type="dxa"/>
            <w:tcBorders>
              <w:top w:val="single" w:sz="6" w:space="0" w:color="666666"/>
              <w:left w:val="single" w:sz="6" w:space="0" w:color="666666"/>
              <w:bottom w:val="single" w:sz="6" w:space="0" w:color="666666"/>
              <w:right w:val="single" w:sz="6" w:space="0" w:color="666666"/>
            </w:tcBorders>
            <w:tcMar>
              <w:top w:w="160" w:type="dxa"/>
              <w:left w:w="220" w:type="dxa"/>
              <w:bottom w:w="160" w:type="dxa"/>
              <w:right w:w="220" w:type="dxa"/>
            </w:tcMar>
          </w:tcPr>
          <w:p w14:paraId="70F4ABAD" w14:textId="77777777" w:rsidR="00A51EA5" w:rsidRDefault="00000000">
            <w:pPr>
              <w:spacing w:before="220" w:after="340"/>
              <w:rPr>
                <w:rFonts w:ascii="Open Sans" w:eastAsia="Open Sans" w:hAnsi="Open Sans" w:cs="Open Sans"/>
              </w:rPr>
            </w:pPr>
            <w:r>
              <w:rPr>
                <w:rFonts w:ascii="Open Sans" w:eastAsia="Open Sans" w:hAnsi="Open Sans" w:cs="Open Sans"/>
              </w:rPr>
              <w:t>Number of contigs aligning to the taxon in the NCBI NT/NR database</w:t>
            </w:r>
          </w:p>
        </w:tc>
      </w:tr>
      <w:tr w:rsidR="00A51EA5" w14:paraId="3A6A0F14" w14:textId="77777777">
        <w:trPr>
          <w:trHeight w:val="795"/>
        </w:trPr>
        <w:tc>
          <w:tcPr>
            <w:tcW w:w="3000" w:type="dxa"/>
            <w:tcBorders>
              <w:top w:val="single" w:sz="6" w:space="0" w:color="666666"/>
              <w:left w:val="single" w:sz="6" w:space="0" w:color="666666"/>
              <w:bottom w:val="single" w:sz="6" w:space="0" w:color="666666"/>
              <w:right w:val="single" w:sz="6" w:space="0" w:color="666666"/>
            </w:tcBorders>
            <w:tcMar>
              <w:top w:w="160" w:type="dxa"/>
              <w:left w:w="220" w:type="dxa"/>
              <w:bottom w:w="160" w:type="dxa"/>
              <w:right w:w="220" w:type="dxa"/>
            </w:tcMar>
          </w:tcPr>
          <w:p w14:paraId="24EB5538" w14:textId="77777777" w:rsidR="00A51EA5" w:rsidRDefault="00000000">
            <w:pPr>
              <w:spacing w:before="220" w:after="340"/>
              <w:rPr>
                <w:rFonts w:ascii="Open Sans" w:eastAsia="Open Sans" w:hAnsi="Open Sans" w:cs="Open Sans"/>
              </w:rPr>
            </w:pPr>
            <w:r>
              <w:rPr>
                <w:rFonts w:ascii="Open Sans" w:eastAsia="Open Sans" w:hAnsi="Open Sans" w:cs="Open Sans"/>
                <w:sz w:val="21"/>
                <w:szCs w:val="21"/>
                <w:highlight w:val="white"/>
              </w:rPr>
              <w:lastRenderedPageBreak/>
              <w:t>Contig bases (contig b)</w:t>
            </w:r>
          </w:p>
        </w:tc>
        <w:tc>
          <w:tcPr>
            <w:tcW w:w="10245" w:type="dxa"/>
            <w:tcBorders>
              <w:top w:val="single" w:sz="6" w:space="0" w:color="666666"/>
              <w:left w:val="single" w:sz="6" w:space="0" w:color="666666"/>
              <w:bottom w:val="single" w:sz="6" w:space="0" w:color="666666"/>
              <w:right w:val="single" w:sz="6" w:space="0" w:color="666666"/>
            </w:tcBorders>
            <w:tcMar>
              <w:top w:w="160" w:type="dxa"/>
              <w:left w:w="220" w:type="dxa"/>
              <w:bottom w:w="160" w:type="dxa"/>
              <w:right w:w="220" w:type="dxa"/>
            </w:tcMar>
          </w:tcPr>
          <w:p w14:paraId="733103C2" w14:textId="77777777" w:rsidR="00A51EA5" w:rsidRDefault="00000000">
            <w:pPr>
              <w:spacing w:before="220" w:after="340"/>
              <w:rPr>
                <w:rFonts w:ascii="Open Sans" w:eastAsia="Open Sans" w:hAnsi="Open Sans" w:cs="Open Sans"/>
              </w:rPr>
            </w:pPr>
            <w:r>
              <w:rPr>
                <w:rFonts w:ascii="Open Sans" w:eastAsia="Open Sans" w:hAnsi="Open Sans" w:cs="Open Sans"/>
                <w:sz w:val="21"/>
                <w:szCs w:val="21"/>
                <w:highlight w:val="white"/>
              </w:rPr>
              <w:t>Number of bases within all the reads that assembled into contigs aligning to a given taxon</w:t>
            </w:r>
          </w:p>
        </w:tc>
      </w:tr>
      <w:tr w:rsidR="00A51EA5" w14:paraId="5A66C404" w14:textId="77777777">
        <w:trPr>
          <w:trHeight w:val="555"/>
        </w:trPr>
        <w:tc>
          <w:tcPr>
            <w:tcW w:w="3000" w:type="dxa"/>
            <w:tcBorders>
              <w:top w:val="single" w:sz="6" w:space="0" w:color="666666"/>
              <w:left w:val="single" w:sz="6" w:space="0" w:color="666666"/>
              <w:bottom w:val="single" w:sz="6" w:space="0" w:color="666666"/>
              <w:right w:val="single" w:sz="6" w:space="0" w:color="666666"/>
            </w:tcBorders>
            <w:tcMar>
              <w:top w:w="160" w:type="dxa"/>
              <w:left w:w="220" w:type="dxa"/>
              <w:bottom w:w="160" w:type="dxa"/>
              <w:right w:w="220" w:type="dxa"/>
            </w:tcMar>
          </w:tcPr>
          <w:p w14:paraId="11D157CC" w14:textId="77777777" w:rsidR="00A51EA5" w:rsidRDefault="00000000">
            <w:pPr>
              <w:spacing w:before="220" w:after="340"/>
              <w:rPr>
                <w:rFonts w:ascii="Open Sans" w:eastAsia="Open Sans" w:hAnsi="Open Sans" w:cs="Open Sans"/>
              </w:rPr>
            </w:pPr>
            <w:r>
              <w:rPr>
                <w:rFonts w:ascii="Open Sans" w:eastAsia="Open Sans" w:hAnsi="Open Sans" w:cs="Open Sans"/>
                <w:sz w:val="21"/>
                <w:szCs w:val="21"/>
                <w:highlight w:val="white"/>
              </w:rPr>
              <w:t>Percent identity (%id)</w:t>
            </w:r>
          </w:p>
        </w:tc>
        <w:tc>
          <w:tcPr>
            <w:tcW w:w="10245" w:type="dxa"/>
            <w:tcBorders>
              <w:top w:val="single" w:sz="6" w:space="0" w:color="666666"/>
              <w:left w:val="single" w:sz="6" w:space="0" w:color="666666"/>
              <w:bottom w:val="single" w:sz="6" w:space="0" w:color="666666"/>
              <w:right w:val="single" w:sz="6" w:space="0" w:color="666666"/>
            </w:tcBorders>
            <w:tcMar>
              <w:top w:w="160" w:type="dxa"/>
              <w:left w:w="220" w:type="dxa"/>
              <w:bottom w:w="160" w:type="dxa"/>
              <w:right w:w="220" w:type="dxa"/>
            </w:tcMar>
          </w:tcPr>
          <w:p w14:paraId="2721E54F" w14:textId="77777777" w:rsidR="00A51EA5" w:rsidRDefault="00000000">
            <w:pPr>
              <w:spacing w:before="220" w:after="340"/>
              <w:rPr>
                <w:rFonts w:ascii="Open Sans" w:eastAsia="Open Sans" w:hAnsi="Open Sans" w:cs="Open Sans"/>
              </w:rPr>
            </w:pPr>
            <w:r>
              <w:rPr>
                <w:rFonts w:ascii="Open Sans" w:eastAsia="Open Sans" w:hAnsi="Open Sans" w:cs="Open Sans"/>
                <w:sz w:val="21"/>
                <w:szCs w:val="21"/>
                <w:highlight w:val="white"/>
              </w:rPr>
              <w:t>Average percent identity between all the query sequences (contigs and unassembled reads) and their matching taxon</w:t>
            </w:r>
          </w:p>
        </w:tc>
      </w:tr>
      <w:tr w:rsidR="00A51EA5" w14:paraId="43AE0368" w14:textId="77777777">
        <w:trPr>
          <w:trHeight w:val="555"/>
        </w:trPr>
        <w:tc>
          <w:tcPr>
            <w:tcW w:w="3000" w:type="dxa"/>
            <w:tcBorders>
              <w:top w:val="single" w:sz="6" w:space="0" w:color="666666"/>
              <w:left w:val="single" w:sz="6" w:space="0" w:color="666666"/>
              <w:bottom w:val="single" w:sz="6" w:space="0" w:color="666666"/>
              <w:right w:val="single" w:sz="6" w:space="0" w:color="666666"/>
            </w:tcBorders>
            <w:tcMar>
              <w:top w:w="160" w:type="dxa"/>
              <w:left w:w="220" w:type="dxa"/>
              <w:bottom w:w="160" w:type="dxa"/>
              <w:right w:w="220" w:type="dxa"/>
            </w:tcMar>
          </w:tcPr>
          <w:p w14:paraId="337AAFC3" w14:textId="77777777" w:rsidR="00A51EA5" w:rsidRDefault="00000000">
            <w:pPr>
              <w:spacing w:before="220" w:after="340"/>
              <w:rPr>
                <w:rFonts w:ascii="Open Sans" w:eastAsia="Open Sans" w:hAnsi="Open Sans" w:cs="Open Sans"/>
              </w:rPr>
            </w:pPr>
            <w:r>
              <w:rPr>
                <w:rFonts w:ascii="Open Sans" w:eastAsia="Open Sans" w:hAnsi="Open Sans" w:cs="Open Sans"/>
                <w:sz w:val="21"/>
                <w:szCs w:val="21"/>
                <w:highlight w:val="white"/>
              </w:rPr>
              <w:t>Length (L)</w:t>
            </w:r>
          </w:p>
        </w:tc>
        <w:tc>
          <w:tcPr>
            <w:tcW w:w="10245" w:type="dxa"/>
            <w:tcBorders>
              <w:top w:val="single" w:sz="6" w:space="0" w:color="666666"/>
              <w:left w:val="single" w:sz="6" w:space="0" w:color="666666"/>
              <w:bottom w:val="single" w:sz="6" w:space="0" w:color="666666"/>
              <w:right w:val="single" w:sz="6" w:space="0" w:color="666666"/>
            </w:tcBorders>
            <w:tcMar>
              <w:top w:w="160" w:type="dxa"/>
              <w:left w:w="220" w:type="dxa"/>
              <w:bottom w:w="160" w:type="dxa"/>
              <w:right w:w="220" w:type="dxa"/>
            </w:tcMar>
          </w:tcPr>
          <w:p w14:paraId="04B58B4F" w14:textId="77777777" w:rsidR="00A51EA5" w:rsidRDefault="00000000">
            <w:pPr>
              <w:spacing w:before="220" w:after="340"/>
              <w:rPr>
                <w:rFonts w:ascii="Open Sans" w:eastAsia="Open Sans" w:hAnsi="Open Sans" w:cs="Open Sans"/>
              </w:rPr>
            </w:pPr>
            <w:r>
              <w:rPr>
                <w:rFonts w:ascii="Open Sans" w:eastAsia="Open Sans" w:hAnsi="Open Sans" w:cs="Open Sans"/>
                <w:sz w:val="21"/>
                <w:szCs w:val="21"/>
                <w:highlight w:val="white"/>
              </w:rPr>
              <w:t>Average length of alignments between all the query sequences (contigs and unassembled reads) and their matching taxon. Note that values against NR are reported in base pairs</w:t>
            </w:r>
          </w:p>
        </w:tc>
      </w:tr>
      <w:tr w:rsidR="00A51EA5" w14:paraId="4DE171DE" w14:textId="77777777">
        <w:trPr>
          <w:trHeight w:val="1290"/>
        </w:trPr>
        <w:tc>
          <w:tcPr>
            <w:tcW w:w="3000" w:type="dxa"/>
            <w:tcBorders>
              <w:top w:val="single" w:sz="6" w:space="0" w:color="666666"/>
              <w:left w:val="single" w:sz="6" w:space="0" w:color="666666"/>
              <w:bottom w:val="single" w:sz="6" w:space="0" w:color="666666"/>
              <w:right w:val="single" w:sz="6" w:space="0" w:color="666666"/>
            </w:tcBorders>
            <w:tcMar>
              <w:top w:w="160" w:type="dxa"/>
              <w:left w:w="220" w:type="dxa"/>
              <w:bottom w:w="160" w:type="dxa"/>
              <w:right w:w="220" w:type="dxa"/>
            </w:tcMar>
          </w:tcPr>
          <w:p w14:paraId="05C57EFB" w14:textId="77777777" w:rsidR="00A51EA5" w:rsidRDefault="00000000">
            <w:pPr>
              <w:spacing w:before="220" w:after="340"/>
              <w:rPr>
                <w:rFonts w:ascii="Open Sans" w:eastAsia="Open Sans" w:hAnsi="Open Sans" w:cs="Open Sans"/>
              </w:rPr>
            </w:pPr>
            <w:r>
              <w:rPr>
                <w:rFonts w:ascii="Open Sans" w:eastAsia="Open Sans" w:hAnsi="Open Sans" w:cs="Open Sans"/>
                <w:sz w:val="21"/>
                <w:szCs w:val="21"/>
                <w:highlight w:val="white"/>
              </w:rPr>
              <w:t>Expect value (E value)</w:t>
            </w:r>
          </w:p>
        </w:tc>
        <w:tc>
          <w:tcPr>
            <w:tcW w:w="10245" w:type="dxa"/>
            <w:tcBorders>
              <w:top w:val="single" w:sz="6" w:space="0" w:color="666666"/>
              <w:left w:val="single" w:sz="6" w:space="0" w:color="666666"/>
              <w:bottom w:val="single" w:sz="6" w:space="0" w:color="666666"/>
              <w:right w:val="single" w:sz="6" w:space="0" w:color="666666"/>
            </w:tcBorders>
            <w:tcMar>
              <w:top w:w="160" w:type="dxa"/>
              <w:left w:w="220" w:type="dxa"/>
              <w:bottom w:w="160" w:type="dxa"/>
              <w:right w:w="220" w:type="dxa"/>
            </w:tcMar>
          </w:tcPr>
          <w:p w14:paraId="04A520A1" w14:textId="77777777" w:rsidR="00A51EA5" w:rsidRDefault="00000000">
            <w:pPr>
              <w:spacing w:before="220" w:after="340"/>
              <w:rPr>
                <w:rFonts w:ascii="Open Sans" w:eastAsia="Open Sans" w:hAnsi="Open Sans" w:cs="Open Sans"/>
              </w:rPr>
            </w:pPr>
            <w:r>
              <w:rPr>
                <w:rFonts w:ascii="Open Sans" w:eastAsia="Open Sans" w:hAnsi="Open Sans" w:cs="Open Sans"/>
                <w:sz w:val="21"/>
                <w:szCs w:val="21"/>
                <w:highlight w:val="white"/>
              </w:rPr>
              <w:t xml:space="preserve">Average </w:t>
            </w:r>
            <w:proofErr w:type="gramStart"/>
            <w:r>
              <w:rPr>
                <w:rFonts w:ascii="Open Sans" w:eastAsia="Open Sans" w:hAnsi="Open Sans" w:cs="Open Sans"/>
                <w:sz w:val="21"/>
                <w:szCs w:val="21"/>
                <w:highlight w:val="white"/>
              </w:rPr>
              <w:t>expect</w:t>
            </w:r>
            <w:proofErr w:type="gramEnd"/>
            <w:r>
              <w:rPr>
                <w:rFonts w:ascii="Open Sans" w:eastAsia="Open Sans" w:hAnsi="Open Sans" w:cs="Open Sans"/>
                <w:sz w:val="21"/>
                <w:szCs w:val="21"/>
                <w:highlight w:val="white"/>
              </w:rPr>
              <w:t xml:space="preserve"> value (E-value) of alignments against the NT and NR databases. The E-value represents the number of matches with similar quality one would “expect” to see by random chance. This parameter provides a measure of randomness. The lower the E-value, the lower the probability of getting a match or alignment by random chance (i.e., the closer the E-value is to 0, the better)</w:t>
            </w:r>
          </w:p>
        </w:tc>
      </w:tr>
    </w:tbl>
    <w:p w14:paraId="5CDA2006" w14:textId="77777777" w:rsidR="00A51EA5" w:rsidRDefault="00A51EA5">
      <w:pPr>
        <w:pStyle w:val="Heading1"/>
        <w:keepNext w:val="0"/>
        <w:keepLines w:val="0"/>
        <w:spacing w:before="480"/>
        <w:rPr>
          <w:rFonts w:ascii="Open Sans" w:eastAsia="Open Sans" w:hAnsi="Open Sans" w:cs="Open Sans"/>
          <w:sz w:val="32"/>
          <w:szCs w:val="32"/>
        </w:rPr>
      </w:pPr>
      <w:bookmarkStart w:id="5" w:name="_heading=h.ywk36h53nb4e" w:colFirst="0" w:colLast="0"/>
      <w:bookmarkEnd w:id="5"/>
    </w:p>
    <w:p w14:paraId="370B5FDF" w14:textId="77777777" w:rsidR="00A51EA5" w:rsidRDefault="00A51EA5">
      <w:pPr>
        <w:pStyle w:val="Heading1"/>
        <w:keepNext w:val="0"/>
        <w:keepLines w:val="0"/>
        <w:spacing w:before="480"/>
        <w:rPr>
          <w:rFonts w:ascii="Open Sans" w:eastAsia="Open Sans" w:hAnsi="Open Sans" w:cs="Open Sans"/>
          <w:sz w:val="32"/>
          <w:szCs w:val="32"/>
        </w:rPr>
      </w:pPr>
      <w:bookmarkStart w:id="6" w:name="_heading=h.yfavpoxu7ci" w:colFirst="0" w:colLast="0"/>
      <w:bookmarkEnd w:id="6"/>
    </w:p>
    <w:p w14:paraId="4A69B1BF" w14:textId="77777777" w:rsidR="00A51EA5" w:rsidRDefault="00A51EA5">
      <w:pPr>
        <w:pStyle w:val="Heading1"/>
        <w:keepNext w:val="0"/>
        <w:keepLines w:val="0"/>
        <w:spacing w:before="480"/>
        <w:rPr>
          <w:rFonts w:ascii="Open Sans" w:eastAsia="Open Sans" w:hAnsi="Open Sans" w:cs="Open Sans"/>
          <w:sz w:val="32"/>
          <w:szCs w:val="32"/>
        </w:rPr>
      </w:pPr>
      <w:bookmarkStart w:id="7" w:name="_heading=h.8waaloczreck" w:colFirst="0" w:colLast="0"/>
      <w:bookmarkEnd w:id="7"/>
    </w:p>
    <w:p w14:paraId="53D4CE04" w14:textId="77777777" w:rsidR="00A51EA5" w:rsidRDefault="00000000">
      <w:pPr>
        <w:pStyle w:val="Heading2"/>
        <w:keepNext w:val="0"/>
        <w:keepLines w:val="0"/>
        <w:spacing w:before="480"/>
        <w:rPr>
          <w:rFonts w:ascii="Open Sans" w:eastAsia="Open Sans" w:hAnsi="Open Sans" w:cs="Open Sans"/>
        </w:rPr>
      </w:pPr>
      <w:bookmarkStart w:id="8" w:name="bookmark=id.1t3h5sf" w:colFirst="0" w:colLast="0"/>
      <w:bookmarkStart w:id="9" w:name="_heading=h.4d34og8" w:colFirst="0" w:colLast="0"/>
      <w:bookmarkEnd w:id="8"/>
      <w:bookmarkEnd w:id="9"/>
      <w:r>
        <w:rPr>
          <w:rFonts w:ascii="Open Sans" w:eastAsia="Open Sans" w:hAnsi="Open Sans" w:cs="Open Sans"/>
        </w:rPr>
        <w:lastRenderedPageBreak/>
        <w:t>Pipeline Table</w:t>
      </w:r>
    </w:p>
    <w:p w14:paraId="25F0634B" w14:textId="77777777" w:rsidR="00A51EA5" w:rsidRDefault="00000000">
      <w:pPr>
        <w:rPr>
          <w:rFonts w:ascii="Open Sans" w:eastAsia="Open Sans" w:hAnsi="Open Sans" w:cs="Open Sans"/>
          <w:i/>
        </w:rPr>
      </w:pPr>
      <w:r>
        <w:rPr>
          <w:rFonts w:ascii="Open Sans" w:eastAsia="Open Sans" w:hAnsi="Open Sans" w:cs="Open Sans"/>
          <w:i/>
        </w:rPr>
        <w:t>Metrics are accessible through Sample Details -&gt; Pipelines -&gt; Bases remaining</w:t>
      </w:r>
    </w:p>
    <w:p w14:paraId="121E070C" w14:textId="77777777" w:rsidR="00A51EA5" w:rsidRDefault="00A51EA5">
      <w:pPr>
        <w:rPr>
          <w:i/>
        </w:rPr>
      </w:pPr>
    </w:p>
    <w:tbl>
      <w:tblPr>
        <w:tblStyle w:val="affffe"/>
        <w:tblW w:w="13680" w:type="dxa"/>
        <w:tblBorders>
          <w:top w:val="nil"/>
          <w:left w:val="nil"/>
          <w:bottom w:val="nil"/>
          <w:right w:val="nil"/>
          <w:insideH w:val="nil"/>
          <w:insideV w:val="nil"/>
        </w:tblBorders>
        <w:tblLayout w:type="fixed"/>
        <w:tblLook w:val="0600" w:firstRow="0" w:lastRow="0" w:firstColumn="0" w:lastColumn="0" w:noHBand="1" w:noVBand="1"/>
      </w:tblPr>
      <w:tblGrid>
        <w:gridCol w:w="2265"/>
        <w:gridCol w:w="3690"/>
        <w:gridCol w:w="7725"/>
      </w:tblGrid>
      <w:tr w:rsidR="00A51EA5" w14:paraId="0403B9E1" w14:textId="77777777">
        <w:trPr>
          <w:trHeight w:val="810"/>
        </w:trPr>
        <w:tc>
          <w:tcPr>
            <w:tcW w:w="2265" w:type="dxa"/>
            <w:tcBorders>
              <w:top w:val="single" w:sz="6" w:space="0" w:color="666666"/>
              <w:left w:val="single" w:sz="6" w:space="0" w:color="666666"/>
              <w:bottom w:val="single" w:sz="6" w:space="0" w:color="666666"/>
              <w:right w:val="single" w:sz="6" w:space="0" w:color="666666"/>
            </w:tcBorders>
            <w:shd w:val="clear" w:color="auto" w:fill="auto"/>
            <w:tcMar>
              <w:top w:w="100" w:type="dxa"/>
              <w:left w:w="100" w:type="dxa"/>
              <w:bottom w:w="100" w:type="dxa"/>
              <w:right w:w="100" w:type="dxa"/>
            </w:tcMar>
            <w:vAlign w:val="bottom"/>
          </w:tcPr>
          <w:p w14:paraId="2500FFD3" w14:textId="77777777" w:rsidR="00A51EA5" w:rsidRDefault="00A51EA5">
            <w:pPr>
              <w:widowControl w:val="0"/>
              <w:jc w:val="center"/>
              <w:rPr>
                <w:rFonts w:ascii="Open Sans" w:eastAsia="Open Sans" w:hAnsi="Open Sans" w:cs="Open Sans"/>
              </w:rPr>
            </w:pPr>
          </w:p>
          <w:p w14:paraId="3262F86D" w14:textId="77777777" w:rsidR="00A51EA5" w:rsidRDefault="00000000">
            <w:pPr>
              <w:widowControl w:val="0"/>
              <w:jc w:val="center"/>
              <w:rPr>
                <w:rFonts w:ascii="Open Sans" w:eastAsia="Open Sans" w:hAnsi="Open Sans" w:cs="Open Sans"/>
              </w:rPr>
            </w:pPr>
            <w:r>
              <w:rPr>
                <w:rFonts w:ascii="Open Sans" w:eastAsia="Open Sans" w:hAnsi="Open Sans" w:cs="Open Sans"/>
                <w:b/>
              </w:rPr>
              <w:t>Pipeline Step</w:t>
            </w:r>
          </w:p>
        </w:tc>
        <w:tc>
          <w:tcPr>
            <w:tcW w:w="3690" w:type="dxa"/>
            <w:tcBorders>
              <w:top w:val="single" w:sz="6" w:space="0" w:color="666666"/>
              <w:left w:val="single" w:sz="6" w:space="0" w:color="666666"/>
              <w:bottom w:val="single" w:sz="6" w:space="0" w:color="666666"/>
              <w:right w:val="single" w:sz="6" w:space="0" w:color="666666"/>
            </w:tcBorders>
            <w:shd w:val="clear" w:color="auto" w:fill="auto"/>
            <w:tcMar>
              <w:top w:w="100" w:type="dxa"/>
              <w:left w:w="100" w:type="dxa"/>
              <w:bottom w:w="100" w:type="dxa"/>
              <w:right w:w="100" w:type="dxa"/>
            </w:tcMar>
            <w:vAlign w:val="bottom"/>
          </w:tcPr>
          <w:p w14:paraId="19E13EF9" w14:textId="77777777" w:rsidR="00A51EA5" w:rsidRDefault="00A51EA5">
            <w:pPr>
              <w:widowControl w:val="0"/>
              <w:jc w:val="center"/>
              <w:rPr>
                <w:rFonts w:ascii="Open Sans" w:eastAsia="Open Sans" w:hAnsi="Open Sans" w:cs="Open Sans"/>
              </w:rPr>
            </w:pPr>
          </w:p>
          <w:p w14:paraId="713993F8" w14:textId="77777777" w:rsidR="00A51EA5" w:rsidRDefault="00000000">
            <w:pPr>
              <w:widowControl w:val="0"/>
              <w:jc w:val="center"/>
              <w:rPr>
                <w:rFonts w:ascii="Open Sans" w:eastAsia="Open Sans" w:hAnsi="Open Sans" w:cs="Open Sans"/>
              </w:rPr>
            </w:pPr>
            <w:r>
              <w:rPr>
                <w:rFonts w:ascii="Open Sans" w:eastAsia="Open Sans" w:hAnsi="Open Sans" w:cs="Open Sans"/>
                <w:b/>
              </w:rPr>
              <w:t>Function</w:t>
            </w:r>
          </w:p>
        </w:tc>
        <w:tc>
          <w:tcPr>
            <w:tcW w:w="7725" w:type="dxa"/>
            <w:tcBorders>
              <w:top w:val="single" w:sz="6" w:space="0" w:color="666666"/>
              <w:left w:val="single" w:sz="6" w:space="0" w:color="666666"/>
              <w:bottom w:val="single" w:sz="6" w:space="0" w:color="666666"/>
              <w:right w:val="single" w:sz="6" w:space="0" w:color="666666"/>
            </w:tcBorders>
            <w:shd w:val="clear" w:color="auto" w:fill="auto"/>
            <w:tcMar>
              <w:top w:w="100" w:type="dxa"/>
              <w:left w:w="100" w:type="dxa"/>
              <w:bottom w:w="100" w:type="dxa"/>
              <w:right w:w="100" w:type="dxa"/>
            </w:tcMar>
            <w:vAlign w:val="bottom"/>
          </w:tcPr>
          <w:p w14:paraId="48EE962B" w14:textId="77777777" w:rsidR="00A51EA5" w:rsidRDefault="00000000">
            <w:pPr>
              <w:widowControl w:val="0"/>
              <w:jc w:val="center"/>
              <w:rPr>
                <w:rFonts w:ascii="Open Sans" w:eastAsia="Open Sans" w:hAnsi="Open Sans" w:cs="Open Sans"/>
              </w:rPr>
            </w:pPr>
            <w:r>
              <w:rPr>
                <w:rFonts w:ascii="Open Sans" w:eastAsia="Open Sans" w:hAnsi="Open Sans" w:cs="Open Sans"/>
                <w:b/>
              </w:rPr>
              <w:t>If Many Reads Lost During this Step...</w:t>
            </w:r>
          </w:p>
        </w:tc>
      </w:tr>
      <w:tr w:rsidR="00A51EA5" w14:paraId="390AF51D" w14:textId="77777777">
        <w:trPr>
          <w:trHeight w:val="1035"/>
        </w:trPr>
        <w:tc>
          <w:tcPr>
            <w:tcW w:w="2265" w:type="dxa"/>
            <w:tcBorders>
              <w:top w:val="single" w:sz="6" w:space="0" w:color="666666"/>
              <w:left w:val="single" w:sz="6" w:space="0" w:color="666666"/>
              <w:bottom w:val="single" w:sz="6" w:space="0" w:color="666666"/>
              <w:right w:val="single" w:sz="6" w:space="0" w:color="666666"/>
            </w:tcBorders>
            <w:shd w:val="clear" w:color="auto" w:fill="auto"/>
            <w:tcMar>
              <w:top w:w="100" w:type="dxa"/>
              <w:left w:w="100" w:type="dxa"/>
              <w:bottom w:w="100" w:type="dxa"/>
              <w:right w:w="100" w:type="dxa"/>
            </w:tcMar>
          </w:tcPr>
          <w:p w14:paraId="1DFEA071" w14:textId="77777777" w:rsidR="00A51EA5" w:rsidRDefault="00A51EA5">
            <w:pPr>
              <w:rPr>
                <w:rFonts w:ascii="Open Sans" w:eastAsia="Open Sans" w:hAnsi="Open Sans" w:cs="Open Sans"/>
              </w:rPr>
            </w:pPr>
          </w:p>
          <w:p w14:paraId="4C5DCF44" w14:textId="77777777" w:rsidR="00A51EA5" w:rsidRDefault="00000000">
            <w:pPr>
              <w:widowControl w:val="0"/>
              <w:rPr>
                <w:rFonts w:ascii="Open Sans" w:eastAsia="Open Sans" w:hAnsi="Open Sans" w:cs="Open Sans"/>
              </w:rPr>
            </w:pPr>
            <w:proofErr w:type="spellStart"/>
            <w:r>
              <w:rPr>
                <w:rFonts w:ascii="Open Sans" w:eastAsia="Open Sans" w:hAnsi="Open Sans" w:cs="Open Sans"/>
              </w:rPr>
              <w:t>fastp</w:t>
            </w:r>
            <w:proofErr w:type="spellEnd"/>
          </w:p>
        </w:tc>
        <w:tc>
          <w:tcPr>
            <w:tcW w:w="3690" w:type="dxa"/>
            <w:tcBorders>
              <w:top w:val="single" w:sz="6" w:space="0" w:color="666666"/>
              <w:left w:val="single" w:sz="6" w:space="0" w:color="666666"/>
              <w:bottom w:val="single" w:sz="6" w:space="0" w:color="666666"/>
              <w:right w:val="single" w:sz="6" w:space="0" w:color="666666"/>
            </w:tcBorders>
            <w:shd w:val="clear" w:color="auto" w:fill="auto"/>
            <w:tcMar>
              <w:top w:w="100" w:type="dxa"/>
              <w:left w:w="100" w:type="dxa"/>
              <w:bottom w:w="100" w:type="dxa"/>
              <w:right w:w="100" w:type="dxa"/>
            </w:tcMar>
          </w:tcPr>
          <w:p w14:paraId="45E530BB" w14:textId="77777777" w:rsidR="00A51EA5" w:rsidRDefault="00000000">
            <w:pPr>
              <w:widowControl w:val="0"/>
              <w:rPr>
                <w:rFonts w:ascii="Open Sans" w:eastAsia="Open Sans" w:hAnsi="Open Sans" w:cs="Open Sans"/>
              </w:rPr>
            </w:pPr>
            <w:r>
              <w:rPr>
                <w:rFonts w:ascii="Open Sans" w:eastAsia="Open Sans" w:hAnsi="Open Sans" w:cs="Open Sans"/>
              </w:rPr>
              <w:t>Low quality read removal</w:t>
            </w:r>
          </w:p>
          <w:p w14:paraId="048B4549" w14:textId="77777777" w:rsidR="00A51EA5" w:rsidRDefault="00A51EA5">
            <w:pPr>
              <w:widowControl w:val="0"/>
              <w:rPr>
                <w:rFonts w:ascii="Open Sans" w:eastAsia="Open Sans" w:hAnsi="Open Sans" w:cs="Open Sans"/>
              </w:rPr>
            </w:pPr>
          </w:p>
          <w:p w14:paraId="6DEDC2B4" w14:textId="77777777" w:rsidR="00A51EA5" w:rsidRDefault="00A51EA5">
            <w:pPr>
              <w:widowControl w:val="0"/>
              <w:rPr>
                <w:rFonts w:ascii="Open Sans" w:eastAsia="Open Sans" w:hAnsi="Open Sans" w:cs="Open Sans"/>
              </w:rPr>
            </w:pPr>
          </w:p>
          <w:p w14:paraId="555374A4" w14:textId="77777777" w:rsidR="00A51EA5" w:rsidRDefault="00000000">
            <w:pPr>
              <w:widowControl w:val="0"/>
              <w:rPr>
                <w:rFonts w:ascii="Open Sans" w:eastAsia="Open Sans" w:hAnsi="Open Sans" w:cs="Open Sans"/>
              </w:rPr>
            </w:pPr>
            <w:r>
              <w:rPr>
                <w:rFonts w:ascii="Open Sans" w:eastAsia="Open Sans" w:hAnsi="Open Sans" w:cs="Open Sans"/>
              </w:rPr>
              <w:t>Low complexity read removal</w:t>
            </w:r>
          </w:p>
          <w:p w14:paraId="7DAE9E27" w14:textId="77777777" w:rsidR="00A51EA5" w:rsidRDefault="00A51EA5">
            <w:pPr>
              <w:widowControl w:val="0"/>
              <w:rPr>
                <w:rFonts w:ascii="Open Sans" w:eastAsia="Open Sans" w:hAnsi="Open Sans" w:cs="Open Sans"/>
              </w:rPr>
            </w:pPr>
          </w:p>
          <w:p w14:paraId="2EF6318F" w14:textId="77777777" w:rsidR="00A51EA5" w:rsidRDefault="00000000">
            <w:pPr>
              <w:widowControl w:val="0"/>
              <w:rPr>
                <w:rFonts w:ascii="Open Sans" w:eastAsia="Open Sans" w:hAnsi="Open Sans" w:cs="Open Sans"/>
              </w:rPr>
            </w:pPr>
            <w:r>
              <w:rPr>
                <w:rFonts w:ascii="Open Sans" w:eastAsia="Open Sans" w:hAnsi="Open Sans" w:cs="Open Sans"/>
              </w:rPr>
              <w:t xml:space="preserve">Note: adapter trimming is </w:t>
            </w:r>
            <w:r>
              <w:rPr>
                <w:rFonts w:ascii="Open Sans" w:eastAsia="Open Sans" w:hAnsi="Open Sans" w:cs="Open Sans"/>
                <w:i/>
              </w:rPr>
              <w:t>not</w:t>
            </w:r>
            <w:r>
              <w:rPr>
                <w:rFonts w:ascii="Open Sans" w:eastAsia="Open Sans" w:hAnsi="Open Sans" w:cs="Open Sans"/>
              </w:rPr>
              <w:t xml:space="preserve"> completed in CZID. It must be done in ONT </w:t>
            </w:r>
            <w:proofErr w:type="spellStart"/>
            <w:r>
              <w:rPr>
                <w:rFonts w:ascii="Open Sans" w:eastAsia="Open Sans" w:hAnsi="Open Sans" w:cs="Open Sans"/>
              </w:rPr>
              <w:t>MinKNOW</w:t>
            </w:r>
            <w:proofErr w:type="spellEnd"/>
            <w:r>
              <w:rPr>
                <w:rFonts w:ascii="Open Sans" w:eastAsia="Open Sans" w:hAnsi="Open Sans" w:cs="Open Sans"/>
              </w:rPr>
              <w:t>/Dorado, prior to upload to CZID</w:t>
            </w:r>
          </w:p>
        </w:tc>
        <w:tc>
          <w:tcPr>
            <w:tcW w:w="7725" w:type="dxa"/>
            <w:tcBorders>
              <w:top w:val="single" w:sz="6" w:space="0" w:color="666666"/>
              <w:left w:val="single" w:sz="6" w:space="0" w:color="666666"/>
              <w:bottom w:val="single" w:sz="6" w:space="0" w:color="666666"/>
              <w:right w:val="single" w:sz="6" w:space="0" w:color="666666"/>
            </w:tcBorders>
            <w:shd w:val="clear" w:color="auto" w:fill="auto"/>
            <w:tcMar>
              <w:top w:w="100" w:type="dxa"/>
              <w:left w:w="100" w:type="dxa"/>
              <w:bottom w:w="100" w:type="dxa"/>
              <w:right w:w="100" w:type="dxa"/>
            </w:tcMar>
          </w:tcPr>
          <w:p w14:paraId="35D80A4D" w14:textId="77777777" w:rsidR="00A51EA5" w:rsidRDefault="00000000">
            <w:pPr>
              <w:widowControl w:val="0"/>
              <w:rPr>
                <w:rFonts w:ascii="Open Sans" w:eastAsia="Open Sans" w:hAnsi="Open Sans" w:cs="Open Sans"/>
              </w:rPr>
            </w:pPr>
            <w:r>
              <w:rPr>
                <w:rFonts w:ascii="Open Sans" w:eastAsia="Open Sans" w:hAnsi="Open Sans" w:cs="Open Sans"/>
              </w:rPr>
              <w:t>Many reads of low-quality (Phred scores, GC content); check sequencing run - suggest reviewing sequencing run report</w:t>
            </w:r>
          </w:p>
          <w:p w14:paraId="3C0FED29" w14:textId="77777777" w:rsidR="00A51EA5" w:rsidRDefault="00A51EA5">
            <w:pPr>
              <w:widowControl w:val="0"/>
              <w:rPr>
                <w:rFonts w:ascii="Open Sans" w:eastAsia="Open Sans" w:hAnsi="Open Sans" w:cs="Open Sans"/>
              </w:rPr>
            </w:pPr>
          </w:p>
          <w:p w14:paraId="4A0A18C8" w14:textId="77777777" w:rsidR="00A51EA5" w:rsidRDefault="00000000">
            <w:pPr>
              <w:widowControl w:val="0"/>
              <w:rPr>
                <w:rFonts w:ascii="Open Sans" w:eastAsia="Open Sans" w:hAnsi="Open Sans" w:cs="Open Sans"/>
              </w:rPr>
            </w:pPr>
            <w:r>
              <w:rPr>
                <w:rFonts w:ascii="Open Sans" w:eastAsia="Open Sans" w:hAnsi="Open Sans" w:cs="Open Sans"/>
              </w:rPr>
              <w:t>Reads are relatively low-complexity, containing homopolymer nucleotides or simple sequence repeats</w:t>
            </w:r>
          </w:p>
          <w:p w14:paraId="0065972A" w14:textId="77777777" w:rsidR="00A51EA5" w:rsidRDefault="00A51EA5">
            <w:pPr>
              <w:widowControl w:val="0"/>
              <w:rPr>
                <w:rFonts w:ascii="Open Sans" w:eastAsia="Open Sans" w:hAnsi="Open Sans" w:cs="Open Sans"/>
              </w:rPr>
            </w:pPr>
          </w:p>
          <w:p w14:paraId="5464C5F4" w14:textId="77777777" w:rsidR="00A51EA5" w:rsidRDefault="00000000">
            <w:pPr>
              <w:widowControl w:val="0"/>
              <w:rPr>
                <w:rFonts w:ascii="Open Sans" w:eastAsia="Open Sans" w:hAnsi="Open Sans" w:cs="Open Sans"/>
              </w:rPr>
            </w:pPr>
            <w:r>
              <w:rPr>
                <w:rFonts w:ascii="Open Sans" w:eastAsia="Open Sans" w:hAnsi="Open Sans" w:cs="Open Sans"/>
              </w:rPr>
              <w:t xml:space="preserve">Many short reads: possible degradation, </w:t>
            </w:r>
            <w:proofErr w:type="gramStart"/>
            <w:r>
              <w:rPr>
                <w:rFonts w:ascii="Open Sans" w:eastAsia="Open Sans" w:hAnsi="Open Sans" w:cs="Open Sans"/>
              </w:rPr>
              <w:t>low quality</w:t>
            </w:r>
            <w:proofErr w:type="gramEnd"/>
            <w:r>
              <w:rPr>
                <w:rFonts w:ascii="Open Sans" w:eastAsia="Open Sans" w:hAnsi="Open Sans" w:cs="Open Sans"/>
              </w:rPr>
              <w:t xml:space="preserve"> RNA.</w:t>
            </w:r>
          </w:p>
        </w:tc>
      </w:tr>
      <w:tr w:rsidR="00A51EA5" w14:paraId="547C69AD" w14:textId="77777777">
        <w:trPr>
          <w:trHeight w:val="855"/>
        </w:trPr>
        <w:tc>
          <w:tcPr>
            <w:tcW w:w="2265" w:type="dxa"/>
            <w:tcBorders>
              <w:top w:val="single" w:sz="6" w:space="0" w:color="666666"/>
              <w:left w:val="single" w:sz="6" w:space="0" w:color="666666"/>
              <w:bottom w:val="single" w:sz="6" w:space="0" w:color="666666"/>
              <w:right w:val="single" w:sz="6" w:space="0" w:color="666666"/>
            </w:tcBorders>
            <w:shd w:val="clear" w:color="auto" w:fill="auto"/>
            <w:tcMar>
              <w:top w:w="100" w:type="dxa"/>
              <w:left w:w="100" w:type="dxa"/>
              <w:bottom w:w="100" w:type="dxa"/>
              <w:right w:w="100" w:type="dxa"/>
            </w:tcMar>
          </w:tcPr>
          <w:p w14:paraId="746A28BB" w14:textId="77777777" w:rsidR="00A51EA5" w:rsidRDefault="00000000">
            <w:pPr>
              <w:widowControl w:val="0"/>
              <w:rPr>
                <w:rFonts w:ascii="Open Sans" w:eastAsia="Open Sans" w:hAnsi="Open Sans" w:cs="Open Sans"/>
              </w:rPr>
            </w:pPr>
            <w:r>
              <w:rPr>
                <w:rFonts w:ascii="Open Sans" w:eastAsia="Open Sans" w:hAnsi="Open Sans" w:cs="Open Sans"/>
              </w:rPr>
              <w:t>minimap2</w:t>
            </w:r>
          </w:p>
        </w:tc>
        <w:tc>
          <w:tcPr>
            <w:tcW w:w="3690" w:type="dxa"/>
            <w:tcBorders>
              <w:top w:val="single" w:sz="6" w:space="0" w:color="666666"/>
              <w:left w:val="single" w:sz="6" w:space="0" w:color="666666"/>
              <w:bottom w:val="single" w:sz="6" w:space="0" w:color="666666"/>
              <w:right w:val="single" w:sz="6" w:space="0" w:color="666666"/>
            </w:tcBorders>
            <w:shd w:val="clear" w:color="auto" w:fill="auto"/>
            <w:tcMar>
              <w:top w:w="100" w:type="dxa"/>
              <w:left w:w="100" w:type="dxa"/>
              <w:bottom w:w="100" w:type="dxa"/>
              <w:right w:w="100" w:type="dxa"/>
            </w:tcMar>
          </w:tcPr>
          <w:p w14:paraId="27A98DEA" w14:textId="77777777" w:rsidR="00A51EA5" w:rsidRDefault="00000000">
            <w:pPr>
              <w:widowControl w:val="0"/>
              <w:rPr>
                <w:rFonts w:ascii="Open Sans" w:eastAsia="Open Sans" w:hAnsi="Open Sans" w:cs="Open Sans"/>
              </w:rPr>
            </w:pPr>
            <w:r>
              <w:rPr>
                <w:rFonts w:ascii="Open Sans" w:eastAsia="Open Sans" w:hAnsi="Open Sans" w:cs="Open Sans"/>
              </w:rPr>
              <w:t>Host and human filtering</w:t>
            </w:r>
          </w:p>
        </w:tc>
        <w:tc>
          <w:tcPr>
            <w:tcW w:w="7725" w:type="dxa"/>
            <w:tcBorders>
              <w:top w:val="single" w:sz="6" w:space="0" w:color="666666"/>
              <w:left w:val="single" w:sz="6" w:space="0" w:color="666666"/>
              <w:bottom w:val="single" w:sz="6" w:space="0" w:color="666666"/>
              <w:right w:val="single" w:sz="6" w:space="0" w:color="666666"/>
            </w:tcBorders>
            <w:shd w:val="clear" w:color="auto" w:fill="auto"/>
            <w:tcMar>
              <w:top w:w="100" w:type="dxa"/>
              <w:left w:w="100" w:type="dxa"/>
              <w:bottom w:w="100" w:type="dxa"/>
              <w:right w:w="100" w:type="dxa"/>
            </w:tcMar>
          </w:tcPr>
          <w:p w14:paraId="2EB606C7" w14:textId="77777777" w:rsidR="00A51EA5" w:rsidRDefault="00000000">
            <w:pPr>
              <w:widowControl w:val="0"/>
              <w:rPr>
                <w:rFonts w:ascii="Open Sans" w:eastAsia="Open Sans" w:hAnsi="Open Sans" w:cs="Open Sans"/>
              </w:rPr>
            </w:pPr>
            <w:r>
              <w:rPr>
                <w:rFonts w:ascii="Open Sans" w:eastAsia="Open Sans" w:hAnsi="Open Sans" w:cs="Open Sans"/>
              </w:rPr>
              <w:t>Large proportion of reads mapped to the host/human reference genome; this will vary by sample type and sample pre-processing</w:t>
            </w:r>
          </w:p>
          <w:p w14:paraId="182EBFAF" w14:textId="77777777" w:rsidR="00A51EA5" w:rsidRDefault="00A51EA5">
            <w:pPr>
              <w:widowControl w:val="0"/>
              <w:rPr>
                <w:rFonts w:ascii="Open Sans" w:eastAsia="Open Sans" w:hAnsi="Open Sans" w:cs="Open Sans"/>
              </w:rPr>
            </w:pPr>
          </w:p>
        </w:tc>
      </w:tr>
      <w:tr w:rsidR="00A51EA5" w14:paraId="67641375" w14:textId="77777777">
        <w:trPr>
          <w:trHeight w:val="735"/>
        </w:trPr>
        <w:tc>
          <w:tcPr>
            <w:tcW w:w="2265" w:type="dxa"/>
            <w:tcBorders>
              <w:top w:val="single" w:sz="6" w:space="0" w:color="666666"/>
              <w:left w:val="single" w:sz="6" w:space="0" w:color="666666"/>
              <w:bottom w:val="single" w:sz="6" w:space="0" w:color="666666"/>
              <w:right w:val="single" w:sz="6" w:space="0" w:color="666666"/>
            </w:tcBorders>
            <w:shd w:val="clear" w:color="auto" w:fill="auto"/>
            <w:tcMar>
              <w:top w:w="100" w:type="dxa"/>
              <w:left w:w="100" w:type="dxa"/>
              <w:bottom w:w="100" w:type="dxa"/>
              <w:right w:w="100" w:type="dxa"/>
            </w:tcMar>
          </w:tcPr>
          <w:p w14:paraId="43EEE82A" w14:textId="77777777" w:rsidR="00A51EA5" w:rsidRDefault="00A51EA5">
            <w:pPr>
              <w:rPr>
                <w:rFonts w:ascii="Open Sans" w:eastAsia="Open Sans" w:hAnsi="Open Sans" w:cs="Open Sans"/>
              </w:rPr>
            </w:pPr>
          </w:p>
          <w:p w14:paraId="3F4D76B0" w14:textId="77777777" w:rsidR="00A51EA5" w:rsidRDefault="00000000">
            <w:pPr>
              <w:widowControl w:val="0"/>
              <w:rPr>
                <w:rFonts w:ascii="Open Sans" w:eastAsia="Open Sans" w:hAnsi="Open Sans" w:cs="Open Sans"/>
              </w:rPr>
            </w:pPr>
            <w:proofErr w:type="spellStart"/>
            <w:r>
              <w:rPr>
                <w:rFonts w:ascii="Open Sans" w:eastAsia="Open Sans" w:hAnsi="Open Sans" w:cs="Open Sans"/>
              </w:rPr>
              <w:t>seqkt</w:t>
            </w:r>
            <w:proofErr w:type="spellEnd"/>
          </w:p>
          <w:p w14:paraId="19CF1934" w14:textId="77777777" w:rsidR="00A51EA5" w:rsidRDefault="00A51EA5">
            <w:pPr>
              <w:widowControl w:val="0"/>
              <w:rPr>
                <w:rFonts w:ascii="Open Sans" w:eastAsia="Open Sans" w:hAnsi="Open Sans" w:cs="Open Sans"/>
              </w:rPr>
            </w:pPr>
          </w:p>
        </w:tc>
        <w:tc>
          <w:tcPr>
            <w:tcW w:w="3690" w:type="dxa"/>
            <w:tcBorders>
              <w:top w:val="single" w:sz="6" w:space="0" w:color="666666"/>
              <w:left w:val="single" w:sz="6" w:space="0" w:color="666666"/>
              <w:bottom w:val="single" w:sz="6" w:space="0" w:color="666666"/>
              <w:right w:val="single" w:sz="6" w:space="0" w:color="666666"/>
            </w:tcBorders>
            <w:shd w:val="clear" w:color="auto" w:fill="auto"/>
            <w:tcMar>
              <w:top w:w="100" w:type="dxa"/>
              <w:left w:w="100" w:type="dxa"/>
              <w:bottom w:w="100" w:type="dxa"/>
              <w:right w:w="100" w:type="dxa"/>
            </w:tcMar>
          </w:tcPr>
          <w:p w14:paraId="39069C82" w14:textId="77777777" w:rsidR="00A51EA5" w:rsidRDefault="00A51EA5">
            <w:pPr>
              <w:widowControl w:val="0"/>
              <w:rPr>
                <w:rFonts w:ascii="Open Sans" w:eastAsia="Open Sans" w:hAnsi="Open Sans" w:cs="Open Sans"/>
              </w:rPr>
            </w:pPr>
          </w:p>
          <w:p w14:paraId="4DAEFF0B" w14:textId="77777777" w:rsidR="00A51EA5" w:rsidRDefault="00000000">
            <w:pPr>
              <w:widowControl w:val="0"/>
              <w:rPr>
                <w:rFonts w:ascii="Open Sans" w:eastAsia="Open Sans" w:hAnsi="Open Sans" w:cs="Open Sans"/>
              </w:rPr>
            </w:pPr>
            <w:r>
              <w:rPr>
                <w:rFonts w:ascii="Open Sans" w:eastAsia="Open Sans" w:hAnsi="Open Sans" w:cs="Open Sans"/>
              </w:rPr>
              <w:t>Subsampling to reduce computational burden</w:t>
            </w:r>
          </w:p>
        </w:tc>
        <w:tc>
          <w:tcPr>
            <w:tcW w:w="7725" w:type="dxa"/>
            <w:tcBorders>
              <w:top w:val="single" w:sz="6" w:space="0" w:color="666666"/>
              <w:left w:val="single" w:sz="6" w:space="0" w:color="666666"/>
              <w:bottom w:val="single" w:sz="6" w:space="0" w:color="666666"/>
              <w:right w:val="single" w:sz="6" w:space="0" w:color="666666"/>
            </w:tcBorders>
            <w:shd w:val="clear" w:color="auto" w:fill="auto"/>
            <w:tcMar>
              <w:top w:w="100" w:type="dxa"/>
              <w:left w:w="100" w:type="dxa"/>
              <w:bottom w:w="100" w:type="dxa"/>
              <w:right w:w="100" w:type="dxa"/>
            </w:tcMar>
          </w:tcPr>
          <w:p w14:paraId="4D7B1E57" w14:textId="77777777" w:rsidR="00A51EA5" w:rsidRDefault="00A51EA5">
            <w:pPr>
              <w:widowControl w:val="0"/>
              <w:rPr>
                <w:rFonts w:ascii="Open Sans" w:eastAsia="Open Sans" w:hAnsi="Open Sans" w:cs="Open Sans"/>
              </w:rPr>
            </w:pPr>
          </w:p>
          <w:p w14:paraId="0747C52D" w14:textId="77777777" w:rsidR="00A51EA5" w:rsidRDefault="00000000">
            <w:pPr>
              <w:widowControl w:val="0"/>
              <w:rPr>
                <w:rFonts w:ascii="Open Sans" w:eastAsia="Open Sans" w:hAnsi="Open Sans" w:cs="Open Sans"/>
              </w:rPr>
            </w:pPr>
            <w:r>
              <w:rPr>
                <w:rFonts w:ascii="Open Sans" w:eastAsia="Open Sans" w:hAnsi="Open Sans" w:cs="Open Sans"/>
              </w:rPr>
              <w:t>Sample received a lot of reads during sequencing and/or has a high proportion of reads that are microbial</w:t>
            </w:r>
          </w:p>
        </w:tc>
      </w:tr>
    </w:tbl>
    <w:p w14:paraId="054B4D9E" w14:textId="77777777" w:rsidR="00A51EA5" w:rsidRDefault="00000000">
      <w:pPr>
        <w:pStyle w:val="Heading1"/>
        <w:keepNext w:val="0"/>
        <w:keepLines w:val="0"/>
        <w:spacing w:before="480"/>
        <w:rPr>
          <w:rFonts w:ascii="Open Sans" w:eastAsia="Open Sans" w:hAnsi="Open Sans" w:cs="Open Sans"/>
          <w:b/>
          <w:sz w:val="46"/>
          <w:szCs w:val="46"/>
        </w:rPr>
      </w:pPr>
      <w:bookmarkStart w:id="10" w:name="_heading=h.bfrr1tkx9m2h" w:colFirst="0" w:colLast="0"/>
      <w:bookmarkEnd w:id="10"/>
      <w:r>
        <w:br w:type="page"/>
      </w:r>
    </w:p>
    <w:p w14:paraId="34ED5F45" w14:textId="77777777" w:rsidR="00A51EA5" w:rsidRDefault="00000000">
      <w:pPr>
        <w:pStyle w:val="Heading1"/>
        <w:keepNext w:val="0"/>
        <w:keepLines w:val="0"/>
        <w:spacing w:before="480"/>
        <w:rPr>
          <w:rFonts w:ascii="Open Sans" w:eastAsia="Open Sans" w:hAnsi="Open Sans" w:cs="Open Sans"/>
          <w:sz w:val="46"/>
          <w:szCs w:val="46"/>
        </w:rPr>
      </w:pPr>
      <w:bookmarkStart w:id="11" w:name="_heading=h.2s8eyo1" w:colFirst="0" w:colLast="0"/>
      <w:bookmarkEnd w:id="11"/>
      <w:r>
        <w:rPr>
          <w:rFonts w:ascii="Open Sans" w:eastAsia="Open Sans" w:hAnsi="Open Sans" w:cs="Open Sans"/>
          <w:b/>
          <w:sz w:val="46"/>
          <w:szCs w:val="46"/>
        </w:rPr>
        <w:lastRenderedPageBreak/>
        <w:t xml:space="preserve">CZ ID Training: Worksheets </w:t>
      </w:r>
    </w:p>
    <w:p w14:paraId="116CAEBD" w14:textId="77777777" w:rsidR="00A51EA5" w:rsidRDefault="00000000">
      <w:pPr>
        <w:pStyle w:val="Heading2"/>
        <w:rPr>
          <w:rFonts w:ascii="Open Sans" w:eastAsia="Open Sans" w:hAnsi="Open Sans" w:cs="Open Sans"/>
        </w:rPr>
      </w:pPr>
      <w:bookmarkStart w:id="12" w:name="bookmark=id.17dp8vu" w:colFirst="0" w:colLast="0"/>
      <w:bookmarkStart w:id="13" w:name="_heading=h.3rdcrjn" w:colFirst="0" w:colLast="0"/>
      <w:bookmarkEnd w:id="12"/>
      <w:bookmarkEnd w:id="13"/>
      <w:r>
        <w:rPr>
          <w:rFonts w:ascii="Open Sans" w:eastAsia="Open Sans" w:hAnsi="Open Sans" w:cs="Open Sans"/>
        </w:rPr>
        <w:t>Goal For Your Project</w:t>
      </w:r>
    </w:p>
    <w:p w14:paraId="117845E1" w14:textId="77777777" w:rsidR="00A51EA5" w:rsidRDefault="00000000">
      <w:pPr>
        <w:rPr>
          <w:rFonts w:ascii="Open Sans" w:eastAsia="Open Sans" w:hAnsi="Open Sans" w:cs="Open Sans"/>
          <w:i/>
        </w:rPr>
      </w:pPr>
      <w:r>
        <w:rPr>
          <w:rFonts w:ascii="Open Sans" w:eastAsia="Open Sans" w:hAnsi="Open Sans" w:cs="Open Sans"/>
          <w:i/>
        </w:rPr>
        <w:t xml:space="preserve">Why is your team using metagenomics and CZ ID? What problem(s) are you trying to solve with </w:t>
      </w:r>
      <w:proofErr w:type="spellStart"/>
      <w:r>
        <w:rPr>
          <w:rFonts w:ascii="Open Sans" w:eastAsia="Open Sans" w:hAnsi="Open Sans" w:cs="Open Sans"/>
          <w:i/>
        </w:rPr>
        <w:t>mNGS</w:t>
      </w:r>
      <w:proofErr w:type="spellEnd"/>
      <w:r>
        <w:rPr>
          <w:rFonts w:ascii="Open Sans" w:eastAsia="Open Sans" w:hAnsi="Open Sans" w:cs="Open Sans"/>
          <w:i/>
        </w:rPr>
        <w:t xml:space="preserve"> and how does it relate to your broader research?</w:t>
      </w:r>
    </w:p>
    <w:p w14:paraId="4E1D8B93" w14:textId="77777777" w:rsidR="00A51EA5" w:rsidRDefault="00A51EA5">
      <w:pPr>
        <w:rPr>
          <w:rFonts w:ascii="Open Sans" w:eastAsia="Open Sans" w:hAnsi="Open Sans" w:cs="Open Sans"/>
          <w:i/>
          <w:sz w:val="20"/>
          <w:szCs w:val="20"/>
        </w:rPr>
      </w:pPr>
    </w:p>
    <w:p w14:paraId="5E806124" w14:textId="77777777" w:rsidR="00A51EA5" w:rsidRDefault="00000000">
      <w:pPr>
        <w:spacing w:line="480" w:lineRule="auto"/>
        <w:rPr>
          <w:rFonts w:ascii="Open Sans" w:eastAsia="Open Sans" w:hAnsi="Open Sans" w:cs="Open Sans"/>
        </w:rPr>
      </w:pPr>
      <w:r>
        <w:rPr>
          <w:rFonts w:ascii="Open Sans" w:eastAsia="Open Sans" w:hAnsi="Open Sans" w:cs="Open San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E1B7AA4" w14:textId="77777777" w:rsidR="00A51EA5" w:rsidRDefault="00000000">
      <w:pPr>
        <w:pStyle w:val="Heading2"/>
      </w:pPr>
      <w:bookmarkStart w:id="14" w:name="bookmark=id.26in1rg" w:colFirst="0" w:colLast="0"/>
      <w:bookmarkStart w:id="15" w:name="_heading=h.lnxbz9" w:colFirst="0" w:colLast="0"/>
      <w:bookmarkEnd w:id="14"/>
      <w:bookmarkEnd w:id="15"/>
      <w:r>
        <w:rPr>
          <w:rFonts w:ascii="Open Sans" w:eastAsia="Open Sans" w:hAnsi="Open Sans" w:cs="Open Sans"/>
        </w:rPr>
        <w:t>QC Worksheet</w:t>
      </w:r>
    </w:p>
    <w:p w14:paraId="7F3CDA3D" w14:textId="77777777" w:rsidR="00A51EA5" w:rsidRDefault="00000000">
      <w:pPr>
        <w:rPr>
          <w:b/>
          <w:sz w:val="30"/>
          <w:szCs w:val="30"/>
        </w:rPr>
      </w:pPr>
      <w:r>
        <w:rPr>
          <w:b/>
          <w:sz w:val="30"/>
          <w:szCs w:val="30"/>
        </w:rPr>
        <w:t>QC Step 1: Identify samples with low total reads</w:t>
      </w:r>
    </w:p>
    <w:p w14:paraId="5C8D4F51" w14:textId="77777777" w:rsidR="00A51EA5" w:rsidRDefault="00000000">
      <w:pPr>
        <w:widowControl w:val="0"/>
        <w:rPr>
          <w:b/>
          <w:i/>
          <w:sz w:val="30"/>
          <w:szCs w:val="30"/>
        </w:rPr>
      </w:pPr>
      <w:r>
        <w:rPr>
          <w:rFonts w:ascii="Open Sans" w:eastAsia="Open Sans" w:hAnsi="Open Sans" w:cs="Open Sans"/>
          <w:i/>
        </w:rPr>
        <w:t>The total number of reads uploaded (after input validation).</w:t>
      </w:r>
    </w:p>
    <w:p w14:paraId="3428CBB1" w14:textId="77777777" w:rsidR="00A51EA5" w:rsidRDefault="00A51EA5">
      <w:pPr>
        <w:rPr>
          <w:b/>
          <w:sz w:val="30"/>
          <w:szCs w:val="30"/>
        </w:rPr>
      </w:pPr>
    </w:p>
    <w:tbl>
      <w:tblPr>
        <w:tblStyle w:val="afffff"/>
        <w:tblW w:w="14415" w:type="dxa"/>
        <w:tblInd w:w="-165" w:type="dxa"/>
        <w:tblBorders>
          <w:top w:val="nil"/>
          <w:left w:val="nil"/>
          <w:bottom w:val="nil"/>
          <w:right w:val="nil"/>
          <w:insideH w:val="nil"/>
          <w:insideV w:val="nil"/>
        </w:tblBorders>
        <w:tblLayout w:type="fixed"/>
        <w:tblLook w:val="0600" w:firstRow="0" w:lastRow="0" w:firstColumn="0" w:lastColumn="0" w:noHBand="1" w:noVBand="1"/>
      </w:tblPr>
      <w:tblGrid>
        <w:gridCol w:w="1260"/>
        <w:gridCol w:w="1200"/>
        <w:gridCol w:w="3615"/>
        <w:gridCol w:w="4110"/>
        <w:gridCol w:w="4230"/>
      </w:tblGrid>
      <w:tr w:rsidR="00A51EA5" w14:paraId="0E02376C" w14:textId="77777777">
        <w:trPr>
          <w:trHeight w:val="435"/>
        </w:trPr>
        <w:tc>
          <w:tcPr>
            <w:tcW w:w="1260"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1C1B030B" w14:textId="77777777" w:rsidR="00A51EA5" w:rsidRDefault="00000000">
            <w:pPr>
              <w:rPr>
                <w:rFonts w:ascii="Open Sans" w:eastAsia="Open Sans" w:hAnsi="Open Sans" w:cs="Open Sans"/>
                <w:sz w:val="20"/>
                <w:szCs w:val="20"/>
              </w:rPr>
            </w:pPr>
            <w:r>
              <w:rPr>
                <w:rFonts w:ascii="Open Sans" w:eastAsia="Open Sans" w:hAnsi="Open Sans" w:cs="Open Sans"/>
                <w:b/>
                <w:sz w:val="20"/>
                <w:szCs w:val="20"/>
              </w:rPr>
              <w:t>Metric</w:t>
            </w:r>
          </w:p>
        </w:tc>
        <w:tc>
          <w:tcPr>
            <w:tcW w:w="1200"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53508A3F" w14:textId="77777777" w:rsidR="00A51EA5" w:rsidRDefault="00000000">
            <w:pPr>
              <w:widowControl w:val="0"/>
              <w:rPr>
                <w:rFonts w:ascii="Open Sans" w:eastAsia="Open Sans" w:hAnsi="Open Sans" w:cs="Open Sans"/>
                <w:sz w:val="20"/>
                <w:szCs w:val="20"/>
              </w:rPr>
            </w:pPr>
            <w:r>
              <w:rPr>
                <w:rFonts w:ascii="Open Sans" w:eastAsia="Open Sans" w:hAnsi="Open Sans" w:cs="Open Sans"/>
                <w:b/>
                <w:sz w:val="20"/>
                <w:szCs w:val="20"/>
              </w:rPr>
              <w:t>Criterion</w:t>
            </w:r>
          </w:p>
        </w:tc>
        <w:tc>
          <w:tcPr>
            <w:tcW w:w="3615"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53D47724" w14:textId="77777777" w:rsidR="00A51EA5" w:rsidRDefault="00000000">
            <w:pPr>
              <w:widowControl w:val="0"/>
              <w:rPr>
                <w:rFonts w:ascii="Open Sans" w:eastAsia="Open Sans" w:hAnsi="Open Sans" w:cs="Open Sans"/>
                <w:sz w:val="20"/>
                <w:szCs w:val="20"/>
              </w:rPr>
            </w:pPr>
            <w:r>
              <w:rPr>
                <w:rFonts w:ascii="Open Sans" w:eastAsia="Open Sans" w:hAnsi="Open Sans" w:cs="Open Sans"/>
                <w:b/>
                <w:sz w:val="20"/>
                <w:szCs w:val="20"/>
              </w:rPr>
              <w:t>How to Interpret</w:t>
            </w:r>
          </w:p>
        </w:tc>
        <w:tc>
          <w:tcPr>
            <w:tcW w:w="4110"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18EB7B45" w14:textId="77777777" w:rsidR="00A51EA5" w:rsidRDefault="00000000">
            <w:pPr>
              <w:widowControl w:val="0"/>
              <w:rPr>
                <w:rFonts w:ascii="Open Sans" w:eastAsia="Open Sans" w:hAnsi="Open Sans" w:cs="Open Sans"/>
                <w:sz w:val="20"/>
                <w:szCs w:val="20"/>
              </w:rPr>
            </w:pPr>
            <w:r>
              <w:rPr>
                <w:rFonts w:ascii="Open Sans" w:eastAsia="Open Sans" w:hAnsi="Open Sans" w:cs="Open Sans"/>
                <w:b/>
                <w:sz w:val="20"/>
                <w:szCs w:val="20"/>
              </w:rPr>
              <w:t>Sample Name(s)</w:t>
            </w:r>
          </w:p>
        </w:tc>
        <w:tc>
          <w:tcPr>
            <w:tcW w:w="4230"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1CE4BBB8" w14:textId="77777777" w:rsidR="00A51EA5" w:rsidRDefault="00000000">
            <w:pPr>
              <w:widowControl w:val="0"/>
              <w:rPr>
                <w:rFonts w:ascii="Open Sans" w:eastAsia="Open Sans" w:hAnsi="Open Sans" w:cs="Open Sans"/>
                <w:sz w:val="20"/>
                <w:szCs w:val="20"/>
              </w:rPr>
            </w:pPr>
            <w:r>
              <w:rPr>
                <w:rFonts w:ascii="Open Sans" w:eastAsia="Open Sans" w:hAnsi="Open Sans" w:cs="Open Sans"/>
                <w:b/>
                <w:sz w:val="20"/>
                <w:szCs w:val="20"/>
              </w:rPr>
              <w:t>Next Steps/Notes</w:t>
            </w:r>
          </w:p>
        </w:tc>
      </w:tr>
      <w:tr w:rsidR="00A51EA5" w14:paraId="573EC173" w14:textId="77777777">
        <w:trPr>
          <w:trHeight w:val="2085"/>
        </w:trPr>
        <w:tc>
          <w:tcPr>
            <w:tcW w:w="1260"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0614D8D8" w14:textId="77777777" w:rsidR="00A51EA5" w:rsidRDefault="00000000">
            <w:pPr>
              <w:widowControl w:val="0"/>
              <w:rPr>
                <w:rFonts w:ascii="Open Sans" w:eastAsia="Open Sans" w:hAnsi="Open Sans" w:cs="Open Sans"/>
              </w:rPr>
            </w:pPr>
            <w:r>
              <w:rPr>
                <w:rFonts w:ascii="Open Sans" w:eastAsia="Open Sans" w:hAnsi="Open Sans" w:cs="Open Sans"/>
                <w:b/>
              </w:rPr>
              <w:t>Total Reads</w:t>
            </w:r>
          </w:p>
        </w:tc>
        <w:tc>
          <w:tcPr>
            <w:tcW w:w="1200"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68CF8931" w14:textId="77777777" w:rsidR="00A51EA5" w:rsidRDefault="00000000">
            <w:pPr>
              <w:widowControl w:val="0"/>
              <w:rPr>
                <w:rFonts w:ascii="Open Sans" w:eastAsia="Open Sans" w:hAnsi="Open Sans" w:cs="Open Sans"/>
              </w:rPr>
            </w:pPr>
            <w:r>
              <w:rPr>
                <w:rFonts w:ascii="Open Sans" w:eastAsia="Open Sans" w:hAnsi="Open Sans" w:cs="Open Sans"/>
              </w:rPr>
              <w:t>Outliers</w:t>
            </w:r>
          </w:p>
        </w:tc>
        <w:tc>
          <w:tcPr>
            <w:tcW w:w="3615"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7CCF1BE0" w14:textId="77777777" w:rsidR="00A51EA5" w:rsidRDefault="00000000">
            <w:pPr>
              <w:widowControl w:val="0"/>
              <w:rPr>
                <w:rFonts w:ascii="Open Sans" w:eastAsia="Open Sans" w:hAnsi="Open Sans" w:cs="Open Sans"/>
              </w:rPr>
            </w:pPr>
            <w:r>
              <w:rPr>
                <w:rFonts w:ascii="Open Sans" w:eastAsia="Open Sans" w:hAnsi="Open Sans" w:cs="Open Sans"/>
                <w:sz w:val="20"/>
                <w:szCs w:val="20"/>
              </w:rPr>
              <w:t xml:space="preserve">You should make note of outliers and high variability in Total Reads. This can indicate uneven pooling in the library preparation steps. You may choose to </w:t>
            </w:r>
            <w:proofErr w:type="spellStart"/>
            <w:r>
              <w:rPr>
                <w:rFonts w:ascii="Open Sans" w:eastAsia="Open Sans" w:hAnsi="Open Sans" w:cs="Open Sans"/>
                <w:sz w:val="20"/>
                <w:szCs w:val="20"/>
              </w:rPr>
              <w:t>resequence</w:t>
            </w:r>
            <w:proofErr w:type="spellEnd"/>
            <w:r>
              <w:rPr>
                <w:rFonts w:ascii="Open Sans" w:eastAsia="Open Sans" w:hAnsi="Open Sans" w:cs="Open Sans"/>
                <w:sz w:val="20"/>
                <w:szCs w:val="20"/>
              </w:rPr>
              <w:t xml:space="preserve"> low-output samples.</w:t>
            </w:r>
          </w:p>
        </w:tc>
        <w:tc>
          <w:tcPr>
            <w:tcW w:w="4110"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306D62FA" w14:textId="77777777" w:rsidR="00A51EA5" w:rsidRDefault="00A51EA5">
            <w:pPr>
              <w:widowControl w:val="0"/>
              <w:rPr>
                <w:rFonts w:ascii="Open Sans" w:eastAsia="Open Sans" w:hAnsi="Open Sans" w:cs="Open Sans"/>
                <w:sz w:val="20"/>
                <w:szCs w:val="20"/>
              </w:rPr>
            </w:pPr>
          </w:p>
        </w:tc>
        <w:tc>
          <w:tcPr>
            <w:tcW w:w="4230"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6F7ADB5F" w14:textId="77777777" w:rsidR="00A51EA5" w:rsidRDefault="00A51EA5">
            <w:pPr>
              <w:widowControl w:val="0"/>
              <w:rPr>
                <w:rFonts w:ascii="Open Sans" w:eastAsia="Open Sans" w:hAnsi="Open Sans" w:cs="Open Sans"/>
                <w:sz w:val="20"/>
                <w:szCs w:val="20"/>
              </w:rPr>
            </w:pPr>
          </w:p>
        </w:tc>
      </w:tr>
    </w:tbl>
    <w:p w14:paraId="1D902EDF" w14:textId="77777777" w:rsidR="00A51EA5" w:rsidRDefault="00000000">
      <w:pPr>
        <w:rPr>
          <w:b/>
          <w:sz w:val="30"/>
          <w:szCs w:val="30"/>
        </w:rPr>
      </w:pPr>
      <w:r>
        <w:br w:type="page"/>
      </w:r>
    </w:p>
    <w:p w14:paraId="3F62EF89" w14:textId="77777777" w:rsidR="00A51EA5" w:rsidRDefault="00000000">
      <w:pPr>
        <w:rPr>
          <w:b/>
          <w:sz w:val="30"/>
          <w:szCs w:val="30"/>
        </w:rPr>
      </w:pPr>
      <w:r>
        <w:rPr>
          <w:b/>
          <w:sz w:val="30"/>
          <w:szCs w:val="30"/>
        </w:rPr>
        <w:lastRenderedPageBreak/>
        <w:t>QC Step 2: Identify samples with low-quality reads (low passed QC)</w:t>
      </w:r>
    </w:p>
    <w:p w14:paraId="0CDBFE8D" w14:textId="4D1B4B4C" w:rsidR="00A51EA5" w:rsidRDefault="00000000">
      <w:pPr>
        <w:widowControl w:val="0"/>
        <w:rPr>
          <w:rFonts w:ascii="Open Sans" w:eastAsia="Open Sans" w:hAnsi="Open Sans" w:cs="Open Sans"/>
          <w:i/>
        </w:rPr>
      </w:pPr>
      <w:r>
        <w:rPr>
          <w:rFonts w:ascii="Open Sans" w:eastAsia="Open Sans" w:hAnsi="Open Sans" w:cs="Open Sans"/>
          <w:i/>
        </w:rPr>
        <w:t xml:space="preserve">The percentage of reads that passed the quality filtering thresholds imposed by </w:t>
      </w:r>
      <w:proofErr w:type="spellStart"/>
      <w:r>
        <w:rPr>
          <w:rFonts w:ascii="Open Sans" w:eastAsia="Open Sans" w:hAnsi="Open Sans" w:cs="Open Sans"/>
          <w:i/>
        </w:rPr>
        <w:t>fastp</w:t>
      </w:r>
      <w:proofErr w:type="spellEnd"/>
      <w:r>
        <w:rPr>
          <w:rFonts w:ascii="Open Sans" w:eastAsia="Open Sans" w:hAnsi="Open Sans" w:cs="Open Sans"/>
          <w:i/>
        </w:rPr>
        <w:t>. Gives you an idea of the sequencing quality.</w:t>
      </w:r>
    </w:p>
    <w:tbl>
      <w:tblPr>
        <w:tblStyle w:val="afffff0"/>
        <w:tblW w:w="14415" w:type="dxa"/>
        <w:tblInd w:w="-165" w:type="dxa"/>
        <w:tblBorders>
          <w:top w:val="nil"/>
          <w:left w:val="nil"/>
          <w:bottom w:val="nil"/>
          <w:right w:val="nil"/>
          <w:insideH w:val="nil"/>
          <w:insideV w:val="nil"/>
        </w:tblBorders>
        <w:tblLayout w:type="fixed"/>
        <w:tblLook w:val="0600" w:firstRow="0" w:lastRow="0" w:firstColumn="0" w:lastColumn="0" w:noHBand="1" w:noVBand="1"/>
      </w:tblPr>
      <w:tblGrid>
        <w:gridCol w:w="1260"/>
        <w:gridCol w:w="1200"/>
        <w:gridCol w:w="3840"/>
        <w:gridCol w:w="3885"/>
        <w:gridCol w:w="4230"/>
      </w:tblGrid>
      <w:tr w:rsidR="00A51EA5" w14:paraId="0F63645B" w14:textId="77777777">
        <w:trPr>
          <w:trHeight w:val="525"/>
        </w:trPr>
        <w:tc>
          <w:tcPr>
            <w:tcW w:w="1260"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6EC1233D" w14:textId="77777777" w:rsidR="00A51EA5" w:rsidRDefault="00000000">
            <w:pPr>
              <w:rPr>
                <w:rFonts w:ascii="Open Sans" w:eastAsia="Open Sans" w:hAnsi="Open Sans" w:cs="Open Sans"/>
                <w:sz w:val="20"/>
                <w:szCs w:val="20"/>
              </w:rPr>
            </w:pPr>
            <w:r>
              <w:rPr>
                <w:rFonts w:ascii="Open Sans" w:eastAsia="Open Sans" w:hAnsi="Open Sans" w:cs="Open Sans"/>
                <w:b/>
                <w:sz w:val="20"/>
                <w:szCs w:val="20"/>
              </w:rPr>
              <w:t>Metric</w:t>
            </w:r>
          </w:p>
        </w:tc>
        <w:tc>
          <w:tcPr>
            <w:tcW w:w="1200"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0271C7F6" w14:textId="77777777" w:rsidR="00A51EA5" w:rsidRDefault="00000000">
            <w:pPr>
              <w:widowControl w:val="0"/>
              <w:rPr>
                <w:rFonts w:ascii="Open Sans" w:eastAsia="Open Sans" w:hAnsi="Open Sans" w:cs="Open Sans"/>
                <w:sz w:val="20"/>
                <w:szCs w:val="20"/>
              </w:rPr>
            </w:pPr>
            <w:r>
              <w:rPr>
                <w:rFonts w:ascii="Open Sans" w:eastAsia="Open Sans" w:hAnsi="Open Sans" w:cs="Open Sans"/>
                <w:b/>
                <w:sz w:val="20"/>
                <w:szCs w:val="20"/>
              </w:rPr>
              <w:t>Criterion</w:t>
            </w:r>
          </w:p>
        </w:tc>
        <w:tc>
          <w:tcPr>
            <w:tcW w:w="3840"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6210D1F3" w14:textId="77777777" w:rsidR="00A51EA5" w:rsidRDefault="00000000">
            <w:pPr>
              <w:widowControl w:val="0"/>
              <w:rPr>
                <w:rFonts w:ascii="Open Sans" w:eastAsia="Open Sans" w:hAnsi="Open Sans" w:cs="Open Sans"/>
                <w:sz w:val="20"/>
                <w:szCs w:val="20"/>
              </w:rPr>
            </w:pPr>
            <w:r>
              <w:rPr>
                <w:rFonts w:ascii="Open Sans" w:eastAsia="Open Sans" w:hAnsi="Open Sans" w:cs="Open Sans"/>
                <w:b/>
                <w:sz w:val="20"/>
                <w:szCs w:val="20"/>
              </w:rPr>
              <w:t>How to Interpret</w:t>
            </w:r>
          </w:p>
        </w:tc>
        <w:tc>
          <w:tcPr>
            <w:tcW w:w="3885"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3A535037" w14:textId="77777777" w:rsidR="00A51EA5" w:rsidRDefault="00000000">
            <w:pPr>
              <w:widowControl w:val="0"/>
              <w:rPr>
                <w:rFonts w:ascii="Open Sans" w:eastAsia="Open Sans" w:hAnsi="Open Sans" w:cs="Open Sans"/>
                <w:sz w:val="20"/>
                <w:szCs w:val="20"/>
              </w:rPr>
            </w:pPr>
            <w:r>
              <w:rPr>
                <w:rFonts w:ascii="Open Sans" w:eastAsia="Open Sans" w:hAnsi="Open Sans" w:cs="Open Sans"/>
                <w:b/>
                <w:sz w:val="20"/>
                <w:szCs w:val="20"/>
              </w:rPr>
              <w:t>Sample Name(s)</w:t>
            </w:r>
          </w:p>
        </w:tc>
        <w:tc>
          <w:tcPr>
            <w:tcW w:w="4230"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29391EE8" w14:textId="77777777" w:rsidR="00A51EA5" w:rsidRDefault="00000000">
            <w:pPr>
              <w:widowControl w:val="0"/>
              <w:rPr>
                <w:rFonts w:ascii="Open Sans" w:eastAsia="Open Sans" w:hAnsi="Open Sans" w:cs="Open Sans"/>
                <w:sz w:val="20"/>
                <w:szCs w:val="20"/>
              </w:rPr>
            </w:pPr>
            <w:r>
              <w:rPr>
                <w:rFonts w:ascii="Open Sans" w:eastAsia="Open Sans" w:hAnsi="Open Sans" w:cs="Open Sans"/>
                <w:b/>
                <w:sz w:val="20"/>
                <w:szCs w:val="20"/>
              </w:rPr>
              <w:t>Next Steps/Notes</w:t>
            </w:r>
          </w:p>
        </w:tc>
      </w:tr>
      <w:tr w:rsidR="00A51EA5" w14:paraId="773397E0" w14:textId="77777777">
        <w:trPr>
          <w:trHeight w:val="2295"/>
        </w:trPr>
        <w:tc>
          <w:tcPr>
            <w:tcW w:w="1260" w:type="dxa"/>
            <w:vMerge w:val="restart"/>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730DA1C4" w14:textId="77777777" w:rsidR="00A51EA5" w:rsidRDefault="00000000">
            <w:pPr>
              <w:widowControl w:val="0"/>
              <w:rPr>
                <w:rFonts w:ascii="Open Sans" w:eastAsia="Open Sans" w:hAnsi="Open Sans" w:cs="Open Sans"/>
              </w:rPr>
            </w:pPr>
            <w:r>
              <w:rPr>
                <w:rFonts w:ascii="Open Sans" w:eastAsia="Open Sans" w:hAnsi="Open Sans" w:cs="Open Sans"/>
                <w:b/>
              </w:rPr>
              <w:t>Passed QC</w:t>
            </w:r>
          </w:p>
        </w:tc>
        <w:tc>
          <w:tcPr>
            <w:tcW w:w="120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6D03CA92" w14:textId="77777777" w:rsidR="00A51EA5" w:rsidRDefault="00000000">
            <w:pPr>
              <w:widowControl w:val="0"/>
              <w:rPr>
                <w:rFonts w:ascii="Open Sans" w:eastAsia="Open Sans" w:hAnsi="Open Sans" w:cs="Open Sans"/>
              </w:rPr>
            </w:pPr>
            <w:r>
              <w:rPr>
                <w:rFonts w:ascii="Open Sans" w:eastAsia="Open Sans" w:hAnsi="Open Sans" w:cs="Open Sans"/>
              </w:rPr>
              <w:t>&gt;50%</w:t>
            </w:r>
          </w:p>
        </w:tc>
        <w:tc>
          <w:tcPr>
            <w:tcW w:w="384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457F324F" w14:textId="77777777" w:rsidR="00A51EA5" w:rsidRDefault="00000000">
            <w:pPr>
              <w:widowControl w:val="0"/>
              <w:rPr>
                <w:rFonts w:ascii="Open Sans" w:eastAsia="Open Sans" w:hAnsi="Open Sans" w:cs="Open Sans"/>
              </w:rPr>
            </w:pPr>
            <w:r>
              <w:rPr>
                <w:rFonts w:ascii="Open Sans" w:eastAsia="Open Sans" w:hAnsi="Open Sans" w:cs="Open Sans"/>
                <w:sz w:val="20"/>
                <w:szCs w:val="20"/>
              </w:rPr>
              <w:t>You can be relatively confident in the quality of the sequencing data.</w:t>
            </w:r>
          </w:p>
        </w:tc>
        <w:tc>
          <w:tcPr>
            <w:tcW w:w="388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3BB9D080" w14:textId="77777777" w:rsidR="00A51EA5" w:rsidRDefault="00A51EA5">
            <w:pPr>
              <w:widowControl w:val="0"/>
              <w:rPr>
                <w:rFonts w:ascii="Open Sans" w:eastAsia="Open Sans" w:hAnsi="Open Sans" w:cs="Open Sans"/>
                <w:sz w:val="20"/>
                <w:szCs w:val="20"/>
              </w:rPr>
            </w:pPr>
          </w:p>
        </w:tc>
        <w:tc>
          <w:tcPr>
            <w:tcW w:w="423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vAlign w:val="center"/>
          </w:tcPr>
          <w:p w14:paraId="62808322" w14:textId="77777777" w:rsidR="00A51EA5" w:rsidRDefault="00A51EA5">
            <w:pPr>
              <w:widowControl w:val="0"/>
              <w:rPr>
                <w:rFonts w:ascii="Open Sans" w:eastAsia="Open Sans" w:hAnsi="Open Sans" w:cs="Open Sans"/>
                <w:sz w:val="20"/>
                <w:szCs w:val="20"/>
              </w:rPr>
            </w:pPr>
          </w:p>
        </w:tc>
      </w:tr>
      <w:tr w:rsidR="00A51EA5" w14:paraId="3DAB5C4E" w14:textId="77777777">
        <w:trPr>
          <w:trHeight w:val="2250"/>
        </w:trPr>
        <w:tc>
          <w:tcPr>
            <w:tcW w:w="1260" w:type="dxa"/>
            <w:vMerge/>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11565521" w14:textId="77777777" w:rsidR="00A51EA5" w:rsidRDefault="00A51EA5">
            <w:pPr>
              <w:widowControl w:val="0"/>
              <w:pBdr>
                <w:top w:val="nil"/>
                <w:left w:val="nil"/>
                <w:bottom w:val="nil"/>
                <w:right w:val="nil"/>
                <w:between w:val="nil"/>
              </w:pBdr>
              <w:rPr>
                <w:rFonts w:ascii="Open Sans" w:eastAsia="Open Sans" w:hAnsi="Open Sans" w:cs="Open Sans"/>
                <w:sz w:val="20"/>
                <w:szCs w:val="20"/>
              </w:rPr>
            </w:pPr>
          </w:p>
        </w:tc>
        <w:tc>
          <w:tcPr>
            <w:tcW w:w="120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380C83EB" w14:textId="77777777" w:rsidR="00A51EA5" w:rsidRDefault="00000000">
            <w:pPr>
              <w:widowControl w:val="0"/>
              <w:rPr>
                <w:rFonts w:ascii="Open Sans" w:eastAsia="Open Sans" w:hAnsi="Open Sans" w:cs="Open Sans"/>
              </w:rPr>
            </w:pPr>
            <w:r>
              <w:rPr>
                <w:rFonts w:ascii="Open Sans" w:eastAsia="Open Sans" w:hAnsi="Open Sans" w:cs="Open Sans"/>
              </w:rPr>
              <w:t>&lt;10%</w:t>
            </w:r>
          </w:p>
        </w:tc>
        <w:tc>
          <w:tcPr>
            <w:tcW w:w="384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532D994C" w14:textId="77777777" w:rsidR="00A51EA5" w:rsidRDefault="00000000">
            <w:pPr>
              <w:widowControl w:val="0"/>
              <w:rPr>
                <w:rFonts w:ascii="Open Sans" w:eastAsia="Open Sans" w:hAnsi="Open Sans" w:cs="Open Sans"/>
              </w:rPr>
            </w:pPr>
            <w:r>
              <w:rPr>
                <w:rFonts w:ascii="Open Sans" w:eastAsia="Open Sans" w:hAnsi="Open Sans" w:cs="Open Sans"/>
                <w:sz w:val="20"/>
                <w:szCs w:val="20"/>
              </w:rPr>
              <w:t>Samples with low % Passed QC likely contained many short sequences that were associated with adapter dimers or sequences that obtained low-quality scores during base-calling. If the Passed Filters value is below 20%, you should work to understand why reads were filtered out (see next section) and use this information to improve library preparation steps. Interpret results from these samples with caution.</w:t>
            </w:r>
          </w:p>
        </w:tc>
        <w:tc>
          <w:tcPr>
            <w:tcW w:w="388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175EEB07" w14:textId="77777777" w:rsidR="00A51EA5" w:rsidRDefault="00A51EA5">
            <w:pPr>
              <w:widowControl w:val="0"/>
              <w:rPr>
                <w:rFonts w:ascii="Open Sans" w:eastAsia="Open Sans" w:hAnsi="Open Sans" w:cs="Open Sans"/>
                <w:sz w:val="20"/>
                <w:szCs w:val="20"/>
              </w:rPr>
            </w:pPr>
          </w:p>
        </w:tc>
        <w:tc>
          <w:tcPr>
            <w:tcW w:w="423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vAlign w:val="center"/>
          </w:tcPr>
          <w:p w14:paraId="2F6B2D08" w14:textId="77777777" w:rsidR="00A51EA5" w:rsidRDefault="00A51EA5">
            <w:pPr>
              <w:widowControl w:val="0"/>
              <w:rPr>
                <w:rFonts w:ascii="Open Sans" w:eastAsia="Open Sans" w:hAnsi="Open Sans" w:cs="Open Sans"/>
                <w:sz w:val="20"/>
                <w:szCs w:val="20"/>
              </w:rPr>
            </w:pPr>
          </w:p>
        </w:tc>
      </w:tr>
      <w:tr w:rsidR="00A51EA5" w14:paraId="738BE4A3" w14:textId="77777777">
        <w:trPr>
          <w:trHeight w:val="1065"/>
        </w:trPr>
        <w:tc>
          <w:tcPr>
            <w:tcW w:w="1260" w:type="dxa"/>
            <w:vMerge/>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7200F25A" w14:textId="77777777" w:rsidR="00A51EA5" w:rsidRDefault="00A51EA5">
            <w:pPr>
              <w:widowControl w:val="0"/>
              <w:pBdr>
                <w:top w:val="nil"/>
                <w:left w:val="nil"/>
                <w:bottom w:val="nil"/>
                <w:right w:val="nil"/>
                <w:between w:val="nil"/>
              </w:pBdr>
              <w:rPr>
                <w:rFonts w:ascii="Open Sans" w:eastAsia="Open Sans" w:hAnsi="Open Sans" w:cs="Open Sans"/>
                <w:sz w:val="20"/>
                <w:szCs w:val="20"/>
              </w:rPr>
            </w:pPr>
          </w:p>
        </w:tc>
        <w:tc>
          <w:tcPr>
            <w:tcW w:w="120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295E549E" w14:textId="77777777" w:rsidR="00A51EA5" w:rsidRDefault="00000000">
            <w:pPr>
              <w:widowControl w:val="0"/>
              <w:rPr>
                <w:rFonts w:ascii="Open Sans" w:eastAsia="Open Sans" w:hAnsi="Open Sans" w:cs="Open Sans"/>
                <w:sz w:val="20"/>
                <w:szCs w:val="20"/>
              </w:rPr>
            </w:pPr>
            <w:r>
              <w:rPr>
                <w:rFonts w:ascii="Open Sans" w:eastAsia="Open Sans" w:hAnsi="Open Sans" w:cs="Open Sans"/>
              </w:rPr>
              <w:t>*Outliers</w:t>
            </w:r>
          </w:p>
        </w:tc>
        <w:tc>
          <w:tcPr>
            <w:tcW w:w="384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22E0F6DC" w14:textId="77777777" w:rsidR="00A51EA5" w:rsidRDefault="00000000">
            <w:pPr>
              <w:widowControl w:val="0"/>
              <w:rPr>
                <w:rFonts w:ascii="Open Sans" w:eastAsia="Open Sans" w:hAnsi="Open Sans" w:cs="Open Sans"/>
                <w:sz w:val="20"/>
                <w:szCs w:val="20"/>
              </w:rPr>
            </w:pPr>
            <w:r>
              <w:rPr>
                <w:rFonts w:ascii="Open Sans" w:eastAsia="Open Sans" w:hAnsi="Open Sans" w:cs="Open Sans"/>
                <w:sz w:val="20"/>
                <w:szCs w:val="20"/>
              </w:rPr>
              <w:t xml:space="preserve">Take note of any values above that stand apart from the others because of very high or very low Passed QC values. These should be noted for their unusually high or low sequencing quality and </w:t>
            </w:r>
            <w:proofErr w:type="gramStart"/>
            <w:r>
              <w:rPr>
                <w:rFonts w:ascii="Open Sans" w:eastAsia="Open Sans" w:hAnsi="Open Sans" w:cs="Open Sans"/>
                <w:sz w:val="20"/>
                <w:szCs w:val="20"/>
              </w:rPr>
              <w:t>looked into</w:t>
            </w:r>
            <w:proofErr w:type="gramEnd"/>
            <w:r>
              <w:rPr>
                <w:rFonts w:ascii="Open Sans" w:eastAsia="Open Sans" w:hAnsi="Open Sans" w:cs="Open Sans"/>
                <w:sz w:val="20"/>
                <w:szCs w:val="20"/>
              </w:rPr>
              <w:t xml:space="preserve"> more closely. </w:t>
            </w:r>
          </w:p>
        </w:tc>
        <w:tc>
          <w:tcPr>
            <w:tcW w:w="388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2B6B1803" w14:textId="77777777" w:rsidR="00A51EA5" w:rsidRDefault="00A51EA5">
            <w:pPr>
              <w:widowControl w:val="0"/>
              <w:rPr>
                <w:rFonts w:ascii="Open Sans" w:eastAsia="Open Sans" w:hAnsi="Open Sans" w:cs="Open Sans"/>
                <w:sz w:val="20"/>
                <w:szCs w:val="20"/>
              </w:rPr>
            </w:pPr>
          </w:p>
        </w:tc>
        <w:tc>
          <w:tcPr>
            <w:tcW w:w="423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vAlign w:val="center"/>
          </w:tcPr>
          <w:p w14:paraId="4684E682" w14:textId="77777777" w:rsidR="00A51EA5" w:rsidRDefault="00A51EA5">
            <w:pPr>
              <w:widowControl w:val="0"/>
              <w:rPr>
                <w:rFonts w:ascii="Open Sans" w:eastAsia="Open Sans" w:hAnsi="Open Sans" w:cs="Open Sans"/>
                <w:sz w:val="20"/>
                <w:szCs w:val="20"/>
              </w:rPr>
            </w:pPr>
          </w:p>
        </w:tc>
      </w:tr>
    </w:tbl>
    <w:p w14:paraId="58CF3221" w14:textId="77777777" w:rsidR="00A51EA5" w:rsidRDefault="00000000">
      <w:pPr>
        <w:rPr>
          <w:b/>
          <w:sz w:val="30"/>
          <w:szCs w:val="30"/>
        </w:rPr>
      </w:pPr>
      <w:r>
        <w:rPr>
          <w:b/>
          <w:sz w:val="30"/>
          <w:szCs w:val="30"/>
        </w:rPr>
        <w:lastRenderedPageBreak/>
        <w:t>QC Step 3: Identify samples with low number of reads passing CZ ID filters</w:t>
      </w:r>
    </w:p>
    <w:p w14:paraId="19966710" w14:textId="2B246E5D" w:rsidR="00A51EA5" w:rsidRDefault="00000000">
      <w:pPr>
        <w:widowControl w:val="0"/>
        <w:rPr>
          <w:b/>
          <w:i/>
          <w:sz w:val="30"/>
          <w:szCs w:val="30"/>
        </w:rPr>
      </w:pPr>
      <w:r>
        <w:rPr>
          <w:rFonts w:ascii="Open Sans" w:eastAsia="Open Sans" w:hAnsi="Open Sans" w:cs="Open Sans"/>
          <w:i/>
        </w:rPr>
        <w:t xml:space="preserve">The percentage of reads remaining after host filtering, quality filtering and subsampling, compared to the initial reads input. Tells you how many reads were used for final analysis. Expected reads passing CZ ID filters varies by sample type. </w:t>
      </w:r>
    </w:p>
    <w:sdt>
      <w:sdtPr>
        <w:tag w:val="goog_rdk_0"/>
        <w:id w:val="-1733681373"/>
        <w:lock w:val="contentLocked"/>
      </w:sdtPr>
      <w:sdtContent>
        <w:tbl>
          <w:tblPr>
            <w:tblStyle w:val="afffff1"/>
            <w:tblW w:w="14415" w:type="dxa"/>
            <w:tblInd w:w="-165" w:type="dxa"/>
            <w:tblBorders>
              <w:top w:val="nil"/>
              <w:left w:val="nil"/>
              <w:bottom w:val="nil"/>
              <w:right w:val="nil"/>
              <w:insideH w:val="nil"/>
              <w:insideV w:val="nil"/>
            </w:tblBorders>
            <w:tblLayout w:type="fixed"/>
            <w:tblLook w:val="0600" w:firstRow="0" w:lastRow="0" w:firstColumn="0" w:lastColumn="0" w:noHBand="1" w:noVBand="1"/>
          </w:tblPr>
          <w:tblGrid>
            <w:gridCol w:w="1260"/>
            <w:gridCol w:w="1200"/>
            <w:gridCol w:w="4050"/>
            <w:gridCol w:w="3870"/>
            <w:gridCol w:w="4035"/>
          </w:tblGrid>
          <w:tr w:rsidR="00A51EA5" w14:paraId="3BD0BEE2" w14:textId="77777777">
            <w:trPr>
              <w:trHeight w:val="525"/>
            </w:trPr>
            <w:tc>
              <w:tcPr>
                <w:tcW w:w="1260"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39FC9B38" w14:textId="77777777" w:rsidR="00A51EA5" w:rsidRDefault="00000000">
                <w:pPr>
                  <w:rPr>
                    <w:rFonts w:ascii="Open Sans" w:eastAsia="Open Sans" w:hAnsi="Open Sans" w:cs="Open Sans"/>
                    <w:sz w:val="20"/>
                    <w:szCs w:val="20"/>
                  </w:rPr>
                </w:pPr>
                <w:r>
                  <w:rPr>
                    <w:rFonts w:ascii="Open Sans" w:eastAsia="Open Sans" w:hAnsi="Open Sans" w:cs="Open Sans"/>
                    <w:b/>
                    <w:sz w:val="20"/>
                    <w:szCs w:val="20"/>
                  </w:rPr>
                  <w:t>Metric</w:t>
                </w:r>
              </w:p>
            </w:tc>
            <w:tc>
              <w:tcPr>
                <w:tcW w:w="1200"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2ADB74FC" w14:textId="77777777" w:rsidR="00A51EA5" w:rsidRDefault="00000000">
                <w:pPr>
                  <w:widowControl w:val="0"/>
                  <w:rPr>
                    <w:rFonts w:ascii="Open Sans" w:eastAsia="Open Sans" w:hAnsi="Open Sans" w:cs="Open Sans"/>
                    <w:sz w:val="20"/>
                    <w:szCs w:val="20"/>
                  </w:rPr>
                </w:pPr>
                <w:r>
                  <w:rPr>
                    <w:rFonts w:ascii="Open Sans" w:eastAsia="Open Sans" w:hAnsi="Open Sans" w:cs="Open Sans"/>
                    <w:b/>
                    <w:sz w:val="20"/>
                    <w:szCs w:val="20"/>
                  </w:rPr>
                  <w:t>Criterion</w:t>
                </w:r>
              </w:p>
            </w:tc>
            <w:tc>
              <w:tcPr>
                <w:tcW w:w="4050"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40239F85" w14:textId="77777777" w:rsidR="00A51EA5" w:rsidRDefault="00000000">
                <w:pPr>
                  <w:widowControl w:val="0"/>
                  <w:rPr>
                    <w:rFonts w:ascii="Open Sans" w:eastAsia="Open Sans" w:hAnsi="Open Sans" w:cs="Open Sans"/>
                    <w:sz w:val="20"/>
                    <w:szCs w:val="20"/>
                  </w:rPr>
                </w:pPr>
                <w:r>
                  <w:rPr>
                    <w:rFonts w:ascii="Open Sans" w:eastAsia="Open Sans" w:hAnsi="Open Sans" w:cs="Open Sans"/>
                    <w:b/>
                    <w:sz w:val="20"/>
                    <w:szCs w:val="20"/>
                  </w:rPr>
                  <w:t>How to Interpret</w:t>
                </w:r>
              </w:p>
            </w:tc>
            <w:tc>
              <w:tcPr>
                <w:tcW w:w="3870"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31AB7F18" w14:textId="77777777" w:rsidR="00A51EA5" w:rsidRDefault="00000000">
                <w:pPr>
                  <w:widowControl w:val="0"/>
                  <w:rPr>
                    <w:rFonts w:ascii="Open Sans" w:eastAsia="Open Sans" w:hAnsi="Open Sans" w:cs="Open Sans"/>
                    <w:sz w:val="20"/>
                    <w:szCs w:val="20"/>
                  </w:rPr>
                </w:pPr>
                <w:r>
                  <w:rPr>
                    <w:rFonts w:ascii="Open Sans" w:eastAsia="Open Sans" w:hAnsi="Open Sans" w:cs="Open Sans"/>
                    <w:b/>
                    <w:sz w:val="20"/>
                    <w:szCs w:val="20"/>
                  </w:rPr>
                  <w:t>Sample Name(s)</w:t>
                </w:r>
              </w:p>
            </w:tc>
            <w:tc>
              <w:tcPr>
                <w:tcW w:w="4035"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1B378407" w14:textId="77777777" w:rsidR="00A51EA5" w:rsidRDefault="00000000">
                <w:pPr>
                  <w:widowControl w:val="0"/>
                  <w:rPr>
                    <w:rFonts w:ascii="Open Sans" w:eastAsia="Open Sans" w:hAnsi="Open Sans" w:cs="Open Sans"/>
                    <w:sz w:val="20"/>
                    <w:szCs w:val="20"/>
                  </w:rPr>
                </w:pPr>
                <w:r>
                  <w:rPr>
                    <w:rFonts w:ascii="Open Sans" w:eastAsia="Open Sans" w:hAnsi="Open Sans" w:cs="Open Sans"/>
                    <w:b/>
                    <w:sz w:val="20"/>
                    <w:szCs w:val="20"/>
                  </w:rPr>
                  <w:t>Next Steps/Notes</w:t>
                </w:r>
              </w:p>
            </w:tc>
          </w:tr>
          <w:tr w:rsidR="00A51EA5" w14:paraId="7A5F040C" w14:textId="77777777">
            <w:trPr>
              <w:trHeight w:val="2625"/>
            </w:trPr>
            <w:tc>
              <w:tcPr>
                <w:tcW w:w="1260" w:type="dxa"/>
                <w:vMerge w:val="restart"/>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5237C2BC" w14:textId="77777777" w:rsidR="00A51EA5" w:rsidRDefault="00000000">
                <w:pPr>
                  <w:widowControl w:val="0"/>
                  <w:rPr>
                    <w:rFonts w:ascii="Open Sans" w:eastAsia="Open Sans" w:hAnsi="Open Sans" w:cs="Open Sans"/>
                  </w:rPr>
                </w:pPr>
                <w:r>
                  <w:rPr>
                    <w:rFonts w:ascii="Open Sans" w:eastAsia="Open Sans" w:hAnsi="Open Sans" w:cs="Open Sans"/>
                    <w:b/>
                  </w:rPr>
                  <w:t>Passed Filters</w:t>
                </w:r>
              </w:p>
            </w:tc>
            <w:tc>
              <w:tcPr>
                <w:tcW w:w="120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40368FF2" w14:textId="77777777" w:rsidR="00A51EA5" w:rsidRDefault="00000000">
                <w:pPr>
                  <w:widowControl w:val="0"/>
                  <w:rPr>
                    <w:rFonts w:ascii="Open Sans" w:eastAsia="Open Sans" w:hAnsi="Open Sans" w:cs="Open Sans"/>
                  </w:rPr>
                </w:pPr>
                <w:r>
                  <w:rPr>
                    <w:rFonts w:ascii="Open Sans" w:eastAsia="Open Sans" w:hAnsi="Open Sans" w:cs="Open Sans"/>
                  </w:rPr>
                  <w:t>&gt;5%</w:t>
                </w:r>
              </w:p>
            </w:tc>
            <w:tc>
              <w:tcPr>
                <w:tcW w:w="405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083D151A" w14:textId="77777777" w:rsidR="00A51EA5" w:rsidRDefault="00000000">
                <w:pPr>
                  <w:widowControl w:val="0"/>
                  <w:rPr>
                    <w:rFonts w:ascii="Open Sans" w:eastAsia="Open Sans" w:hAnsi="Open Sans" w:cs="Open Sans"/>
                  </w:rPr>
                </w:pPr>
                <w:r>
                  <w:rPr>
                    <w:rFonts w:ascii="Open Sans" w:eastAsia="Open Sans" w:hAnsi="Open Sans" w:cs="Open Sans"/>
                    <w:sz w:val="20"/>
                    <w:szCs w:val="20"/>
                  </w:rPr>
                  <w:t>A higher Passed Filters value is generally positive as it indicates that you have a greater amount of reads to analyze for non-host taxa.</w:t>
                </w:r>
              </w:p>
            </w:tc>
            <w:tc>
              <w:tcPr>
                <w:tcW w:w="387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2A5F4649" w14:textId="77777777" w:rsidR="00A51EA5" w:rsidRDefault="00A51EA5">
                <w:pPr>
                  <w:widowControl w:val="0"/>
                  <w:rPr>
                    <w:rFonts w:ascii="Open Sans" w:eastAsia="Open Sans" w:hAnsi="Open Sans" w:cs="Open Sans"/>
                    <w:sz w:val="20"/>
                    <w:szCs w:val="20"/>
                  </w:rPr>
                </w:pPr>
              </w:p>
            </w:tc>
            <w:tc>
              <w:tcPr>
                <w:tcW w:w="4035" w:type="dxa"/>
                <w:vMerge w:val="restart"/>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24182F12" w14:textId="77777777" w:rsidR="00A51EA5" w:rsidRDefault="00000000">
                <w:pPr>
                  <w:widowControl w:val="0"/>
                  <w:rPr>
                    <w:rFonts w:ascii="Open Sans" w:eastAsia="Open Sans" w:hAnsi="Open Sans" w:cs="Open Sans"/>
                    <w:sz w:val="20"/>
                    <w:szCs w:val="20"/>
                  </w:rPr>
                </w:pPr>
                <w:r>
                  <w:rPr>
                    <w:rFonts w:ascii="Open Sans" w:eastAsia="Open Sans" w:hAnsi="Open Sans" w:cs="Open Sans"/>
                    <w:sz w:val="20"/>
                    <w:szCs w:val="20"/>
                  </w:rPr>
                  <w:t xml:space="preserve">What is the Sample Type for each of the samples? </w:t>
                </w:r>
              </w:p>
              <w:p w14:paraId="4ED28321" w14:textId="77777777" w:rsidR="00A51EA5" w:rsidRDefault="00000000">
                <w:pPr>
                  <w:widowControl w:val="0"/>
                  <w:numPr>
                    <w:ilvl w:val="0"/>
                    <w:numId w:val="10"/>
                  </w:numPr>
                  <w:rPr>
                    <w:rFonts w:ascii="Open Sans" w:eastAsia="Open Sans" w:hAnsi="Open Sans" w:cs="Open Sans"/>
                    <w:sz w:val="20"/>
                    <w:szCs w:val="20"/>
                  </w:rPr>
                </w:pPr>
                <w:r>
                  <w:rPr>
                    <w:rFonts w:ascii="Open Sans" w:eastAsia="Open Sans" w:hAnsi="Open Sans" w:cs="Open Sans"/>
                    <w:sz w:val="20"/>
                    <w:szCs w:val="20"/>
                  </w:rPr>
                  <w:t>Samples with a known microbiome (ie Stool, NP Swab, Environmental Samples, Sputum) tend to have a higher number of non-host reads due to greater microbial content in the samples.</w:t>
                </w:r>
              </w:p>
              <w:p w14:paraId="7CFD6EAA" w14:textId="77777777" w:rsidR="00A51EA5" w:rsidRDefault="00000000">
                <w:pPr>
                  <w:widowControl w:val="0"/>
                  <w:numPr>
                    <w:ilvl w:val="0"/>
                    <w:numId w:val="10"/>
                  </w:numPr>
                  <w:rPr>
                    <w:rFonts w:ascii="Open Sans" w:eastAsia="Open Sans" w:hAnsi="Open Sans" w:cs="Open Sans"/>
                    <w:sz w:val="20"/>
                    <w:szCs w:val="20"/>
                  </w:rPr>
                </w:pPr>
                <w:r>
                  <w:rPr>
                    <w:rFonts w:ascii="Open Sans" w:eastAsia="Open Sans" w:hAnsi="Open Sans" w:cs="Open Sans"/>
                    <w:sz w:val="20"/>
                    <w:szCs w:val="20"/>
                  </w:rPr>
                  <w:t>Sterile site fluids (Serum, CSF, Plasma) tend to have fewer non-host reads and greater numbers of host reads.</w:t>
                </w:r>
              </w:p>
              <w:p w14:paraId="218B5C42" w14:textId="77777777" w:rsidR="00A51EA5" w:rsidRDefault="00000000">
                <w:pPr>
                  <w:widowControl w:val="0"/>
                  <w:numPr>
                    <w:ilvl w:val="0"/>
                    <w:numId w:val="10"/>
                  </w:numPr>
                  <w:rPr>
                    <w:rFonts w:ascii="Open Sans" w:eastAsia="Open Sans" w:hAnsi="Open Sans" w:cs="Open Sans"/>
                    <w:sz w:val="20"/>
                    <w:szCs w:val="20"/>
                  </w:rPr>
                </w:pPr>
                <w:r>
                  <w:rPr>
                    <w:rFonts w:ascii="Open Sans" w:eastAsia="Open Sans" w:hAnsi="Open Sans" w:cs="Open Sans"/>
                    <w:sz w:val="20"/>
                    <w:szCs w:val="20"/>
                  </w:rPr>
                  <w:t>Whole Blood tends to have a distribution of non-host reads in between these two extremes due to the high abundance of host cells.</w:t>
                </w:r>
              </w:p>
            </w:tc>
          </w:tr>
          <w:tr w:rsidR="00A51EA5" w14:paraId="65D29FCF" w14:textId="77777777">
            <w:trPr>
              <w:trHeight w:val="2865"/>
            </w:trPr>
            <w:tc>
              <w:tcPr>
                <w:tcW w:w="1260" w:type="dxa"/>
                <w:vMerge/>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2A2B49C8" w14:textId="77777777" w:rsidR="00A51EA5" w:rsidRDefault="00A51EA5">
                <w:pPr>
                  <w:widowControl w:val="0"/>
                  <w:pBdr>
                    <w:top w:val="nil"/>
                    <w:left w:val="nil"/>
                    <w:bottom w:val="nil"/>
                    <w:right w:val="nil"/>
                    <w:between w:val="nil"/>
                  </w:pBdr>
                  <w:rPr>
                    <w:rFonts w:ascii="Open Sans" w:eastAsia="Open Sans" w:hAnsi="Open Sans" w:cs="Open Sans"/>
                    <w:sz w:val="20"/>
                    <w:szCs w:val="20"/>
                  </w:rPr>
                </w:pPr>
              </w:p>
            </w:tc>
            <w:tc>
              <w:tcPr>
                <w:tcW w:w="120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59BA3613" w14:textId="77777777" w:rsidR="00A51EA5" w:rsidRDefault="00000000">
                <w:pPr>
                  <w:widowControl w:val="0"/>
                  <w:rPr>
                    <w:rFonts w:ascii="Open Sans" w:eastAsia="Open Sans" w:hAnsi="Open Sans" w:cs="Open Sans"/>
                  </w:rPr>
                </w:pPr>
                <w:r>
                  <w:rPr>
                    <w:rFonts w:ascii="Open Sans" w:eastAsia="Open Sans" w:hAnsi="Open Sans" w:cs="Open Sans"/>
                  </w:rPr>
                  <w:t>&lt;5%</w:t>
                </w:r>
              </w:p>
            </w:tc>
            <w:tc>
              <w:tcPr>
                <w:tcW w:w="405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57B96E7D" w14:textId="77777777" w:rsidR="00A51EA5" w:rsidRDefault="00000000">
                <w:pPr>
                  <w:widowControl w:val="0"/>
                  <w:rPr>
                    <w:rFonts w:ascii="Open Sans" w:eastAsia="Open Sans" w:hAnsi="Open Sans" w:cs="Open Sans"/>
                  </w:rPr>
                </w:pPr>
                <w:r>
                  <w:rPr>
                    <w:rFonts w:ascii="Open Sans" w:eastAsia="Open Sans" w:hAnsi="Open Sans" w:cs="Open Sans"/>
                    <w:sz w:val="20"/>
                    <w:szCs w:val="20"/>
                  </w:rPr>
                  <w:t>It is not uncommon to see Passed Filters values below 1% for samples with high abundance of host reads.</w:t>
                </w:r>
              </w:p>
            </w:tc>
            <w:tc>
              <w:tcPr>
                <w:tcW w:w="387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7FD08759" w14:textId="77777777" w:rsidR="00A51EA5" w:rsidRDefault="00A51EA5">
                <w:pPr>
                  <w:widowControl w:val="0"/>
                  <w:rPr>
                    <w:rFonts w:ascii="Open Sans" w:eastAsia="Open Sans" w:hAnsi="Open Sans" w:cs="Open Sans"/>
                    <w:sz w:val="20"/>
                    <w:szCs w:val="20"/>
                  </w:rPr>
                </w:pPr>
              </w:p>
            </w:tc>
            <w:tc>
              <w:tcPr>
                <w:tcW w:w="4035" w:type="dxa"/>
                <w:vMerge/>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7DE56EA5" w14:textId="77777777" w:rsidR="00A51EA5" w:rsidRDefault="00A51EA5">
                <w:pPr>
                  <w:widowControl w:val="0"/>
                  <w:pBdr>
                    <w:top w:val="nil"/>
                    <w:left w:val="nil"/>
                    <w:bottom w:val="nil"/>
                    <w:right w:val="nil"/>
                    <w:between w:val="nil"/>
                  </w:pBdr>
                  <w:rPr>
                    <w:rFonts w:ascii="Open Sans" w:eastAsia="Open Sans" w:hAnsi="Open Sans" w:cs="Open Sans"/>
                    <w:sz w:val="20"/>
                    <w:szCs w:val="20"/>
                  </w:rPr>
                </w:pPr>
              </w:p>
            </w:tc>
          </w:tr>
          <w:tr w:rsidR="00A51EA5" w14:paraId="4477ED2B" w14:textId="77777777">
            <w:trPr>
              <w:trHeight w:val="825"/>
            </w:trPr>
            <w:tc>
              <w:tcPr>
                <w:tcW w:w="1260" w:type="dxa"/>
                <w:vMerge/>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5C49A961" w14:textId="77777777" w:rsidR="00A51EA5" w:rsidRDefault="00A51EA5">
                <w:pPr>
                  <w:widowControl w:val="0"/>
                  <w:pBdr>
                    <w:top w:val="nil"/>
                    <w:left w:val="nil"/>
                    <w:bottom w:val="nil"/>
                    <w:right w:val="nil"/>
                    <w:between w:val="nil"/>
                  </w:pBdr>
                  <w:rPr>
                    <w:rFonts w:ascii="Open Sans" w:eastAsia="Open Sans" w:hAnsi="Open Sans" w:cs="Open Sans"/>
                    <w:sz w:val="20"/>
                    <w:szCs w:val="20"/>
                  </w:rPr>
                </w:pPr>
              </w:p>
            </w:tc>
            <w:tc>
              <w:tcPr>
                <w:tcW w:w="120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10F3DEA2" w14:textId="77777777" w:rsidR="00A51EA5" w:rsidRDefault="00000000">
                <w:pPr>
                  <w:widowControl w:val="0"/>
                  <w:rPr>
                    <w:rFonts w:ascii="Open Sans" w:eastAsia="Open Sans" w:hAnsi="Open Sans" w:cs="Open Sans"/>
                    <w:sz w:val="20"/>
                    <w:szCs w:val="20"/>
                  </w:rPr>
                </w:pPr>
                <w:r>
                  <w:rPr>
                    <w:rFonts w:ascii="Open Sans" w:eastAsia="Open Sans" w:hAnsi="Open Sans" w:cs="Open Sans"/>
                  </w:rPr>
                  <w:t xml:space="preserve">*Outliers </w:t>
                </w:r>
              </w:p>
            </w:tc>
            <w:tc>
              <w:tcPr>
                <w:tcW w:w="405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76B0B202" w14:textId="77777777" w:rsidR="00A51EA5" w:rsidRDefault="00000000">
                <w:pPr>
                  <w:widowControl w:val="0"/>
                  <w:rPr>
                    <w:rFonts w:ascii="Open Sans" w:eastAsia="Open Sans" w:hAnsi="Open Sans" w:cs="Open Sans"/>
                    <w:sz w:val="20"/>
                    <w:szCs w:val="20"/>
                  </w:rPr>
                </w:pPr>
                <w:r>
                  <w:rPr>
                    <w:rFonts w:ascii="Open Sans" w:eastAsia="Open Sans" w:hAnsi="Open Sans" w:cs="Open Sans"/>
                    <w:sz w:val="20"/>
                    <w:szCs w:val="20"/>
                  </w:rPr>
                  <w:t xml:space="preserve">Take note of any values that stand apart from the others because of very high or very low Passed Filters values. These should be noted for their unusually high or low amount of non-host data and looked into more closely. </w:t>
                </w:r>
              </w:p>
            </w:tc>
            <w:tc>
              <w:tcPr>
                <w:tcW w:w="387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73A9E9AA" w14:textId="77777777" w:rsidR="00A51EA5" w:rsidRDefault="00A51EA5">
                <w:pPr>
                  <w:widowControl w:val="0"/>
                  <w:rPr>
                    <w:rFonts w:ascii="Open Sans" w:eastAsia="Open Sans" w:hAnsi="Open Sans" w:cs="Open Sans"/>
                    <w:sz w:val="20"/>
                    <w:szCs w:val="20"/>
                  </w:rPr>
                </w:pPr>
              </w:p>
            </w:tc>
            <w:tc>
              <w:tcPr>
                <w:tcW w:w="403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58761106" w14:textId="77777777" w:rsidR="00A51EA5" w:rsidRDefault="00000000">
                <w:pPr>
                  <w:widowControl w:val="0"/>
                  <w:rPr>
                    <w:rFonts w:ascii="Open Sans" w:eastAsia="Open Sans" w:hAnsi="Open Sans" w:cs="Open Sans"/>
                    <w:sz w:val="20"/>
                    <w:szCs w:val="20"/>
                  </w:rPr>
                </w:pPr>
              </w:p>
            </w:tc>
          </w:tr>
        </w:tbl>
      </w:sdtContent>
    </w:sdt>
    <w:p w14:paraId="47D26A3B" w14:textId="77777777" w:rsidR="00A51EA5" w:rsidRDefault="00000000">
      <w:pPr>
        <w:spacing w:before="240" w:after="240"/>
        <w:rPr>
          <w:b/>
          <w:sz w:val="30"/>
          <w:szCs w:val="30"/>
        </w:rPr>
      </w:pPr>
      <w:r>
        <w:rPr>
          <w:b/>
          <w:sz w:val="30"/>
          <w:szCs w:val="30"/>
        </w:rPr>
        <w:lastRenderedPageBreak/>
        <w:t>QC Step 4: Identify at which step most bases are lost during pre-processing</w:t>
      </w:r>
    </w:p>
    <w:p w14:paraId="6E422A94" w14:textId="77777777" w:rsidR="00A51EA5" w:rsidRDefault="00000000">
      <w:pPr>
        <w:spacing w:before="240" w:after="240"/>
        <w:rPr>
          <w:b/>
          <w:i/>
        </w:rPr>
      </w:pPr>
      <w:r>
        <w:rPr>
          <w:rFonts w:ascii="Open Sans" w:eastAsia="Open Sans" w:hAnsi="Open Sans" w:cs="Open Sans"/>
          <w:i/>
        </w:rPr>
        <w:t>Look at bases remaining for each sample, accessible through Sample Details -&gt; Pipelines -&gt; Bases remaining</w:t>
      </w:r>
    </w:p>
    <w:tbl>
      <w:tblPr>
        <w:tblStyle w:val="afffff2"/>
        <w:tblW w:w="14565" w:type="dxa"/>
        <w:tblInd w:w="-165" w:type="dxa"/>
        <w:tblBorders>
          <w:top w:val="nil"/>
          <w:left w:val="nil"/>
          <w:bottom w:val="nil"/>
          <w:right w:val="nil"/>
          <w:insideH w:val="nil"/>
          <w:insideV w:val="nil"/>
        </w:tblBorders>
        <w:tblLayout w:type="fixed"/>
        <w:tblLook w:val="0600" w:firstRow="0" w:lastRow="0" w:firstColumn="0" w:lastColumn="0" w:noHBand="1" w:noVBand="1"/>
      </w:tblPr>
      <w:tblGrid>
        <w:gridCol w:w="1260"/>
        <w:gridCol w:w="2175"/>
        <w:gridCol w:w="4140"/>
        <w:gridCol w:w="2010"/>
        <w:gridCol w:w="3060"/>
        <w:gridCol w:w="1920"/>
      </w:tblGrid>
      <w:tr w:rsidR="00A51EA5" w14:paraId="3303C8A4" w14:textId="77777777">
        <w:trPr>
          <w:trHeight w:val="525"/>
        </w:trPr>
        <w:tc>
          <w:tcPr>
            <w:tcW w:w="1260"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7B68651A" w14:textId="77777777" w:rsidR="00A51EA5" w:rsidRDefault="00000000">
            <w:pPr>
              <w:rPr>
                <w:rFonts w:ascii="Open Sans" w:eastAsia="Open Sans" w:hAnsi="Open Sans" w:cs="Open Sans"/>
                <w:sz w:val="20"/>
                <w:szCs w:val="20"/>
              </w:rPr>
            </w:pPr>
            <w:r>
              <w:rPr>
                <w:rFonts w:ascii="Open Sans" w:eastAsia="Open Sans" w:hAnsi="Open Sans" w:cs="Open Sans"/>
                <w:b/>
                <w:sz w:val="20"/>
                <w:szCs w:val="20"/>
              </w:rPr>
              <w:t>Sample</w:t>
            </w:r>
          </w:p>
        </w:tc>
        <w:tc>
          <w:tcPr>
            <w:tcW w:w="2175"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6EFB8184" w14:textId="77777777" w:rsidR="00A51EA5" w:rsidRDefault="00000000">
            <w:pPr>
              <w:widowControl w:val="0"/>
              <w:rPr>
                <w:rFonts w:ascii="Open Sans" w:eastAsia="Open Sans" w:hAnsi="Open Sans" w:cs="Open Sans"/>
                <w:sz w:val="20"/>
                <w:szCs w:val="20"/>
              </w:rPr>
            </w:pPr>
            <w:r>
              <w:rPr>
                <w:rFonts w:ascii="Open Sans" w:eastAsia="Open Sans" w:hAnsi="Open Sans" w:cs="Open Sans"/>
                <w:b/>
                <w:sz w:val="20"/>
                <w:szCs w:val="20"/>
              </w:rPr>
              <w:t>Total bases (Validate input)</w:t>
            </w:r>
          </w:p>
        </w:tc>
        <w:tc>
          <w:tcPr>
            <w:tcW w:w="4140"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41A49486" w14:textId="77777777" w:rsidR="00A51EA5" w:rsidRDefault="00000000">
            <w:pPr>
              <w:widowControl w:val="0"/>
              <w:rPr>
                <w:rFonts w:ascii="Open Sans" w:eastAsia="Open Sans" w:hAnsi="Open Sans" w:cs="Open Sans"/>
                <w:b/>
                <w:sz w:val="20"/>
                <w:szCs w:val="20"/>
              </w:rPr>
            </w:pPr>
            <w:r>
              <w:rPr>
                <w:rFonts w:ascii="Open Sans" w:eastAsia="Open Sans" w:hAnsi="Open Sans" w:cs="Open Sans"/>
                <w:b/>
                <w:sz w:val="20"/>
                <w:szCs w:val="20"/>
              </w:rPr>
              <w:t>Which step were most bases lost? What % of bases were lost at this step?</w:t>
            </w:r>
          </w:p>
        </w:tc>
        <w:tc>
          <w:tcPr>
            <w:tcW w:w="2010"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61E29DFD" w14:textId="77777777" w:rsidR="00A51EA5" w:rsidRDefault="00000000">
            <w:pPr>
              <w:widowControl w:val="0"/>
              <w:rPr>
                <w:rFonts w:ascii="Open Sans" w:eastAsia="Open Sans" w:hAnsi="Open Sans" w:cs="Open Sans"/>
                <w:b/>
                <w:sz w:val="20"/>
                <w:szCs w:val="20"/>
              </w:rPr>
            </w:pPr>
            <w:r>
              <w:rPr>
                <w:rFonts w:ascii="Open Sans" w:eastAsia="Open Sans" w:hAnsi="Open Sans" w:cs="Open Sans"/>
                <w:b/>
                <w:sz w:val="20"/>
                <w:szCs w:val="20"/>
              </w:rPr>
              <w:t>Sample type</w:t>
            </w:r>
          </w:p>
        </w:tc>
        <w:tc>
          <w:tcPr>
            <w:tcW w:w="3060"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4DD3CD6C" w14:textId="77777777" w:rsidR="00A51EA5" w:rsidRDefault="00000000">
            <w:pPr>
              <w:widowControl w:val="0"/>
              <w:rPr>
                <w:rFonts w:ascii="Open Sans" w:eastAsia="Open Sans" w:hAnsi="Open Sans" w:cs="Open Sans"/>
                <w:sz w:val="20"/>
                <w:szCs w:val="20"/>
              </w:rPr>
            </w:pPr>
            <w:r>
              <w:rPr>
                <w:rFonts w:ascii="Open Sans" w:eastAsia="Open Sans" w:hAnsi="Open Sans" w:cs="Open Sans"/>
                <w:b/>
                <w:sz w:val="20"/>
                <w:szCs w:val="20"/>
              </w:rPr>
              <w:t>Notes about Bases Remaining metrics</w:t>
            </w:r>
          </w:p>
        </w:tc>
        <w:tc>
          <w:tcPr>
            <w:tcW w:w="1920"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517C9242" w14:textId="77777777" w:rsidR="00A51EA5" w:rsidRDefault="00000000">
            <w:pPr>
              <w:widowControl w:val="0"/>
              <w:rPr>
                <w:rFonts w:ascii="Open Sans" w:eastAsia="Open Sans" w:hAnsi="Open Sans" w:cs="Open Sans"/>
                <w:b/>
                <w:sz w:val="20"/>
                <w:szCs w:val="20"/>
              </w:rPr>
            </w:pPr>
            <w:r>
              <w:rPr>
                <w:rFonts w:ascii="Open Sans" w:eastAsia="Open Sans" w:hAnsi="Open Sans" w:cs="Open Sans"/>
                <w:b/>
                <w:sz w:val="20"/>
                <w:szCs w:val="20"/>
              </w:rPr>
              <w:t>Flag because of QC?</w:t>
            </w:r>
          </w:p>
        </w:tc>
      </w:tr>
      <w:tr w:rsidR="00A51EA5" w14:paraId="4F157EB4" w14:textId="77777777">
        <w:trPr>
          <w:trHeight w:val="1132"/>
        </w:trPr>
        <w:tc>
          <w:tcPr>
            <w:tcW w:w="126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33350D2D" w14:textId="77777777" w:rsidR="00A51EA5" w:rsidRDefault="00A51EA5">
            <w:pPr>
              <w:widowControl w:val="0"/>
              <w:rPr>
                <w:rFonts w:ascii="Open Sans" w:eastAsia="Open Sans" w:hAnsi="Open Sans" w:cs="Open Sans"/>
              </w:rPr>
            </w:pPr>
          </w:p>
        </w:tc>
        <w:tc>
          <w:tcPr>
            <w:tcW w:w="217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154749C6" w14:textId="77777777" w:rsidR="00A51EA5" w:rsidRDefault="00A51EA5">
            <w:pPr>
              <w:widowControl w:val="0"/>
              <w:rPr>
                <w:rFonts w:ascii="Open Sans" w:eastAsia="Open Sans" w:hAnsi="Open Sans" w:cs="Open Sans"/>
              </w:rPr>
            </w:pPr>
          </w:p>
        </w:tc>
        <w:tc>
          <w:tcPr>
            <w:tcW w:w="414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6AE5DCE9" w14:textId="77777777" w:rsidR="00A51EA5" w:rsidRDefault="00A51EA5">
            <w:pPr>
              <w:widowControl w:val="0"/>
              <w:rPr>
                <w:rFonts w:ascii="Open Sans" w:eastAsia="Open Sans" w:hAnsi="Open Sans" w:cs="Open Sans"/>
              </w:rPr>
            </w:pPr>
          </w:p>
        </w:tc>
        <w:tc>
          <w:tcPr>
            <w:tcW w:w="201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0F58C864" w14:textId="77777777" w:rsidR="00A51EA5" w:rsidRDefault="00A51EA5">
            <w:pPr>
              <w:widowControl w:val="0"/>
              <w:rPr>
                <w:rFonts w:ascii="Open Sans" w:eastAsia="Open Sans" w:hAnsi="Open Sans" w:cs="Open Sans"/>
                <w:sz w:val="20"/>
                <w:szCs w:val="20"/>
              </w:rPr>
            </w:pPr>
          </w:p>
        </w:tc>
        <w:tc>
          <w:tcPr>
            <w:tcW w:w="306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vAlign w:val="center"/>
          </w:tcPr>
          <w:p w14:paraId="5C0C4D76" w14:textId="77777777" w:rsidR="00A51EA5" w:rsidRDefault="00A51EA5">
            <w:pPr>
              <w:widowControl w:val="0"/>
              <w:rPr>
                <w:rFonts w:ascii="Open Sans" w:eastAsia="Open Sans" w:hAnsi="Open Sans" w:cs="Open Sans"/>
                <w:sz w:val="20"/>
                <w:szCs w:val="20"/>
              </w:rPr>
            </w:pPr>
          </w:p>
        </w:tc>
        <w:tc>
          <w:tcPr>
            <w:tcW w:w="192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5F049D5A" w14:textId="77777777" w:rsidR="00A51EA5" w:rsidRDefault="00A51EA5">
            <w:pPr>
              <w:widowControl w:val="0"/>
              <w:numPr>
                <w:ilvl w:val="0"/>
                <w:numId w:val="6"/>
              </w:numPr>
              <w:jc w:val="center"/>
              <w:rPr>
                <w:rFonts w:ascii="Open Sans" w:eastAsia="Open Sans" w:hAnsi="Open Sans" w:cs="Open Sans"/>
              </w:rPr>
            </w:pPr>
          </w:p>
        </w:tc>
      </w:tr>
      <w:tr w:rsidR="00A51EA5" w14:paraId="1E254AA8" w14:textId="77777777">
        <w:trPr>
          <w:trHeight w:val="1132"/>
        </w:trPr>
        <w:tc>
          <w:tcPr>
            <w:tcW w:w="126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06AAA6A5" w14:textId="77777777" w:rsidR="00A51EA5" w:rsidRDefault="00A51EA5">
            <w:pPr>
              <w:widowControl w:val="0"/>
              <w:rPr>
                <w:rFonts w:ascii="Open Sans" w:eastAsia="Open Sans" w:hAnsi="Open Sans" w:cs="Open Sans"/>
                <w:sz w:val="20"/>
                <w:szCs w:val="20"/>
              </w:rPr>
            </w:pPr>
          </w:p>
        </w:tc>
        <w:tc>
          <w:tcPr>
            <w:tcW w:w="217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5BC7C6F4" w14:textId="77777777" w:rsidR="00A51EA5" w:rsidRDefault="00A51EA5">
            <w:pPr>
              <w:widowControl w:val="0"/>
              <w:rPr>
                <w:rFonts w:ascii="Open Sans" w:eastAsia="Open Sans" w:hAnsi="Open Sans" w:cs="Open Sans"/>
              </w:rPr>
            </w:pPr>
          </w:p>
        </w:tc>
        <w:tc>
          <w:tcPr>
            <w:tcW w:w="414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1A2875A1" w14:textId="77777777" w:rsidR="00A51EA5" w:rsidRDefault="00A51EA5">
            <w:pPr>
              <w:widowControl w:val="0"/>
              <w:rPr>
                <w:rFonts w:ascii="Open Sans" w:eastAsia="Open Sans" w:hAnsi="Open Sans" w:cs="Open Sans"/>
              </w:rPr>
            </w:pPr>
          </w:p>
        </w:tc>
        <w:tc>
          <w:tcPr>
            <w:tcW w:w="201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1D35660D" w14:textId="77777777" w:rsidR="00A51EA5" w:rsidRDefault="00A51EA5">
            <w:pPr>
              <w:widowControl w:val="0"/>
              <w:rPr>
                <w:rFonts w:ascii="Open Sans" w:eastAsia="Open Sans" w:hAnsi="Open Sans" w:cs="Open Sans"/>
                <w:sz w:val="20"/>
                <w:szCs w:val="20"/>
              </w:rPr>
            </w:pPr>
          </w:p>
        </w:tc>
        <w:tc>
          <w:tcPr>
            <w:tcW w:w="306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vAlign w:val="center"/>
          </w:tcPr>
          <w:p w14:paraId="2498BBEB" w14:textId="77777777" w:rsidR="00A51EA5" w:rsidRDefault="00A51EA5">
            <w:pPr>
              <w:widowControl w:val="0"/>
              <w:rPr>
                <w:rFonts w:ascii="Open Sans" w:eastAsia="Open Sans" w:hAnsi="Open Sans" w:cs="Open Sans"/>
                <w:sz w:val="20"/>
                <w:szCs w:val="20"/>
              </w:rPr>
            </w:pPr>
          </w:p>
        </w:tc>
        <w:tc>
          <w:tcPr>
            <w:tcW w:w="192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126DECE2" w14:textId="77777777" w:rsidR="00A51EA5" w:rsidRDefault="00A51EA5">
            <w:pPr>
              <w:widowControl w:val="0"/>
              <w:numPr>
                <w:ilvl w:val="0"/>
                <w:numId w:val="2"/>
              </w:numPr>
              <w:jc w:val="center"/>
              <w:rPr>
                <w:rFonts w:ascii="Open Sans" w:eastAsia="Open Sans" w:hAnsi="Open Sans" w:cs="Open Sans"/>
              </w:rPr>
            </w:pPr>
          </w:p>
        </w:tc>
      </w:tr>
      <w:tr w:rsidR="00A51EA5" w14:paraId="648CDE8B" w14:textId="77777777">
        <w:trPr>
          <w:trHeight w:val="1132"/>
        </w:trPr>
        <w:tc>
          <w:tcPr>
            <w:tcW w:w="126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17ADDD7C" w14:textId="77777777" w:rsidR="00A51EA5" w:rsidRDefault="00A51EA5">
            <w:pPr>
              <w:widowControl w:val="0"/>
              <w:rPr>
                <w:rFonts w:ascii="Open Sans" w:eastAsia="Open Sans" w:hAnsi="Open Sans" w:cs="Open Sans"/>
                <w:sz w:val="20"/>
                <w:szCs w:val="20"/>
              </w:rPr>
            </w:pPr>
          </w:p>
        </w:tc>
        <w:tc>
          <w:tcPr>
            <w:tcW w:w="217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04169858" w14:textId="77777777" w:rsidR="00A51EA5" w:rsidRDefault="00A51EA5">
            <w:pPr>
              <w:widowControl w:val="0"/>
              <w:rPr>
                <w:rFonts w:ascii="Open Sans" w:eastAsia="Open Sans" w:hAnsi="Open Sans" w:cs="Open Sans"/>
                <w:sz w:val="20"/>
                <w:szCs w:val="20"/>
              </w:rPr>
            </w:pPr>
          </w:p>
        </w:tc>
        <w:tc>
          <w:tcPr>
            <w:tcW w:w="414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71DF2795" w14:textId="77777777" w:rsidR="00A51EA5" w:rsidRDefault="00A51EA5">
            <w:pPr>
              <w:widowControl w:val="0"/>
              <w:rPr>
                <w:rFonts w:ascii="Open Sans" w:eastAsia="Open Sans" w:hAnsi="Open Sans" w:cs="Open Sans"/>
                <w:sz w:val="20"/>
                <w:szCs w:val="20"/>
              </w:rPr>
            </w:pPr>
          </w:p>
        </w:tc>
        <w:tc>
          <w:tcPr>
            <w:tcW w:w="201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18FE6123" w14:textId="77777777" w:rsidR="00A51EA5" w:rsidRDefault="00A51EA5">
            <w:pPr>
              <w:widowControl w:val="0"/>
              <w:rPr>
                <w:rFonts w:ascii="Open Sans" w:eastAsia="Open Sans" w:hAnsi="Open Sans" w:cs="Open Sans"/>
                <w:sz w:val="20"/>
                <w:szCs w:val="20"/>
              </w:rPr>
            </w:pPr>
          </w:p>
        </w:tc>
        <w:tc>
          <w:tcPr>
            <w:tcW w:w="306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vAlign w:val="center"/>
          </w:tcPr>
          <w:p w14:paraId="71E145AB" w14:textId="77777777" w:rsidR="00A51EA5" w:rsidRDefault="00A51EA5">
            <w:pPr>
              <w:widowControl w:val="0"/>
              <w:rPr>
                <w:rFonts w:ascii="Open Sans" w:eastAsia="Open Sans" w:hAnsi="Open Sans" w:cs="Open Sans"/>
                <w:sz w:val="20"/>
                <w:szCs w:val="20"/>
              </w:rPr>
            </w:pPr>
          </w:p>
        </w:tc>
        <w:tc>
          <w:tcPr>
            <w:tcW w:w="192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6A3A95AC" w14:textId="77777777" w:rsidR="00A51EA5" w:rsidRDefault="00A51EA5">
            <w:pPr>
              <w:widowControl w:val="0"/>
              <w:numPr>
                <w:ilvl w:val="0"/>
                <w:numId w:val="4"/>
              </w:numPr>
              <w:jc w:val="center"/>
              <w:rPr>
                <w:rFonts w:ascii="Open Sans" w:eastAsia="Open Sans" w:hAnsi="Open Sans" w:cs="Open Sans"/>
              </w:rPr>
            </w:pPr>
          </w:p>
        </w:tc>
      </w:tr>
      <w:tr w:rsidR="00A51EA5" w14:paraId="57861639" w14:textId="77777777">
        <w:trPr>
          <w:trHeight w:val="1132"/>
        </w:trPr>
        <w:tc>
          <w:tcPr>
            <w:tcW w:w="126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0B426C64" w14:textId="77777777" w:rsidR="00A51EA5" w:rsidRDefault="00A51EA5">
            <w:pPr>
              <w:widowControl w:val="0"/>
              <w:rPr>
                <w:rFonts w:ascii="Open Sans" w:eastAsia="Open Sans" w:hAnsi="Open Sans" w:cs="Open Sans"/>
                <w:sz w:val="20"/>
                <w:szCs w:val="20"/>
              </w:rPr>
            </w:pPr>
          </w:p>
        </w:tc>
        <w:tc>
          <w:tcPr>
            <w:tcW w:w="217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0E44EF67" w14:textId="77777777" w:rsidR="00A51EA5" w:rsidRDefault="00A51EA5">
            <w:pPr>
              <w:widowControl w:val="0"/>
              <w:rPr>
                <w:rFonts w:ascii="Open Sans" w:eastAsia="Open Sans" w:hAnsi="Open Sans" w:cs="Open Sans"/>
                <w:sz w:val="20"/>
                <w:szCs w:val="20"/>
              </w:rPr>
            </w:pPr>
          </w:p>
        </w:tc>
        <w:tc>
          <w:tcPr>
            <w:tcW w:w="414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05A1094E" w14:textId="77777777" w:rsidR="00A51EA5" w:rsidRDefault="00A51EA5">
            <w:pPr>
              <w:widowControl w:val="0"/>
              <w:rPr>
                <w:rFonts w:ascii="Open Sans" w:eastAsia="Open Sans" w:hAnsi="Open Sans" w:cs="Open Sans"/>
                <w:sz w:val="20"/>
                <w:szCs w:val="20"/>
              </w:rPr>
            </w:pPr>
          </w:p>
        </w:tc>
        <w:tc>
          <w:tcPr>
            <w:tcW w:w="201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0DEEA25F" w14:textId="77777777" w:rsidR="00A51EA5" w:rsidRDefault="00A51EA5">
            <w:pPr>
              <w:widowControl w:val="0"/>
              <w:rPr>
                <w:rFonts w:ascii="Open Sans" w:eastAsia="Open Sans" w:hAnsi="Open Sans" w:cs="Open Sans"/>
                <w:sz w:val="20"/>
                <w:szCs w:val="20"/>
              </w:rPr>
            </w:pPr>
          </w:p>
        </w:tc>
        <w:tc>
          <w:tcPr>
            <w:tcW w:w="306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vAlign w:val="center"/>
          </w:tcPr>
          <w:p w14:paraId="16D7D05C" w14:textId="77777777" w:rsidR="00A51EA5" w:rsidRDefault="00A51EA5">
            <w:pPr>
              <w:widowControl w:val="0"/>
              <w:rPr>
                <w:rFonts w:ascii="Open Sans" w:eastAsia="Open Sans" w:hAnsi="Open Sans" w:cs="Open Sans"/>
                <w:sz w:val="20"/>
                <w:szCs w:val="20"/>
              </w:rPr>
            </w:pPr>
          </w:p>
        </w:tc>
        <w:tc>
          <w:tcPr>
            <w:tcW w:w="192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70611596" w14:textId="77777777" w:rsidR="00A51EA5" w:rsidRDefault="00A51EA5">
            <w:pPr>
              <w:widowControl w:val="0"/>
              <w:numPr>
                <w:ilvl w:val="0"/>
                <w:numId w:val="4"/>
              </w:numPr>
              <w:jc w:val="center"/>
              <w:rPr>
                <w:rFonts w:ascii="Open Sans" w:eastAsia="Open Sans" w:hAnsi="Open Sans" w:cs="Open Sans"/>
              </w:rPr>
            </w:pPr>
          </w:p>
        </w:tc>
      </w:tr>
    </w:tbl>
    <w:p w14:paraId="4E0F76C7" w14:textId="77777777" w:rsidR="00A51EA5" w:rsidRDefault="00000000">
      <w:pPr>
        <w:spacing w:before="240" w:after="240"/>
        <w:rPr>
          <w:rFonts w:ascii="Open Sans" w:eastAsia="Open Sans" w:hAnsi="Open Sans" w:cs="Open Sans"/>
        </w:rPr>
      </w:pPr>
      <w:r>
        <w:br w:type="page"/>
      </w:r>
      <w:r>
        <w:rPr>
          <w:rFonts w:ascii="Open Sans" w:eastAsia="Open Sans" w:hAnsi="Open Sans" w:cs="Open Sans"/>
        </w:rPr>
        <w:lastRenderedPageBreak/>
        <w:t xml:space="preserve">Sample QC </w:t>
      </w:r>
      <w:bookmarkStart w:id="16" w:name="bookmark=id.1ksv4uv" w:colFirst="0" w:colLast="0"/>
      <w:bookmarkEnd w:id="16"/>
      <w:r>
        <w:rPr>
          <w:rFonts w:ascii="Open Sans" w:eastAsia="Open Sans" w:hAnsi="Open Sans" w:cs="Open Sans"/>
        </w:rPr>
        <w:t>Summary Table</w:t>
      </w:r>
    </w:p>
    <w:p w14:paraId="424C839D" w14:textId="77777777" w:rsidR="00A51EA5" w:rsidRDefault="00000000">
      <w:pPr>
        <w:rPr>
          <w:sz w:val="30"/>
          <w:szCs w:val="30"/>
        </w:rPr>
      </w:pPr>
      <w:r>
        <w:rPr>
          <w:b/>
          <w:sz w:val="30"/>
          <w:szCs w:val="30"/>
        </w:rPr>
        <w:t>QC Step 5: Summarize samples with poor QC metric(s) to flag for analysis interpretation</w:t>
      </w:r>
    </w:p>
    <w:p w14:paraId="0C61F747" w14:textId="77777777" w:rsidR="00A51EA5" w:rsidRDefault="00000000">
      <w:pPr>
        <w:rPr>
          <w:rFonts w:ascii="Open Sans" w:eastAsia="Open Sans" w:hAnsi="Open Sans" w:cs="Open Sans"/>
          <w:i/>
        </w:rPr>
      </w:pPr>
      <w:r>
        <w:rPr>
          <w:rFonts w:ascii="Open Sans" w:eastAsia="Open Sans" w:hAnsi="Open Sans" w:cs="Open Sans"/>
          <w:i/>
        </w:rPr>
        <w:t xml:space="preserve">Using the bases remaining and QC Steps 1-4 above, fill out the following for </w:t>
      </w:r>
      <w:proofErr w:type="gramStart"/>
      <w:r>
        <w:rPr>
          <w:rFonts w:ascii="Open Sans" w:eastAsia="Open Sans" w:hAnsi="Open Sans" w:cs="Open Sans"/>
          <w:i/>
        </w:rPr>
        <w:t>low quality</w:t>
      </w:r>
      <w:proofErr w:type="gramEnd"/>
      <w:r>
        <w:rPr>
          <w:rFonts w:ascii="Open Sans" w:eastAsia="Open Sans" w:hAnsi="Open Sans" w:cs="Open Sans"/>
          <w:i/>
        </w:rPr>
        <w:t xml:space="preserve"> samples:</w:t>
      </w:r>
    </w:p>
    <w:p w14:paraId="25581F15" w14:textId="77777777" w:rsidR="00A51EA5" w:rsidRDefault="00A51EA5">
      <w:pPr>
        <w:rPr>
          <w:rFonts w:ascii="Open Sans" w:eastAsia="Open Sans" w:hAnsi="Open Sans" w:cs="Open Sans"/>
          <w:i/>
        </w:rPr>
      </w:pPr>
    </w:p>
    <w:tbl>
      <w:tblPr>
        <w:tblStyle w:val="afffff3"/>
        <w:tblW w:w="14010" w:type="dxa"/>
        <w:tblBorders>
          <w:top w:val="nil"/>
          <w:left w:val="nil"/>
          <w:bottom w:val="nil"/>
          <w:right w:val="nil"/>
          <w:insideH w:val="nil"/>
          <w:insideV w:val="nil"/>
        </w:tblBorders>
        <w:tblLayout w:type="fixed"/>
        <w:tblLook w:val="0600" w:firstRow="0" w:lastRow="0" w:firstColumn="0" w:lastColumn="0" w:noHBand="1" w:noVBand="1"/>
      </w:tblPr>
      <w:tblGrid>
        <w:gridCol w:w="2925"/>
        <w:gridCol w:w="1320"/>
        <w:gridCol w:w="5610"/>
        <w:gridCol w:w="4155"/>
      </w:tblGrid>
      <w:tr w:rsidR="00A51EA5" w14:paraId="69843BE2" w14:textId="77777777">
        <w:trPr>
          <w:trHeight w:val="1325"/>
        </w:trPr>
        <w:tc>
          <w:tcPr>
            <w:tcW w:w="292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40AD3CA0" w14:textId="77777777" w:rsidR="00A51EA5" w:rsidRDefault="00000000">
            <w:pPr>
              <w:rPr>
                <w:rFonts w:ascii="Open Sans" w:eastAsia="Open Sans" w:hAnsi="Open Sans" w:cs="Open Sans"/>
              </w:rPr>
            </w:pPr>
            <w:r>
              <w:rPr>
                <w:rFonts w:ascii="Open Sans" w:eastAsia="Open Sans" w:hAnsi="Open Sans" w:cs="Open Sans"/>
                <w:b/>
              </w:rPr>
              <w:t>Sample Name</w:t>
            </w:r>
          </w:p>
        </w:tc>
        <w:tc>
          <w:tcPr>
            <w:tcW w:w="132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50FB915A" w14:textId="77777777" w:rsidR="00A51EA5" w:rsidRDefault="00000000">
            <w:pPr>
              <w:widowControl w:val="0"/>
              <w:rPr>
                <w:rFonts w:ascii="Open Sans" w:eastAsia="Open Sans" w:hAnsi="Open Sans" w:cs="Open Sans"/>
              </w:rPr>
            </w:pPr>
            <w:r>
              <w:rPr>
                <w:rFonts w:ascii="Open Sans" w:eastAsia="Open Sans" w:hAnsi="Open Sans" w:cs="Open Sans"/>
                <w:b/>
              </w:rPr>
              <w:t>QC Flag?</w:t>
            </w:r>
          </w:p>
        </w:tc>
        <w:tc>
          <w:tcPr>
            <w:tcW w:w="561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5E04119F" w14:textId="77777777" w:rsidR="00A51EA5" w:rsidRDefault="00000000">
            <w:pPr>
              <w:widowControl w:val="0"/>
              <w:rPr>
                <w:rFonts w:ascii="Open Sans" w:eastAsia="Open Sans" w:hAnsi="Open Sans" w:cs="Open Sans"/>
                <w:b/>
              </w:rPr>
            </w:pPr>
            <w:r>
              <w:rPr>
                <w:rFonts w:ascii="Open Sans" w:eastAsia="Open Sans" w:hAnsi="Open Sans" w:cs="Open Sans"/>
                <w:b/>
              </w:rPr>
              <w:t>Flagged because of which step / metric?</w:t>
            </w:r>
          </w:p>
        </w:tc>
        <w:tc>
          <w:tcPr>
            <w:tcW w:w="415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5D24D820" w14:textId="77777777" w:rsidR="00A51EA5" w:rsidRDefault="00000000">
            <w:pPr>
              <w:widowControl w:val="0"/>
              <w:rPr>
                <w:rFonts w:ascii="Open Sans" w:eastAsia="Open Sans" w:hAnsi="Open Sans" w:cs="Open Sans"/>
              </w:rPr>
            </w:pPr>
            <w:r>
              <w:rPr>
                <w:rFonts w:ascii="Open Sans" w:eastAsia="Open Sans" w:hAnsi="Open Sans" w:cs="Open Sans"/>
                <w:b/>
              </w:rPr>
              <w:t>Conclusions</w:t>
            </w:r>
          </w:p>
        </w:tc>
      </w:tr>
      <w:tr w:rsidR="00A51EA5" w14:paraId="225EBC31" w14:textId="77777777">
        <w:trPr>
          <w:trHeight w:val="1020"/>
        </w:trPr>
        <w:tc>
          <w:tcPr>
            <w:tcW w:w="292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10FA3B66" w14:textId="77777777" w:rsidR="00A51EA5" w:rsidRDefault="00A51EA5">
            <w:pPr>
              <w:widowControl w:val="0"/>
              <w:rPr>
                <w:rFonts w:ascii="Open Sans" w:eastAsia="Open Sans" w:hAnsi="Open Sans" w:cs="Open Sans"/>
              </w:rPr>
            </w:pPr>
          </w:p>
        </w:tc>
        <w:tc>
          <w:tcPr>
            <w:tcW w:w="132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6AC579EA" w14:textId="77777777" w:rsidR="00A51EA5" w:rsidRDefault="00A51EA5">
            <w:pPr>
              <w:widowControl w:val="0"/>
              <w:numPr>
                <w:ilvl w:val="0"/>
                <w:numId w:val="6"/>
              </w:numPr>
              <w:jc w:val="center"/>
              <w:rPr>
                <w:rFonts w:ascii="Open Sans" w:eastAsia="Open Sans" w:hAnsi="Open Sans" w:cs="Open Sans"/>
              </w:rPr>
            </w:pPr>
          </w:p>
        </w:tc>
        <w:tc>
          <w:tcPr>
            <w:tcW w:w="561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34E2F940" w14:textId="77777777" w:rsidR="00A51EA5" w:rsidRDefault="00A51EA5">
            <w:pPr>
              <w:widowControl w:val="0"/>
              <w:rPr>
                <w:rFonts w:ascii="Open Sans" w:eastAsia="Open Sans" w:hAnsi="Open Sans" w:cs="Open Sans"/>
              </w:rPr>
            </w:pPr>
          </w:p>
        </w:tc>
        <w:tc>
          <w:tcPr>
            <w:tcW w:w="415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0280CDAB" w14:textId="77777777" w:rsidR="00A51EA5" w:rsidRDefault="00A51EA5">
            <w:pPr>
              <w:widowControl w:val="0"/>
              <w:rPr>
                <w:rFonts w:ascii="Open Sans" w:eastAsia="Open Sans" w:hAnsi="Open Sans" w:cs="Open Sans"/>
              </w:rPr>
            </w:pPr>
          </w:p>
        </w:tc>
      </w:tr>
      <w:tr w:rsidR="00A51EA5" w14:paraId="3B66AC63" w14:textId="77777777">
        <w:trPr>
          <w:trHeight w:val="1110"/>
        </w:trPr>
        <w:tc>
          <w:tcPr>
            <w:tcW w:w="292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27665795" w14:textId="77777777" w:rsidR="00A51EA5" w:rsidRDefault="00A51EA5">
            <w:pPr>
              <w:widowControl w:val="0"/>
              <w:rPr>
                <w:rFonts w:ascii="Open Sans" w:eastAsia="Open Sans" w:hAnsi="Open Sans" w:cs="Open Sans"/>
              </w:rPr>
            </w:pPr>
          </w:p>
        </w:tc>
        <w:tc>
          <w:tcPr>
            <w:tcW w:w="132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1C3AA6F4" w14:textId="77777777" w:rsidR="00A51EA5" w:rsidRDefault="00A51EA5">
            <w:pPr>
              <w:widowControl w:val="0"/>
              <w:numPr>
                <w:ilvl w:val="0"/>
                <w:numId w:val="2"/>
              </w:numPr>
              <w:jc w:val="center"/>
              <w:rPr>
                <w:rFonts w:ascii="Open Sans" w:eastAsia="Open Sans" w:hAnsi="Open Sans" w:cs="Open Sans"/>
              </w:rPr>
            </w:pPr>
          </w:p>
        </w:tc>
        <w:tc>
          <w:tcPr>
            <w:tcW w:w="561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11239E7C" w14:textId="77777777" w:rsidR="00A51EA5" w:rsidRDefault="00A51EA5">
            <w:pPr>
              <w:widowControl w:val="0"/>
              <w:ind w:left="720"/>
              <w:rPr>
                <w:rFonts w:ascii="Open Sans" w:eastAsia="Open Sans" w:hAnsi="Open Sans" w:cs="Open Sans"/>
              </w:rPr>
            </w:pPr>
          </w:p>
        </w:tc>
        <w:tc>
          <w:tcPr>
            <w:tcW w:w="415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1E83A53C" w14:textId="77777777" w:rsidR="00A51EA5" w:rsidRDefault="00A51EA5">
            <w:pPr>
              <w:widowControl w:val="0"/>
              <w:rPr>
                <w:rFonts w:ascii="Open Sans" w:eastAsia="Open Sans" w:hAnsi="Open Sans" w:cs="Open Sans"/>
              </w:rPr>
            </w:pPr>
          </w:p>
        </w:tc>
      </w:tr>
      <w:tr w:rsidR="00A51EA5" w14:paraId="7A0CE02D" w14:textId="77777777">
        <w:trPr>
          <w:trHeight w:val="1110"/>
        </w:trPr>
        <w:tc>
          <w:tcPr>
            <w:tcW w:w="292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6CF037A4" w14:textId="77777777" w:rsidR="00A51EA5" w:rsidRDefault="00A51EA5">
            <w:pPr>
              <w:widowControl w:val="0"/>
              <w:rPr>
                <w:rFonts w:ascii="Open Sans" w:eastAsia="Open Sans" w:hAnsi="Open Sans" w:cs="Open Sans"/>
              </w:rPr>
            </w:pPr>
          </w:p>
        </w:tc>
        <w:tc>
          <w:tcPr>
            <w:tcW w:w="132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56937B13" w14:textId="77777777" w:rsidR="00A51EA5" w:rsidRDefault="00A51EA5">
            <w:pPr>
              <w:widowControl w:val="0"/>
              <w:numPr>
                <w:ilvl w:val="0"/>
                <w:numId w:val="4"/>
              </w:numPr>
              <w:jc w:val="center"/>
              <w:rPr>
                <w:rFonts w:ascii="Open Sans" w:eastAsia="Open Sans" w:hAnsi="Open Sans" w:cs="Open Sans"/>
              </w:rPr>
            </w:pPr>
          </w:p>
        </w:tc>
        <w:tc>
          <w:tcPr>
            <w:tcW w:w="561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72E56257" w14:textId="77777777" w:rsidR="00A51EA5" w:rsidRDefault="00A51EA5">
            <w:pPr>
              <w:widowControl w:val="0"/>
              <w:rPr>
                <w:rFonts w:ascii="Open Sans" w:eastAsia="Open Sans" w:hAnsi="Open Sans" w:cs="Open Sans"/>
              </w:rPr>
            </w:pPr>
          </w:p>
        </w:tc>
        <w:tc>
          <w:tcPr>
            <w:tcW w:w="415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64FA86A9" w14:textId="77777777" w:rsidR="00A51EA5" w:rsidRDefault="00A51EA5">
            <w:pPr>
              <w:widowControl w:val="0"/>
              <w:rPr>
                <w:rFonts w:ascii="Open Sans" w:eastAsia="Open Sans" w:hAnsi="Open Sans" w:cs="Open Sans"/>
              </w:rPr>
            </w:pPr>
          </w:p>
        </w:tc>
      </w:tr>
      <w:tr w:rsidR="00A51EA5" w14:paraId="35683B61" w14:textId="77777777">
        <w:trPr>
          <w:trHeight w:val="1290"/>
        </w:trPr>
        <w:tc>
          <w:tcPr>
            <w:tcW w:w="292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5B0115EF" w14:textId="77777777" w:rsidR="00A51EA5" w:rsidRDefault="00A51EA5">
            <w:pPr>
              <w:widowControl w:val="0"/>
              <w:rPr>
                <w:rFonts w:ascii="Open Sans" w:eastAsia="Open Sans" w:hAnsi="Open Sans" w:cs="Open Sans"/>
              </w:rPr>
            </w:pPr>
          </w:p>
        </w:tc>
        <w:tc>
          <w:tcPr>
            <w:tcW w:w="132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53B347C4" w14:textId="77777777" w:rsidR="00A51EA5" w:rsidRDefault="00A51EA5">
            <w:pPr>
              <w:widowControl w:val="0"/>
              <w:numPr>
                <w:ilvl w:val="0"/>
                <w:numId w:val="12"/>
              </w:numPr>
              <w:jc w:val="center"/>
              <w:rPr>
                <w:rFonts w:ascii="Open Sans" w:eastAsia="Open Sans" w:hAnsi="Open Sans" w:cs="Open Sans"/>
              </w:rPr>
            </w:pPr>
          </w:p>
        </w:tc>
        <w:tc>
          <w:tcPr>
            <w:tcW w:w="561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1FD51128" w14:textId="77777777" w:rsidR="00A51EA5" w:rsidRDefault="00A51EA5">
            <w:pPr>
              <w:widowControl w:val="0"/>
              <w:rPr>
                <w:rFonts w:ascii="Open Sans" w:eastAsia="Open Sans" w:hAnsi="Open Sans" w:cs="Open Sans"/>
              </w:rPr>
            </w:pPr>
          </w:p>
        </w:tc>
        <w:tc>
          <w:tcPr>
            <w:tcW w:w="415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4BFFF509" w14:textId="77777777" w:rsidR="00A51EA5" w:rsidRDefault="00A51EA5">
            <w:pPr>
              <w:widowControl w:val="0"/>
              <w:rPr>
                <w:rFonts w:ascii="Open Sans" w:eastAsia="Open Sans" w:hAnsi="Open Sans" w:cs="Open Sans"/>
              </w:rPr>
            </w:pPr>
          </w:p>
        </w:tc>
      </w:tr>
    </w:tbl>
    <w:p w14:paraId="7ABABB4C" w14:textId="77777777" w:rsidR="00A51EA5" w:rsidRDefault="00A51EA5">
      <w:pPr>
        <w:spacing w:before="240" w:after="240"/>
        <w:ind w:left="720"/>
        <w:rPr>
          <w:rFonts w:ascii="Open Sans" w:eastAsia="Open Sans" w:hAnsi="Open Sans" w:cs="Open Sans"/>
        </w:rPr>
        <w:sectPr w:rsidR="00A51EA5">
          <w:pgSz w:w="16838" w:h="11906" w:orient="landscape"/>
          <w:pgMar w:top="720" w:right="720" w:bottom="720" w:left="720" w:header="720" w:footer="720" w:gutter="0"/>
          <w:cols w:space="720"/>
        </w:sectPr>
      </w:pPr>
    </w:p>
    <w:p w14:paraId="68B04240" w14:textId="77777777" w:rsidR="00A51EA5" w:rsidRPr="000A7C2D" w:rsidRDefault="00000000">
      <w:pPr>
        <w:pStyle w:val="Heading2"/>
        <w:spacing w:before="240" w:after="240"/>
        <w:rPr>
          <w:rFonts w:eastAsia="Open Sans"/>
        </w:rPr>
      </w:pPr>
      <w:bookmarkStart w:id="17" w:name="bookmark=id.z337ya" w:colFirst="0" w:colLast="0"/>
      <w:bookmarkStart w:id="18" w:name="_heading=h.2jxsxqh" w:colFirst="0" w:colLast="0"/>
      <w:bookmarkEnd w:id="17"/>
      <w:bookmarkEnd w:id="18"/>
      <w:r w:rsidRPr="000A7C2D">
        <w:rPr>
          <w:rFonts w:eastAsia="Open Sans"/>
        </w:rPr>
        <w:lastRenderedPageBreak/>
        <w:t>Sample Report</w:t>
      </w:r>
    </w:p>
    <w:p w14:paraId="4CEA83D1" w14:textId="77777777" w:rsidR="00A51EA5" w:rsidRPr="000A7C2D" w:rsidRDefault="00A51EA5"/>
    <w:p w14:paraId="5BCFB859" w14:textId="77777777" w:rsidR="00A51EA5" w:rsidRPr="000A7C2D" w:rsidRDefault="00000000">
      <w:pPr>
        <w:rPr>
          <w:rFonts w:eastAsia="Open Sans"/>
          <w:sz w:val="30"/>
          <w:szCs w:val="30"/>
        </w:rPr>
      </w:pPr>
      <w:r w:rsidRPr="000A7C2D">
        <w:rPr>
          <w:rFonts w:eastAsia="Open Sans"/>
          <w:sz w:val="30"/>
          <w:szCs w:val="30"/>
        </w:rPr>
        <w:t>Think about the following questions when looking at your sample report:</w:t>
      </w:r>
    </w:p>
    <w:p w14:paraId="4AE01CDA" w14:textId="77777777" w:rsidR="00A51EA5" w:rsidRPr="000A7C2D" w:rsidRDefault="00A51EA5"/>
    <w:p w14:paraId="12BFADF7" w14:textId="77777777" w:rsidR="00A51EA5" w:rsidRPr="000A7C2D" w:rsidRDefault="00000000" w:rsidP="000A7C2D">
      <w:pPr>
        <w:numPr>
          <w:ilvl w:val="0"/>
          <w:numId w:val="3"/>
        </w:numPr>
        <w:rPr>
          <w:rFonts w:eastAsia="Open Sans"/>
          <w:sz w:val="30"/>
          <w:szCs w:val="30"/>
        </w:rPr>
      </w:pPr>
      <w:r w:rsidRPr="000A7C2D">
        <w:rPr>
          <w:rFonts w:eastAsia="Open Sans"/>
          <w:sz w:val="30"/>
          <w:szCs w:val="30"/>
        </w:rPr>
        <w:t>What is the goal of your study?</w:t>
      </w:r>
    </w:p>
    <w:p w14:paraId="5E819D3E" w14:textId="77777777" w:rsidR="00A51EA5" w:rsidRPr="000A7C2D" w:rsidRDefault="00000000" w:rsidP="000A7C2D">
      <w:pPr>
        <w:numPr>
          <w:ilvl w:val="0"/>
          <w:numId w:val="3"/>
        </w:numPr>
        <w:rPr>
          <w:rFonts w:eastAsia="Open Sans"/>
          <w:sz w:val="30"/>
          <w:szCs w:val="30"/>
        </w:rPr>
      </w:pPr>
      <w:r w:rsidRPr="000A7C2D">
        <w:rPr>
          <w:rFonts w:eastAsia="Open Sans"/>
          <w:sz w:val="30"/>
          <w:szCs w:val="30"/>
        </w:rPr>
        <w:t>Are there any pathogens present that could be causing disease in your set of samples?</w:t>
      </w:r>
    </w:p>
    <w:p w14:paraId="2D7A3C6D" w14:textId="77777777" w:rsidR="00A51EA5" w:rsidRPr="000A7C2D" w:rsidRDefault="00000000" w:rsidP="000A7C2D">
      <w:pPr>
        <w:numPr>
          <w:ilvl w:val="1"/>
          <w:numId w:val="3"/>
        </w:numPr>
        <w:rPr>
          <w:rFonts w:eastAsia="Open Sans"/>
          <w:sz w:val="30"/>
          <w:szCs w:val="30"/>
        </w:rPr>
      </w:pPr>
      <w:r w:rsidRPr="000A7C2D">
        <w:rPr>
          <w:rFonts w:eastAsia="Open Sans"/>
          <w:sz w:val="30"/>
          <w:szCs w:val="30"/>
        </w:rPr>
        <w:t xml:space="preserve">Is it a real hit? Why do you think it is? </w:t>
      </w:r>
    </w:p>
    <w:p w14:paraId="456CE076" w14:textId="77777777" w:rsidR="00A51EA5" w:rsidRPr="000A7C2D" w:rsidRDefault="00000000" w:rsidP="000A7C2D">
      <w:pPr>
        <w:numPr>
          <w:ilvl w:val="0"/>
          <w:numId w:val="3"/>
        </w:numPr>
        <w:rPr>
          <w:rFonts w:eastAsia="Open Sans"/>
          <w:sz w:val="30"/>
          <w:szCs w:val="30"/>
        </w:rPr>
      </w:pPr>
      <w:r w:rsidRPr="000A7C2D">
        <w:rPr>
          <w:rFonts w:eastAsia="Open Sans"/>
          <w:sz w:val="30"/>
          <w:szCs w:val="30"/>
        </w:rPr>
        <w:t>What are some of the other microbes?</w:t>
      </w:r>
    </w:p>
    <w:p w14:paraId="7CEBF7EA" w14:textId="77777777" w:rsidR="00A51EA5" w:rsidRPr="000A7C2D" w:rsidRDefault="00000000" w:rsidP="000A7C2D">
      <w:pPr>
        <w:numPr>
          <w:ilvl w:val="1"/>
          <w:numId w:val="3"/>
        </w:numPr>
        <w:rPr>
          <w:rFonts w:eastAsia="Open Sans"/>
          <w:sz w:val="30"/>
          <w:szCs w:val="30"/>
        </w:rPr>
      </w:pPr>
      <w:r w:rsidRPr="000A7C2D">
        <w:rPr>
          <w:rFonts w:eastAsia="Open Sans"/>
          <w:sz w:val="30"/>
          <w:szCs w:val="30"/>
        </w:rPr>
        <w:t>Why do you think they are there?</w:t>
      </w:r>
    </w:p>
    <w:p w14:paraId="0392BF2D" w14:textId="77777777" w:rsidR="00A51EA5" w:rsidRPr="000A7C2D" w:rsidRDefault="00000000" w:rsidP="000A7C2D">
      <w:pPr>
        <w:numPr>
          <w:ilvl w:val="0"/>
          <w:numId w:val="3"/>
        </w:numPr>
        <w:rPr>
          <w:rFonts w:eastAsia="Open Sans"/>
          <w:sz w:val="30"/>
          <w:szCs w:val="30"/>
        </w:rPr>
      </w:pPr>
      <w:r w:rsidRPr="000A7C2D">
        <w:rPr>
          <w:rFonts w:eastAsia="Open Sans"/>
          <w:sz w:val="30"/>
          <w:szCs w:val="30"/>
        </w:rPr>
        <w:t xml:space="preserve">Did you find any false positives? </w:t>
      </w:r>
    </w:p>
    <w:p w14:paraId="2FBCDBDE" w14:textId="77777777" w:rsidR="00A51EA5" w:rsidRPr="000A7C2D" w:rsidRDefault="00000000" w:rsidP="000A7C2D">
      <w:pPr>
        <w:numPr>
          <w:ilvl w:val="1"/>
          <w:numId w:val="3"/>
        </w:numPr>
        <w:rPr>
          <w:rFonts w:eastAsia="Open Sans"/>
          <w:sz w:val="30"/>
          <w:szCs w:val="30"/>
        </w:rPr>
      </w:pPr>
      <w:r w:rsidRPr="000A7C2D">
        <w:rPr>
          <w:rFonts w:eastAsia="Open Sans"/>
          <w:sz w:val="30"/>
          <w:szCs w:val="30"/>
        </w:rPr>
        <w:t xml:space="preserve">How did you determine this? </w:t>
      </w:r>
    </w:p>
    <w:p w14:paraId="7B4BA82A" w14:textId="77777777" w:rsidR="00A51EA5" w:rsidRDefault="00000000" w:rsidP="000A7C2D">
      <w:pPr>
        <w:rPr>
          <w:rFonts w:ascii="Open Sans" w:eastAsia="Open Sans" w:hAnsi="Open Sans" w:cs="Open Sans"/>
          <w:sz w:val="30"/>
          <w:szCs w:val="30"/>
        </w:rPr>
      </w:pPr>
      <w:r>
        <w:br w:type="page"/>
      </w:r>
    </w:p>
    <w:p w14:paraId="207F4F44" w14:textId="77777777" w:rsidR="00A51EA5" w:rsidRDefault="00000000">
      <w:pPr>
        <w:pStyle w:val="Heading2"/>
        <w:spacing w:before="240" w:after="240"/>
        <w:rPr>
          <w:rFonts w:ascii="Open Sans" w:eastAsia="Open Sans" w:hAnsi="Open Sans" w:cs="Open Sans"/>
          <w:b/>
        </w:rPr>
      </w:pPr>
      <w:bookmarkStart w:id="19" w:name="_heading=h.y5oo72ub428v" w:colFirst="0" w:colLast="0"/>
      <w:bookmarkEnd w:id="19"/>
      <w:r>
        <w:rPr>
          <w:rFonts w:ascii="Open Sans" w:eastAsia="Open Sans" w:hAnsi="Open Sans" w:cs="Open Sans"/>
          <w:b/>
        </w:rPr>
        <w:lastRenderedPageBreak/>
        <w:t xml:space="preserve">Analysis Workflow - ONT RNA </w:t>
      </w:r>
      <w:proofErr w:type="spellStart"/>
      <w:r>
        <w:rPr>
          <w:rFonts w:ascii="Open Sans" w:eastAsia="Open Sans" w:hAnsi="Open Sans" w:cs="Open Sans"/>
          <w:b/>
        </w:rPr>
        <w:t>mNGS</w:t>
      </w:r>
      <w:proofErr w:type="spellEnd"/>
      <w:r>
        <w:rPr>
          <w:rFonts w:ascii="Open Sans" w:eastAsia="Open Sans" w:hAnsi="Open Sans" w:cs="Open Sans"/>
          <w:b/>
        </w:rPr>
        <w:t xml:space="preserve"> for respiratory viruses</w:t>
      </w:r>
    </w:p>
    <w:p w14:paraId="4F10AEDB" w14:textId="77777777" w:rsidR="00A51EA5" w:rsidRDefault="00000000">
      <w:pPr>
        <w:rPr>
          <w:rFonts w:ascii="Open Sans" w:eastAsia="Open Sans" w:hAnsi="Open Sans" w:cs="Open Sans"/>
          <w:sz w:val="26"/>
          <w:szCs w:val="26"/>
        </w:rPr>
      </w:pPr>
      <w:r>
        <w:rPr>
          <w:rFonts w:ascii="Open Sans" w:eastAsia="Open Sans" w:hAnsi="Open Sans" w:cs="Open Sans"/>
          <w:sz w:val="26"/>
          <w:szCs w:val="26"/>
        </w:rPr>
        <w:t>Navigate</w:t>
      </w:r>
    </w:p>
    <w:p w14:paraId="4E10E884" w14:textId="77777777" w:rsidR="00A51EA5" w:rsidRDefault="00000000">
      <w:pPr>
        <w:numPr>
          <w:ilvl w:val="0"/>
          <w:numId w:val="16"/>
        </w:numPr>
        <w:rPr>
          <w:rFonts w:ascii="Open Sans" w:eastAsia="Open Sans" w:hAnsi="Open Sans" w:cs="Open Sans"/>
          <w:sz w:val="26"/>
          <w:szCs w:val="26"/>
        </w:rPr>
      </w:pPr>
      <w:r>
        <w:rPr>
          <w:rFonts w:ascii="Open Sans" w:eastAsia="Open Sans" w:hAnsi="Open Sans" w:cs="Open Sans"/>
          <w:sz w:val="26"/>
          <w:szCs w:val="26"/>
        </w:rPr>
        <w:t>Go to each sample report</w:t>
      </w:r>
    </w:p>
    <w:p w14:paraId="79B4EB70" w14:textId="77777777" w:rsidR="00A51EA5" w:rsidRDefault="00000000">
      <w:pPr>
        <w:numPr>
          <w:ilvl w:val="0"/>
          <w:numId w:val="16"/>
        </w:numPr>
        <w:rPr>
          <w:rFonts w:ascii="Open Sans" w:eastAsia="Open Sans" w:hAnsi="Open Sans" w:cs="Open Sans"/>
          <w:sz w:val="26"/>
          <w:szCs w:val="26"/>
        </w:rPr>
      </w:pPr>
      <w:r>
        <w:rPr>
          <w:rFonts w:ascii="Open Sans" w:eastAsia="Open Sans" w:hAnsi="Open Sans" w:cs="Open Sans"/>
          <w:sz w:val="26"/>
          <w:szCs w:val="26"/>
        </w:rPr>
        <w:t>Filter category for viruses + non-phage</w:t>
      </w:r>
    </w:p>
    <w:p w14:paraId="2CB91F93" w14:textId="77777777" w:rsidR="00A51EA5" w:rsidRDefault="00A51EA5">
      <w:pPr>
        <w:rPr>
          <w:rFonts w:ascii="Open Sans" w:eastAsia="Open Sans" w:hAnsi="Open Sans" w:cs="Open Sans"/>
          <w:sz w:val="26"/>
          <w:szCs w:val="26"/>
        </w:rPr>
      </w:pPr>
    </w:p>
    <w:p w14:paraId="54FD15DB" w14:textId="77777777" w:rsidR="00A51EA5" w:rsidRDefault="00000000">
      <w:pPr>
        <w:rPr>
          <w:rFonts w:ascii="Open Sans" w:eastAsia="Open Sans" w:hAnsi="Open Sans" w:cs="Open Sans"/>
          <w:sz w:val="26"/>
          <w:szCs w:val="26"/>
        </w:rPr>
      </w:pPr>
      <w:r>
        <w:rPr>
          <w:rFonts w:ascii="Open Sans" w:eastAsia="Open Sans" w:hAnsi="Open Sans" w:cs="Open Sans"/>
          <w:sz w:val="26"/>
          <w:szCs w:val="26"/>
        </w:rPr>
        <w:t>Complete a first pass sample report view</w:t>
      </w:r>
    </w:p>
    <w:p w14:paraId="0C3C4908" w14:textId="77777777" w:rsidR="00A51EA5" w:rsidRDefault="00000000">
      <w:pPr>
        <w:numPr>
          <w:ilvl w:val="0"/>
          <w:numId w:val="13"/>
        </w:numPr>
        <w:rPr>
          <w:rFonts w:ascii="Open Sans" w:eastAsia="Open Sans" w:hAnsi="Open Sans" w:cs="Open Sans"/>
          <w:sz w:val="26"/>
          <w:szCs w:val="26"/>
        </w:rPr>
      </w:pPr>
      <w:r>
        <w:rPr>
          <w:rFonts w:ascii="Open Sans" w:eastAsia="Open Sans" w:hAnsi="Open Sans" w:cs="Open Sans"/>
          <w:sz w:val="26"/>
          <w:szCs w:val="26"/>
        </w:rPr>
        <w:t>Look at the list of detected taxa</w:t>
      </w:r>
    </w:p>
    <w:p w14:paraId="7FCA5C8B" w14:textId="77777777" w:rsidR="00A51EA5" w:rsidRDefault="00000000">
      <w:pPr>
        <w:numPr>
          <w:ilvl w:val="0"/>
          <w:numId w:val="13"/>
        </w:numPr>
        <w:rPr>
          <w:rFonts w:ascii="Open Sans" w:eastAsia="Open Sans" w:hAnsi="Open Sans" w:cs="Open Sans"/>
          <w:sz w:val="26"/>
          <w:szCs w:val="26"/>
        </w:rPr>
      </w:pPr>
      <w:r>
        <w:rPr>
          <w:rFonts w:ascii="Open Sans" w:eastAsia="Open Sans" w:hAnsi="Open Sans" w:cs="Open Sans"/>
          <w:sz w:val="26"/>
          <w:szCs w:val="26"/>
        </w:rPr>
        <w:t xml:space="preserve">Record NT </w:t>
      </w:r>
      <w:proofErr w:type="spellStart"/>
      <w:r>
        <w:rPr>
          <w:rFonts w:ascii="Open Sans" w:eastAsia="Open Sans" w:hAnsi="Open Sans" w:cs="Open Sans"/>
          <w:sz w:val="26"/>
          <w:szCs w:val="26"/>
        </w:rPr>
        <w:t>bPM</w:t>
      </w:r>
      <w:proofErr w:type="spellEnd"/>
      <w:r>
        <w:rPr>
          <w:rFonts w:ascii="Open Sans" w:eastAsia="Open Sans" w:hAnsi="Open Sans" w:cs="Open Sans"/>
          <w:sz w:val="26"/>
          <w:szCs w:val="26"/>
        </w:rPr>
        <w:t>, NT r, and any other relevant metrics</w:t>
      </w:r>
    </w:p>
    <w:p w14:paraId="114D39E2" w14:textId="77777777" w:rsidR="00A51EA5" w:rsidRDefault="00000000">
      <w:pPr>
        <w:numPr>
          <w:ilvl w:val="0"/>
          <w:numId w:val="13"/>
        </w:numPr>
        <w:rPr>
          <w:rFonts w:ascii="Open Sans" w:eastAsia="Open Sans" w:hAnsi="Open Sans" w:cs="Open Sans"/>
          <w:sz w:val="26"/>
          <w:szCs w:val="26"/>
        </w:rPr>
      </w:pPr>
      <w:r>
        <w:rPr>
          <w:rFonts w:ascii="Open Sans" w:eastAsia="Open Sans" w:hAnsi="Open Sans" w:cs="Open Sans"/>
          <w:sz w:val="26"/>
          <w:szCs w:val="26"/>
        </w:rPr>
        <w:t xml:space="preserve">Look at the coverage plot for each </w:t>
      </w:r>
      <w:proofErr w:type="gramStart"/>
      <w:r>
        <w:rPr>
          <w:rFonts w:ascii="Open Sans" w:eastAsia="Open Sans" w:hAnsi="Open Sans" w:cs="Open Sans"/>
          <w:sz w:val="26"/>
          <w:szCs w:val="26"/>
        </w:rPr>
        <w:t>taxa</w:t>
      </w:r>
      <w:proofErr w:type="gramEnd"/>
      <w:r>
        <w:rPr>
          <w:rFonts w:ascii="Open Sans" w:eastAsia="Open Sans" w:hAnsi="Open Sans" w:cs="Open Sans"/>
          <w:sz w:val="26"/>
          <w:szCs w:val="26"/>
        </w:rPr>
        <w:t xml:space="preserve"> and record your interpretation (low, medium, high coverage)</w:t>
      </w:r>
    </w:p>
    <w:p w14:paraId="5AB25077" w14:textId="77777777" w:rsidR="00A51EA5" w:rsidRDefault="00000000">
      <w:pPr>
        <w:numPr>
          <w:ilvl w:val="0"/>
          <w:numId w:val="13"/>
        </w:numPr>
        <w:rPr>
          <w:rFonts w:ascii="Open Sans" w:eastAsia="Open Sans" w:hAnsi="Open Sans" w:cs="Open Sans"/>
          <w:sz w:val="26"/>
          <w:szCs w:val="26"/>
        </w:rPr>
      </w:pPr>
      <w:proofErr w:type="spellStart"/>
      <w:r>
        <w:rPr>
          <w:rFonts w:ascii="Open Sans" w:eastAsia="Open Sans" w:hAnsi="Open Sans" w:cs="Open Sans"/>
          <w:sz w:val="26"/>
          <w:szCs w:val="26"/>
        </w:rPr>
        <w:t>BLASTn</w:t>
      </w:r>
      <w:proofErr w:type="spellEnd"/>
      <w:r>
        <w:rPr>
          <w:rFonts w:ascii="Open Sans" w:eastAsia="Open Sans" w:hAnsi="Open Sans" w:cs="Open Sans"/>
          <w:sz w:val="26"/>
          <w:szCs w:val="26"/>
        </w:rPr>
        <w:t xml:space="preserve"> contigs from each candidate taxa and record what you find (specific, non-specific, </w:t>
      </w:r>
      <w:proofErr w:type="spellStart"/>
      <w:r>
        <w:rPr>
          <w:rFonts w:ascii="Open Sans" w:eastAsia="Open Sans" w:hAnsi="Open Sans" w:cs="Open Sans"/>
          <w:sz w:val="26"/>
          <w:szCs w:val="26"/>
        </w:rPr>
        <w:t>etc</w:t>
      </w:r>
      <w:proofErr w:type="spellEnd"/>
      <w:r>
        <w:rPr>
          <w:rFonts w:ascii="Open Sans" w:eastAsia="Open Sans" w:hAnsi="Open Sans" w:cs="Open Sans"/>
          <w:sz w:val="26"/>
          <w:szCs w:val="26"/>
        </w:rPr>
        <w:t>)</w:t>
      </w:r>
    </w:p>
    <w:p w14:paraId="05C5DC5F" w14:textId="77777777" w:rsidR="00A51EA5" w:rsidRDefault="00A51EA5">
      <w:pPr>
        <w:rPr>
          <w:rFonts w:ascii="Open Sans" w:eastAsia="Open Sans" w:hAnsi="Open Sans" w:cs="Open Sans"/>
          <w:sz w:val="26"/>
          <w:szCs w:val="26"/>
        </w:rPr>
      </w:pPr>
    </w:p>
    <w:p w14:paraId="12A3D4A6" w14:textId="77777777" w:rsidR="00A51EA5" w:rsidRDefault="00000000">
      <w:pPr>
        <w:rPr>
          <w:rFonts w:ascii="Open Sans" w:eastAsia="Open Sans" w:hAnsi="Open Sans" w:cs="Open Sans"/>
          <w:sz w:val="26"/>
          <w:szCs w:val="26"/>
        </w:rPr>
      </w:pPr>
      <w:r>
        <w:rPr>
          <w:rFonts w:ascii="Open Sans" w:eastAsia="Open Sans" w:hAnsi="Open Sans" w:cs="Open Sans"/>
          <w:sz w:val="26"/>
          <w:szCs w:val="26"/>
        </w:rPr>
        <w:t>Check negative water controls</w:t>
      </w:r>
    </w:p>
    <w:p w14:paraId="32219742" w14:textId="77777777" w:rsidR="00A51EA5" w:rsidRDefault="00000000">
      <w:pPr>
        <w:numPr>
          <w:ilvl w:val="0"/>
          <w:numId w:val="14"/>
        </w:numPr>
        <w:rPr>
          <w:rFonts w:ascii="Open Sans" w:eastAsia="Open Sans" w:hAnsi="Open Sans" w:cs="Open Sans"/>
          <w:sz w:val="26"/>
          <w:szCs w:val="26"/>
        </w:rPr>
      </w:pPr>
      <w:r>
        <w:rPr>
          <w:rFonts w:ascii="Open Sans" w:eastAsia="Open Sans" w:hAnsi="Open Sans" w:cs="Open Sans"/>
          <w:sz w:val="26"/>
          <w:szCs w:val="26"/>
        </w:rPr>
        <w:t>Navigate to the sample report for each negative water control included in the run</w:t>
      </w:r>
    </w:p>
    <w:p w14:paraId="4DB4863C" w14:textId="77777777" w:rsidR="00A51EA5" w:rsidRDefault="00000000">
      <w:pPr>
        <w:numPr>
          <w:ilvl w:val="0"/>
          <w:numId w:val="14"/>
        </w:numPr>
        <w:rPr>
          <w:rFonts w:ascii="Open Sans" w:eastAsia="Open Sans" w:hAnsi="Open Sans" w:cs="Open Sans"/>
          <w:sz w:val="26"/>
          <w:szCs w:val="26"/>
        </w:rPr>
      </w:pPr>
      <w:r>
        <w:rPr>
          <w:rFonts w:ascii="Open Sans" w:eastAsia="Open Sans" w:hAnsi="Open Sans" w:cs="Open Sans"/>
          <w:sz w:val="26"/>
          <w:szCs w:val="26"/>
        </w:rPr>
        <w:t xml:space="preserve">For each </w:t>
      </w:r>
      <w:proofErr w:type="gramStart"/>
      <w:r>
        <w:rPr>
          <w:rFonts w:ascii="Open Sans" w:eastAsia="Open Sans" w:hAnsi="Open Sans" w:cs="Open Sans"/>
          <w:sz w:val="26"/>
          <w:szCs w:val="26"/>
        </w:rPr>
        <w:t>taxa</w:t>
      </w:r>
      <w:proofErr w:type="gramEnd"/>
      <w:r>
        <w:rPr>
          <w:rFonts w:ascii="Open Sans" w:eastAsia="Open Sans" w:hAnsi="Open Sans" w:cs="Open Sans"/>
          <w:sz w:val="26"/>
          <w:szCs w:val="26"/>
        </w:rPr>
        <w:t xml:space="preserve"> observed in the samples, record the NT </w:t>
      </w:r>
      <w:proofErr w:type="spellStart"/>
      <w:r>
        <w:rPr>
          <w:rFonts w:ascii="Open Sans" w:eastAsia="Open Sans" w:hAnsi="Open Sans" w:cs="Open Sans"/>
          <w:sz w:val="26"/>
          <w:szCs w:val="26"/>
        </w:rPr>
        <w:t>bPM</w:t>
      </w:r>
      <w:proofErr w:type="spellEnd"/>
      <w:r>
        <w:rPr>
          <w:rFonts w:ascii="Open Sans" w:eastAsia="Open Sans" w:hAnsi="Open Sans" w:cs="Open Sans"/>
          <w:sz w:val="26"/>
          <w:szCs w:val="26"/>
        </w:rPr>
        <w:t>, NT r, and any other metrics in each water control</w:t>
      </w:r>
    </w:p>
    <w:p w14:paraId="218E7BAC" w14:textId="77777777" w:rsidR="00A51EA5" w:rsidRDefault="00000000">
      <w:pPr>
        <w:numPr>
          <w:ilvl w:val="0"/>
          <w:numId w:val="14"/>
        </w:numPr>
        <w:rPr>
          <w:rFonts w:ascii="Open Sans" w:eastAsia="Open Sans" w:hAnsi="Open Sans" w:cs="Open Sans"/>
          <w:sz w:val="26"/>
          <w:szCs w:val="26"/>
        </w:rPr>
      </w:pPr>
      <w:r>
        <w:rPr>
          <w:rFonts w:ascii="Open Sans" w:eastAsia="Open Sans" w:hAnsi="Open Sans" w:cs="Open Sans"/>
          <w:sz w:val="26"/>
          <w:szCs w:val="26"/>
        </w:rPr>
        <w:t xml:space="preserve">If you have &gt;1 water control, calculate the average signal for each </w:t>
      </w:r>
      <w:proofErr w:type="gramStart"/>
      <w:r>
        <w:rPr>
          <w:rFonts w:ascii="Open Sans" w:eastAsia="Open Sans" w:hAnsi="Open Sans" w:cs="Open Sans"/>
          <w:sz w:val="26"/>
          <w:szCs w:val="26"/>
        </w:rPr>
        <w:t>taxa</w:t>
      </w:r>
      <w:proofErr w:type="gramEnd"/>
    </w:p>
    <w:p w14:paraId="722B4116" w14:textId="77777777" w:rsidR="00A51EA5" w:rsidRDefault="00A51EA5">
      <w:pPr>
        <w:rPr>
          <w:rFonts w:ascii="Open Sans" w:eastAsia="Open Sans" w:hAnsi="Open Sans" w:cs="Open Sans"/>
          <w:sz w:val="26"/>
          <w:szCs w:val="26"/>
        </w:rPr>
      </w:pPr>
    </w:p>
    <w:p w14:paraId="006CCD66" w14:textId="77777777" w:rsidR="00A51EA5" w:rsidRDefault="00000000">
      <w:pPr>
        <w:rPr>
          <w:rFonts w:ascii="Open Sans" w:eastAsia="Open Sans" w:hAnsi="Open Sans" w:cs="Open Sans"/>
          <w:sz w:val="26"/>
          <w:szCs w:val="26"/>
        </w:rPr>
      </w:pPr>
      <w:r>
        <w:rPr>
          <w:rFonts w:ascii="Open Sans" w:eastAsia="Open Sans" w:hAnsi="Open Sans" w:cs="Open Sans"/>
          <w:sz w:val="26"/>
          <w:szCs w:val="26"/>
        </w:rPr>
        <w:t>Put it all together (background subtraction + interpretation)</w:t>
      </w:r>
    </w:p>
    <w:p w14:paraId="691084D0" w14:textId="77777777" w:rsidR="00A51EA5" w:rsidRDefault="00000000">
      <w:pPr>
        <w:numPr>
          <w:ilvl w:val="0"/>
          <w:numId w:val="15"/>
        </w:numPr>
        <w:rPr>
          <w:rFonts w:ascii="Open Sans" w:eastAsia="Open Sans" w:hAnsi="Open Sans" w:cs="Open Sans"/>
          <w:sz w:val="26"/>
          <w:szCs w:val="26"/>
        </w:rPr>
      </w:pPr>
      <w:r>
        <w:rPr>
          <w:rFonts w:ascii="Open Sans" w:eastAsia="Open Sans" w:hAnsi="Open Sans" w:cs="Open Sans"/>
          <w:sz w:val="26"/>
          <w:szCs w:val="26"/>
        </w:rPr>
        <w:t xml:space="preserve">Subtract the background/water control signal from the sample signal for each </w:t>
      </w:r>
      <w:proofErr w:type="gramStart"/>
      <w:r>
        <w:rPr>
          <w:rFonts w:ascii="Open Sans" w:eastAsia="Open Sans" w:hAnsi="Open Sans" w:cs="Open Sans"/>
          <w:sz w:val="26"/>
          <w:szCs w:val="26"/>
        </w:rPr>
        <w:t>taxa</w:t>
      </w:r>
      <w:proofErr w:type="gramEnd"/>
    </w:p>
    <w:p w14:paraId="39C419B3" w14:textId="77777777" w:rsidR="00A51EA5" w:rsidRDefault="00000000">
      <w:pPr>
        <w:numPr>
          <w:ilvl w:val="0"/>
          <w:numId w:val="15"/>
        </w:numPr>
        <w:rPr>
          <w:rFonts w:ascii="Open Sans" w:eastAsia="Open Sans" w:hAnsi="Open Sans" w:cs="Open Sans"/>
          <w:sz w:val="26"/>
          <w:szCs w:val="26"/>
        </w:rPr>
      </w:pPr>
      <w:r>
        <w:rPr>
          <w:rFonts w:ascii="Open Sans" w:eastAsia="Open Sans" w:hAnsi="Open Sans" w:cs="Open Sans"/>
          <w:sz w:val="26"/>
          <w:szCs w:val="26"/>
        </w:rPr>
        <w:t>Interpret: real signal should be higher in samples than in water controls</w:t>
      </w:r>
    </w:p>
    <w:p w14:paraId="331AA9D1" w14:textId="77777777" w:rsidR="00A51EA5" w:rsidRDefault="00A51EA5">
      <w:pPr>
        <w:rPr>
          <w:rFonts w:ascii="Open Sans" w:eastAsia="Open Sans" w:hAnsi="Open Sans" w:cs="Open Sans"/>
          <w:sz w:val="30"/>
          <w:szCs w:val="30"/>
        </w:rPr>
      </w:pPr>
    </w:p>
    <w:p w14:paraId="20F17CD6" w14:textId="77777777" w:rsidR="00A51EA5" w:rsidRDefault="00000000">
      <w:pPr>
        <w:pStyle w:val="Heading2"/>
        <w:spacing w:before="240" w:after="240"/>
        <w:rPr>
          <w:rFonts w:ascii="Open Sans" w:eastAsia="Open Sans" w:hAnsi="Open Sans" w:cs="Open Sans"/>
        </w:rPr>
      </w:pPr>
      <w:bookmarkStart w:id="20" w:name="_heading=h.vy7iniqymm4e" w:colFirst="0" w:colLast="0"/>
      <w:bookmarkEnd w:id="20"/>
      <w:r>
        <w:br w:type="page"/>
      </w:r>
    </w:p>
    <w:p w14:paraId="6B4EE346" w14:textId="77777777" w:rsidR="00A51EA5" w:rsidRDefault="00000000" w:rsidP="00D52C18">
      <w:pPr>
        <w:pStyle w:val="Heading2"/>
        <w:spacing w:before="0" w:after="0"/>
        <w:rPr>
          <w:rFonts w:ascii="Open Sans" w:eastAsia="Open Sans" w:hAnsi="Open Sans" w:cs="Open Sans"/>
          <w:sz w:val="30"/>
          <w:szCs w:val="30"/>
        </w:rPr>
      </w:pPr>
      <w:bookmarkStart w:id="21" w:name="bookmark=id.3j2qqm3" w:colFirst="0" w:colLast="0"/>
      <w:bookmarkStart w:id="22" w:name="_heading=h.1y810tw" w:colFirst="0" w:colLast="0"/>
      <w:bookmarkEnd w:id="21"/>
      <w:bookmarkEnd w:id="22"/>
      <w:r>
        <w:rPr>
          <w:rFonts w:ascii="Open Sans" w:eastAsia="Open Sans" w:hAnsi="Open Sans" w:cs="Open Sans"/>
        </w:rPr>
        <w:lastRenderedPageBreak/>
        <w:t>Sample Summary Table (#1)</w:t>
      </w:r>
    </w:p>
    <w:p w14:paraId="4C71E3D9" w14:textId="77777777" w:rsidR="00A51EA5" w:rsidRDefault="00000000">
      <w:pPr>
        <w:rPr>
          <w:rFonts w:ascii="Open Sans" w:eastAsia="Open Sans" w:hAnsi="Open Sans" w:cs="Open Sans"/>
        </w:rPr>
      </w:pPr>
      <w:r>
        <w:rPr>
          <w:rFonts w:ascii="Open Sans" w:eastAsia="Open Sans" w:hAnsi="Open Sans" w:cs="Open Sans"/>
        </w:rPr>
        <w:t>___________________________________</w:t>
      </w:r>
    </w:p>
    <w:p w14:paraId="483ED991" w14:textId="77777777" w:rsidR="00A51EA5" w:rsidRDefault="00000000">
      <w:pPr>
        <w:spacing w:after="200"/>
        <w:rPr>
          <w:rFonts w:ascii="Open Sans" w:eastAsia="Open Sans" w:hAnsi="Open Sans" w:cs="Open Sans"/>
          <w:i/>
          <w:sz w:val="20"/>
          <w:szCs w:val="20"/>
        </w:rPr>
      </w:pPr>
      <w:r>
        <w:rPr>
          <w:rFonts w:ascii="Open Sans" w:eastAsia="Open Sans" w:hAnsi="Open Sans" w:cs="Open Sans"/>
          <w:i/>
          <w:color w:val="B7B7B7"/>
          <w:sz w:val="20"/>
          <w:szCs w:val="20"/>
        </w:rPr>
        <w:t xml:space="preserve">                     </w:t>
      </w:r>
      <w:r>
        <w:rPr>
          <w:rFonts w:ascii="Open Sans" w:eastAsia="Open Sans" w:hAnsi="Open Sans" w:cs="Open Sans"/>
          <w:i/>
          <w:sz w:val="20"/>
          <w:szCs w:val="20"/>
        </w:rPr>
        <w:t xml:space="preserve"> Name of sample</w:t>
      </w:r>
    </w:p>
    <w:tbl>
      <w:tblPr>
        <w:tblStyle w:val="afffff4"/>
        <w:tblW w:w="15435" w:type="dxa"/>
        <w:tblBorders>
          <w:top w:val="nil"/>
          <w:left w:val="nil"/>
          <w:bottom w:val="nil"/>
          <w:right w:val="nil"/>
          <w:insideH w:val="nil"/>
          <w:insideV w:val="nil"/>
        </w:tblBorders>
        <w:tblLayout w:type="fixed"/>
        <w:tblLook w:val="0600" w:firstRow="0" w:lastRow="0" w:firstColumn="0" w:lastColumn="0" w:noHBand="1" w:noVBand="1"/>
      </w:tblPr>
      <w:tblGrid>
        <w:gridCol w:w="1785"/>
        <w:gridCol w:w="2685"/>
        <w:gridCol w:w="1545"/>
        <w:gridCol w:w="1680"/>
        <w:gridCol w:w="1815"/>
        <w:gridCol w:w="1815"/>
        <w:gridCol w:w="2055"/>
        <w:gridCol w:w="2055"/>
      </w:tblGrid>
      <w:tr w:rsidR="00A51EA5" w14:paraId="49DC398D" w14:textId="77777777">
        <w:trPr>
          <w:trHeight w:val="1065"/>
        </w:trPr>
        <w:tc>
          <w:tcPr>
            <w:tcW w:w="178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2E2D726F" w14:textId="7939D123" w:rsidR="00A51EA5" w:rsidRDefault="00000000">
            <w:pPr>
              <w:widowControl w:val="0"/>
              <w:rPr>
                <w:rFonts w:ascii="Open Sans" w:eastAsia="Open Sans" w:hAnsi="Open Sans" w:cs="Open Sans"/>
                <w:sz w:val="20"/>
                <w:szCs w:val="20"/>
              </w:rPr>
            </w:pPr>
            <w:r>
              <w:rPr>
                <w:rFonts w:ascii="Open Sans" w:eastAsia="Open Sans" w:hAnsi="Open Sans" w:cs="Open Sans"/>
                <w:b/>
                <w:sz w:val="20"/>
                <w:szCs w:val="20"/>
              </w:rPr>
              <w:t>Taxon Name</w:t>
            </w:r>
          </w:p>
        </w:tc>
        <w:tc>
          <w:tcPr>
            <w:tcW w:w="268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208BCF3D" w14:textId="77777777" w:rsidR="00A51EA5" w:rsidRDefault="00000000">
            <w:pPr>
              <w:widowControl w:val="0"/>
              <w:rPr>
                <w:rFonts w:ascii="Open Sans" w:eastAsia="Open Sans" w:hAnsi="Open Sans" w:cs="Open Sans"/>
                <w:sz w:val="20"/>
                <w:szCs w:val="20"/>
              </w:rPr>
            </w:pPr>
            <w:r>
              <w:rPr>
                <w:rFonts w:ascii="Open Sans" w:eastAsia="Open Sans" w:hAnsi="Open Sans" w:cs="Open Sans"/>
                <w:b/>
                <w:sz w:val="20"/>
                <w:szCs w:val="20"/>
              </w:rPr>
              <w:t xml:space="preserve">Important Metrics (i.e. high </w:t>
            </w:r>
            <w:proofErr w:type="spellStart"/>
            <w:r>
              <w:rPr>
                <w:rFonts w:ascii="Open Sans" w:eastAsia="Open Sans" w:hAnsi="Open Sans" w:cs="Open Sans"/>
                <w:b/>
                <w:sz w:val="20"/>
                <w:szCs w:val="20"/>
              </w:rPr>
              <w:t>bPM</w:t>
            </w:r>
            <w:proofErr w:type="spellEnd"/>
            <w:r>
              <w:rPr>
                <w:rFonts w:ascii="Open Sans" w:eastAsia="Open Sans" w:hAnsi="Open Sans" w:cs="Open Sans"/>
                <w:b/>
                <w:sz w:val="20"/>
                <w:szCs w:val="20"/>
              </w:rPr>
              <w:t>, known pathogen, number of contigs, length)</w:t>
            </w:r>
          </w:p>
        </w:tc>
        <w:tc>
          <w:tcPr>
            <w:tcW w:w="154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2E9A1281" w14:textId="77777777" w:rsidR="00A51EA5" w:rsidRDefault="00000000">
            <w:pPr>
              <w:widowControl w:val="0"/>
              <w:rPr>
                <w:rFonts w:ascii="Open Sans" w:eastAsia="Open Sans" w:hAnsi="Open Sans" w:cs="Open Sans"/>
                <w:sz w:val="20"/>
                <w:szCs w:val="20"/>
              </w:rPr>
            </w:pPr>
            <w:r>
              <w:rPr>
                <w:rFonts w:ascii="Open Sans" w:eastAsia="Open Sans" w:hAnsi="Open Sans" w:cs="Open Sans"/>
                <w:b/>
                <w:sz w:val="20"/>
                <w:szCs w:val="20"/>
              </w:rPr>
              <w:t>Pathogenic?</w:t>
            </w:r>
          </w:p>
        </w:tc>
        <w:tc>
          <w:tcPr>
            <w:tcW w:w="168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67C4B34E" w14:textId="77777777" w:rsidR="00A51EA5" w:rsidRDefault="00000000">
            <w:pPr>
              <w:widowControl w:val="0"/>
              <w:rPr>
                <w:rFonts w:ascii="Open Sans" w:eastAsia="Open Sans" w:hAnsi="Open Sans" w:cs="Open Sans"/>
                <w:sz w:val="20"/>
                <w:szCs w:val="20"/>
              </w:rPr>
            </w:pPr>
            <w:r>
              <w:rPr>
                <w:rFonts w:ascii="Open Sans" w:eastAsia="Open Sans" w:hAnsi="Open Sans" w:cs="Open Sans"/>
                <w:b/>
                <w:sz w:val="20"/>
                <w:szCs w:val="20"/>
              </w:rPr>
              <w:t xml:space="preserve">Does it answer your research question? </w:t>
            </w:r>
          </w:p>
        </w:tc>
        <w:tc>
          <w:tcPr>
            <w:tcW w:w="181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001FAC61" w14:textId="77777777" w:rsidR="00A51EA5" w:rsidRDefault="00000000">
            <w:pPr>
              <w:widowControl w:val="0"/>
              <w:rPr>
                <w:rFonts w:ascii="Open Sans" w:eastAsia="Open Sans" w:hAnsi="Open Sans" w:cs="Open Sans"/>
                <w:sz w:val="20"/>
                <w:szCs w:val="20"/>
              </w:rPr>
            </w:pPr>
            <w:r>
              <w:rPr>
                <w:rFonts w:ascii="Open Sans" w:eastAsia="Open Sans" w:hAnsi="Open Sans" w:cs="Open Sans"/>
                <w:b/>
                <w:sz w:val="20"/>
                <w:szCs w:val="20"/>
              </w:rPr>
              <w:t>Coverage Visualization Notes</w:t>
            </w:r>
          </w:p>
        </w:tc>
        <w:tc>
          <w:tcPr>
            <w:tcW w:w="181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5A24AE13" w14:textId="77777777" w:rsidR="00A51EA5" w:rsidRDefault="00000000">
            <w:pPr>
              <w:widowControl w:val="0"/>
              <w:rPr>
                <w:rFonts w:ascii="Open Sans" w:eastAsia="Open Sans" w:hAnsi="Open Sans" w:cs="Open Sans"/>
                <w:b/>
                <w:sz w:val="20"/>
                <w:szCs w:val="20"/>
              </w:rPr>
            </w:pPr>
            <w:r>
              <w:rPr>
                <w:rFonts w:ascii="Open Sans" w:eastAsia="Open Sans" w:hAnsi="Open Sans" w:cs="Open Sans"/>
                <w:b/>
                <w:sz w:val="20"/>
                <w:szCs w:val="20"/>
              </w:rPr>
              <w:t>BLAST Notes</w:t>
            </w:r>
          </w:p>
        </w:tc>
        <w:tc>
          <w:tcPr>
            <w:tcW w:w="205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4C36E885" w14:textId="77777777" w:rsidR="00A51EA5" w:rsidRDefault="00000000">
            <w:pPr>
              <w:widowControl w:val="0"/>
              <w:rPr>
                <w:rFonts w:ascii="Open Sans" w:eastAsia="Open Sans" w:hAnsi="Open Sans" w:cs="Open Sans"/>
                <w:b/>
                <w:sz w:val="20"/>
                <w:szCs w:val="20"/>
              </w:rPr>
            </w:pPr>
            <w:r>
              <w:rPr>
                <w:rFonts w:ascii="Open Sans" w:eastAsia="Open Sans" w:hAnsi="Open Sans" w:cs="Open Sans"/>
                <w:b/>
                <w:sz w:val="20"/>
                <w:szCs w:val="20"/>
              </w:rPr>
              <w:t>Why do you think this microbe is present?</w:t>
            </w:r>
          </w:p>
        </w:tc>
        <w:tc>
          <w:tcPr>
            <w:tcW w:w="205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71830177" w14:textId="77777777" w:rsidR="00A51EA5" w:rsidRDefault="00000000">
            <w:pPr>
              <w:widowControl w:val="0"/>
              <w:rPr>
                <w:rFonts w:ascii="Open Sans" w:eastAsia="Open Sans" w:hAnsi="Open Sans" w:cs="Open Sans"/>
                <w:b/>
                <w:sz w:val="20"/>
                <w:szCs w:val="20"/>
              </w:rPr>
            </w:pPr>
            <w:r>
              <w:rPr>
                <w:rFonts w:ascii="Open Sans" w:eastAsia="Open Sans" w:hAnsi="Open Sans" w:cs="Open Sans"/>
                <w:b/>
                <w:sz w:val="20"/>
                <w:szCs w:val="20"/>
              </w:rPr>
              <w:t xml:space="preserve">Is this a real hit? </w:t>
            </w:r>
          </w:p>
        </w:tc>
      </w:tr>
      <w:tr w:rsidR="00A51EA5" w14:paraId="002ABE0B" w14:textId="77777777" w:rsidTr="00D52C18">
        <w:trPr>
          <w:trHeight w:val="1539"/>
        </w:trPr>
        <w:tc>
          <w:tcPr>
            <w:tcW w:w="178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2098B1B6" w14:textId="77777777" w:rsidR="00A51EA5" w:rsidRDefault="00A51EA5">
            <w:pPr>
              <w:widowControl w:val="0"/>
              <w:rPr>
                <w:rFonts w:ascii="Open Sans" w:eastAsia="Open Sans" w:hAnsi="Open Sans" w:cs="Open Sans"/>
              </w:rPr>
            </w:pPr>
          </w:p>
        </w:tc>
        <w:tc>
          <w:tcPr>
            <w:tcW w:w="268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1CE664A4" w14:textId="77777777" w:rsidR="00A51EA5" w:rsidRDefault="00A51EA5">
            <w:pPr>
              <w:widowControl w:val="0"/>
              <w:rPr>
                <w:rFonts w:ascii="Open Sans" w:eastAsia="Open Sans" w:hAnsi="Open Sans" w:cs="Open Sans"/>
              </w:rPr>
            </w:pPr>
          </w:p>
        </w:tc>
        <w:tc>
          <w:tcPr>
            <w:tcW w:w="154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4DAFB308" w14:textId="77777777" w:rsidR="00A51EA5" w:rsidRDefault="00A51EA5">
            <w:pPr>
              <w:numPr>
                <w:ilvl w:val="0"/>
                <w:numId w:val="11"/>
              </w:numPr>
              <w:jc w:val="center"/>
              <w:rPr>
                <w:rFonts w:ascii="Open Sans" w:eastAsia="Open Sans" w:hAnsi="Open Sans" w:cs="Open Sans"/>
              </w:rPr>
            </w:pPr>
          </w:p>
        </w:tc>
        <w:tc>
          <w:tcPr>
            <w:tcW w:w="168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6874105F" w14:textId="77777777" w:rsidR="00A51EA5" w:rsidRDefault="00A51EA5">
            <w:pPr>
              <w:rPr>
                <w:rFonts w:ascii="Open Sans" w:eastAsia="Open Sans" w:hAnsi="Open Sans" w:cs="Open Sans"/>
              </w:rPr>
            </w:pPr>
          </w:p>
        </w:tc>
        <w:tc>
          <w:tcPr>
            <w:tcW w:w="181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47A4FDE1" w14:textId="77777777" w:rsidR="00A51EA5" w:rsidRDefault="00A51EA5">
            <w:pPr>
              <w:widowControl w:val="0"/>
              <w:rPr>
                <w:rFonts w:ascii="Open Sans" w:eastAsia="Open Sans" w:hAnsi="Open Sans" w:cs="Open Sans"/>
              </w:rPr>
            </w:pPr>
          </w:p>
        </w:tc>
        <w:tc>
          <w:tcPr>
            <w:tcW w:w="181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1FAC73C3" w14:textId="77777777" w:rsidR="00A51EA5" w:rsidRDefault="00A51EA5">
            <w:pPr>
              <w:widowControl w:val="0"/>
              <w:rPr>
                <w:rFonts w:ascii="Open Sans" w:eastAsia="Open Sans" w:hAnsi="Open Sans" w:cs="Open Sans"/>
              </w:rPr>
            </w:pPr>
          </w:p>
        </w:tc>
        <w:tc>
          <w:tcPr>
            <w:tcW w:w="205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35E1BD35" w14:textId="77777777" w:rsidR="00A51EA5" w:rsidRDefault="00A51EA5">
            <w:pPr>
              <w:widowControl w:val="0"/>
              <w:rPr>
                <w:rFonts w:ascii="Open Sans" w:eastAsia="Open Sans" w:hAnsi="Open Sans" w:cs="Open Sans"/>
              </w:rPr>
            </w:pPr>
          </w:p>
        </w:tc>
        <w:tc>
          <w:tcPr>
            <w:tcW w:w="205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30246B07" w14:textId="77777777" w:rsidR="00A51EA5" w:rsidRDefault="00A51EA5">
            <w:pPr>
              <w:widowControl w:val="0"/>
              <w:rPr>
                <w:rFonts w:ascii="Open Sans" w:eastAsia="Open Sans" w:hAnsi="Open Sans" w:cs="Open Sans"/>
              </w:rPr>
            </w:pPr>
          </w:p>
        </w:tc>
      </w:tr>
      <w:tr w:rsidR="00A51EA5" w14:paraId="1EAD1C59" w14:textId="77777777" w:rsidTr="00D52C18">
        <w:trPr>
          <w:trHeight w:val="1539"/>
        </w:trPr>
        <w:tc>
          <w:tcPr>
            <w:tcW w:w="178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02C95EF4" w14:textId="77777777" w:rsidR="00A51EA5" w:rsidRDefault="00A51EA5">
            <w:pPr>
              <w:widowControl w:val="0"/>
              <w:rPr>
                <w:rFonts w:ascii="Open Sans" w:eastAsia="Open Sans" w:hAnsi="Open Sans" w:cs="Open Sans"/>
              </w:rPr>
            </w:pPr>
          </w:p>
        </w:tc>
        <w:tc>
          <w:tcPr>
            <w:tcW w:w="268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024C578A" w14:textId="77777777" w:rsidR="00A51EA5" w:rsidRDefault="00A51EA5">
            <w:pPr>
              <w:widowControl w:val="0"/>
              <w:rPr>
                <w:rFonts w:ascii="Open Sans" w:eastAsia="Open Sans" w:hAnsi="Open Sans" w:cs="Open Sans"/>
              </w:rPr>
            </w:pPr>
          </w:p>
        </w:tc>
        <w:tc>
          <w:tcPr>
            <w:tcW w:w="154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45C70105" w14:textId="77777777" w:rsidR="00A51EA5" w:rsidRDefault="00A51EA5">
            <w:pPr>
              <w:numPr>
                <w:ilvl w:val="0"/>
                <w:numId w:val="7"/>
              </w:numPr>
              <w:jc w:val="center"/>
              <w:rPr>
                <w:rFonts w:ascii="Open Sans" w:eastAsia="Open Sans" w:hAnsi="Open Sans" w:cs="Open Sans"/>
              </w:rPr>
            </w:pPr>
          </w:p>
        </w:tc>
        <w:tc>
          <w:tcPr>
            <w:tcW w:w="168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7E7EE3BC" w14:textId="77777777" w:rsidR="00A51EA5" w:rsidRDefault="00A51EA5">
            <w:pPr>
              <w:rPr>
                <w:rFonts w:ascii="Open Sans" w:eastAsia="Open Sans" w:hAnsi="Open Sans" w:cs="Open Sans"/>
              </w:rPr>
            </w:pPr>
          </w:p>
        </w:tc>
        <w:tc>
          <w:tcPr>
            <w:tcW w:w="181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64F38D65" w14:textId="77777777" w:rsidR="00A51EA5" w:rsidRDefault="00A51EA5">
            <w:pPr>
              <w:widowControl w:val="0"/>
              <w:rPr>
                <w:rFonts w:ascii="Open Sans" w:eastAsia="Open Sans" w:hAnsi="Open Sans" w:cs="Open Sans"/>
              </w:rPr>
            </w:pPr>
          </w:p>
        </w:tc>
        <w:tc>
          <w:tcPr>
            <w:tcW w:w="181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6E843D52" w14:textId="77777777" w:rsidR="00A51EA5" w:rsidRDefault="00A51EA5">
            <w:pPr>
              <w:widowControl w:val="0"/>
              <w:rPr>
                <w:rFonts w:ascii="Open Sans" w:eastAsia="Open Sans" w:hAnsi="Open Sans" w:cs="Open Sans"/>
              </w:rPr>
            </w:pPr>
          </w:p>
        </w:tc>
        <w:tc>
          <w:tcPr>
            <w:tcW w:w="205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623166A0" w14:textId="77777777" w:rsidR="00A51EA5" w:rsidRDefault="00A51EA5">
            <w:pPr>
              <w:widowControl w:val="0"/>
              <w:rPr>
                <w:rFonts w:ascii="Open Sans" w:eastAsia="Open Sans" w:hAnsi="Open Sans" w:cs="Open Sans"/>
              </w:rPr>
            </w:pPr>
          </w:p>
        </w:tc>
        <w:tc>
          <w:tcPr>
            <w:tcW w:w="205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1C3B0149" w14:textId="77777777" w:rsidR="00A51EA5" w:rsidRDefault="00A51EA5">
            <w:pPr>
              <w:widowControl w:val="0"/>
              <w:rPr>
                <w:rFonts w:ascii="Open Sans" w:eastAsia="Open Sans" w:hAnsi="Open Sans" w:cs="Open Sans"/>
              </w:rPr>
            </w:pPr>
          </w:p>
        </w:tc>
      </w:tr>
      <w:tr w:rsidR="00A51EA5" w14:paraId="12C9A296" w14:textId="77777777" w:rsidTr="00D52C18">
        <w:trPr>
          <w:trHeight w:val="1539"/>
        </w:trPr>
        <w:tc>
          <w:tcPr>
            <w:tcW w:w="178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7225391A" w14:textId="77777777" w:rsidR="00A51EA5" w:rsidRDefault="00A51EA5">
            <w:pPr>
              <w:widowControl w:val="0"/>
              <w:rPr>
                <w:rFonts w:ascii="Open Sans" w:eastAsia="Open Sans" w:hAnsi="Open Sans" w:cs="Open Sans"/>
              </w:rPr>
            </w:pPr>
          </w:p>
        </w:tc>
        <w:tc>
          <w:tcPr>
            <w:tcW w:w="268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190C922F" w14:textId="77777777" w:rsidR="00A51EA5" w:rsidRDefault="00A51EA5">
            <w:pPr>
              <w:widowControl w:val="0"/>
              <w:rPr>
                <w:rFonts w:ascii="Open Sans" w:eastAsia="Open Sans" w:hAnsi="Open Sans" w:cs="Open Sans"/>
              </w:rPr>
            </w:pPr>
          </w:p>
        </w:tc>
        <w:tc>
          <w:tcPr>
            <w:tcW w:w="154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1250D298" w14:textId="77777777" w:rsidR="00A51EA5" w:rsidRDefault="00A51EA5">
            <w:pPr>
              <w:numPr>
                <w:ilvl w:val="0"/>
                <w:numId w:val="8"/>
              </w:numPr>
              <w:jc w:val="center"/>
              <w:rPr>
                <w:rFonts w:ascii="Open Sans" w:eastAsia="Open Sans" w:hAnsi="Open Sans" w:cs="Open Sans"/>
              </w:rPr>
            </w:pPr>
          </w:p>
        </w:tc>
        <w:tc>
          <w:tcPr>
            <w:tcW w:w="168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41ABC991" w14:textId="77777777" w:rsidR="00A51EA5" w:rsidRDefault="00A51EA5">
            <w:pPr>
              <w:rPr>
                <w:rFonts w:ascii="Open Sans" w:eastAsia="Open Sans" w:hAnsi="Open Sans" w:cs="Open Sans"/>
              </w:rPr>
            </w:pPr>
          </w:p>
        </w:tc>
        <w:tc>
          <w:tcPr>
            <w:tcW w:w="181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766089ED" w14:textId="77777777" w:rsidR="00A51EA5" w:rsidRDefault="00A51EA5">
            <w:pPr>
              <w:widowControl w:val="0"/>
              <w:rPr>
                <w:rFonts w:ascii="Open Sans" w:eastAsia="Open Sans" w:hAnsi="Open Sans" w:cs="Open Sans"/>
              </w:rPr>
            </w:pPr>
          </w:p>
        </w:tc>
        <w:tc>
          <w:tcPr>
            <w:tcW w:w="181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70984986" w14:textId="77777777" w:rsidR="00A51EA5" w:rsidRDefault="00A51EA5">
            <w:pPr>
              <w:widowControl w:val="0"/>
              <w:rPr>
                <w:rFonts w:ascii="Open Sans" w:eastAsia="Open Sans" w:hAnsi="Open Sans" w:cs="Open Sans"/>
              </w:rPr>
            </w:pPr>
          </w:p>
        </w:tc>
        <w:tc>
          <w:tcPr>
            <w:tcW w:w="205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1D498042" w14:textId="77777777" w:rsidR="00A51EA5" w:rsidRDefault="00A51EA5">
            <w:pPr>
              <w:widowControl w:val="0"/>
              <w:rPr>
                <w:rFonts w:ascii="Open Sans" w:eastAsia="Open Sans" w:hAnsi="Open Sans" w:cs="Open Sans"/>
              </w:rPr>
            </w:pPr>
          </w:p>
        </w:tc>
        <w:tc>
          <w:tcPr>
            <w:tcW w:w="205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27CA3114" w14:textId="77777777" w:rsidR="00A51EA5" w:rsidRDefault="00A51EA5">
            <w:pPr>
              <w:widowControl w:val="0"/>
              <w:rPr>
                <w:rFonts w:ascii="Open Sans" w:eastAsia="Open Sans" w:hAnsi="Open Sans" w:cs="Open Sans"/>
              </w:rPr>
            </w:pPr>
          </w:p>
        </w:tc>
      </w:tr>
      <w:tr w:rsidR="00A51EA5" w14:paraId="3A42ED84" w14:textId="77777777" w:rsidTr="00D52C18">
        <w:trPr>
          <w:trHeight w:val="1539"/>
        </w:trPr>
        <w:tc>
          <w:tcPr>
            <w:tcW w:w="178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5C6F118F" w14:textId="77777777" w:rsidR="00A51EA5" w:rsidRDefault="00A51EA5">
            <w:pPr>
              <w:widowControl w:val="0"/>
              <w:rPr>
                <w:rFonts w:ascii="Open Sans" w:eastAsia="Open Sans" w:hAnsi="Open Sans" w:cs="Open Sans"/>
              </w:rPr>
            </w:pPr>
          </w:p>
        </w:tc>
        <w:tc>
          <w:tcPr>
            <w:tcW w:w="268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2C017637" w14:textId="77777777" w:rsidR="00A51EA5" w:rsidRDefault="00A51EA5">
            <w:pPr>
              <w:widowControl w:val="0"/>
              <w:rPr>
                <w:rFonts w:ascii="Open Sans" w:eastAsia="Open Sans" w:hAnsi="Open Sans" w:cs="Open Sans"/>
              </w:rPr>
            </w:pPr>
          </w:p>
        </w:tc>
        <w:tc>
          <w:tcPr>
            <w:tcW w:w="154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4F20D899" w14:textId="77777777" w:rsidR="00A51EA5" w:rsidRDefault="00A51EA5">
            <w:pPr>
              <w:numPr>
                <w:ilvl w:val="0"/>
                <w:numId w:val="5"/>
              </w:numPr>
              <w:jc w:val="center"/>
              <w:rPr>
                <w:rFonts w:ascii="Open Sans" w:eastAsia="Open Sans" w:hAnsi="Open Sans" w:cs="Open Sans"/>
              </w:rPr>
            </w:pPr>
          </w:p>
        </w:tc>
        <w:tc>
          <w:tcPr>
            <w:tcW w:w="168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3A223D66" w14:textId="77777777" w:rsidR="00A51EA5" w:rsidRDefault="00A51EA5">
            <w:pPr>
              <w:rPr>
                <w:rFonts w:ascii="Open Sans" w:eastAsia="Open Sans" w:hAnsi="Open Sans" w:cs="Open Sans"/>
              </w:rPr>
            </w:pPr>
          </w:p>
        </w:tc>
        <w:tc>
          <w:tcPr>
            <w:tcW w:w="181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4E9A4766" w14:textId="77777777" w:rsidR="00A51EA5" w:rsidRDefault="00A51EA5">
            <w:pPr>
              <w:widowControl w:val="0"/>
              <w:rPr>
                <w:rFonts w:ascii="Open Sans" w:eastAsia="Open Sans" w:hAnsi="Open Sans" w:cs="Open Sans"/>
              </w:rPr>
            </w:pPr>
          </w:p>
        </w:tc>
        <w:tc>
          <w:tcPr>
            <w:tcW w:w="181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0FB1E9A0" w14:textId="77777777" w:rsidR="00A51EA5" w:rsidRDefault="00A51EA5">
            <w:pPr>
              <w:widowControl w:val="0"/>
              <w:rPr>
                <w:rFonts w:ascii="Open Sans" w:eastAsia="Open Sans" w:hAnsi="Open Sans" w:cs="Open Sans"/>
              </w:rPr>
            </w:pPr>
          </w:p>
        </w:tc>
        <w:tc>
          <w:tcPr>
            <w:tcW w:w="205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375C633C" w14:textId="77777777" w:rsidR="00A51EA5" w:rsidRDefault="00A51EA5">
            <w:pPr>
              <w:widowControl w:val="0"/>
              <w:rPr>
                <w:rFonts w:ascii="Open Sans" w:eastAsia="Open Sans" w:hAnsi="Open Sans" w:cs="Open Sans"/>
              </w:rPr>
            </w:pPr>
          </w:p>
        </w:tc>
        <w:tc>
          <w:tcPr>
            <w:tcW w:w="205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6E57D2E8" w14:textId="53798D98" w:rsidR="00A51EA5" w:rsidRDefault="00A51EA5">
            <w:pPr>
              <w:widowControl w:val="0"/>
              <w:rPr>
                <w:rFonts w:ascii="Open Sans" w:eastAsia="Open Sans" w:hAnsi="Open Sans" w:cs="Open Sans"/>
              </w:rPr>
            </w:pPr>
          </w:p>
        </w:tc>
      </w:tr>
    </w:tbl>
    <w:p w14:paraId="349EB5B3" w14:textId="77777777" w:rsidR="00A51EA5" w:rsidRDefault="00000000">
      <w:pPr>
        <w:pStyle w:val="Heading2"/>
        <w:spacing w:before="240" w:after="0"/>
        <w:rPr>
          <w:rFonts w:ascii="Open Sans" w:eastAsia="Open Sans" w:hAnsi="Open Sans" w:cs="Open Sans"/>
          <w:sz w:val="30"/>
          <w:szCs w:val="30"/>
        </w:rPr>
      </w:pPr>
      <w:bookmarkStart w:id="23" w:name="_heading=h.xpos5e4dv1t3" w:colFirst="0" w:colLast="0"/>
      <w:bookmarkEnd w:id="23"/>
      <w:r>
        <w:rPr>
          <w:rFonts w:ascii="Open Sans" w:eastAsia="Open Sans" w:hAnsi="Open Sans" w:cs="Open Sans"/>
        </w:rPr>
        <w:lastRenderedPageBreak/>
        <w:t>Sample Summary Table (#2)</w:t>
      </w:r>
    </w:p>
    <w:p w14:paraId="47AD5836" w14:textId="77777777" w:rsidR="00A51EA5" w:rsidRDefault="00000000">
      <w:pPr>
        <w:rPr>
          <w:rFonts w:ascii="Open Sans" w:eastAsia="Open Sans" w:hAnsi="Open Sans" w:cs="Open Sans"/>
        </w:rPr>
      </w:pPr>
      <w:r>
        <w:rPr>
          <w:rFonts w:ascii="Open Sans" w:eastAsia="Open Sans" w:hAnsi="Open Sans" w:cs="Open Sans"/>
        </w:rPr>
        <w:t>___________________________________</w:t>
      </w:r>
    </w:p>
    <w:p w14:paraId="601DF4B2" w14:textId="77777777" w:rsidR="00A51EA5" w:rsidRDefault="00000000">
      <w:pPr>
        <w:spacing w:after="200"/>
        <w:rPr>
          <w:rFonts w:ascii="Open Sans" w:eastAsia="Open Sans" w:hAnsi="Open Sans" w:cs="Open Sans"/>
          <w:i/>
          <w:sz w:val="20"/>
          <w:szCs w:val="20"/>
        </w:rPr>
      </w:pPr>
      <w:r>
        <w:rPr>
          <w:rFonts w:ascii="Open Sans" w:eastAsia="Open Sans" w:hAnsi="Open Sans" w:cs="Open Sans"/>
          <w:i/>
          <w:color w:val="B7B7B7"/>
          <w:sz w:val="20"/>
          <w:szCs w:val="20"/>
        </w:rPr>
        <w:t xml:space="preserve">                     </w:t>
      </w:r>
      <w:r>
        <w:rPr>
          <w:rFonts w:ascii="Open Sans" w:eastAsia="Open Sans" w:hAnsi="Open Sans" w:cs="Open Sans"/>
          <w:i/>
          <w:sz w:val="20"/>
          <w:szCs w:val="20"/>
        </w:rPr>
        <w:t xml:space="preserve"> Name of sample</w:t>
      </w:r>
    </w:p>
    <w:tbl>
      <w:tblPr>
        <w:tblStyle w:val="afffff4"/>
        <w:tblW w:w="15435" w:type="dxa"/>
        <w:tblBorders>
          <w:top w:val="nil"/>
          <w:left w:val="nil"/>
          <w:bottom w:val="nil"/>
          <w:right w:val="nil"/>
          <w:insideH w:val="nil"/>
          <w:insideV w:val="nil"/>
        </w:tblBorders>
        <w:tblLayout w:type="fixed"/>
        <w:tblLook w:val="0600" w:firstRow="0" w:lastRow="0" w:firstColumn="0" w:lastColumn="0" w:noHBand="1" w:noVBand="1"/>
      </w:tblPr>
      <w:tblGrid>
        <w:gridCol w:w="1785"/>
        <w:gridCol w:w="2685"/>
        <w:gridCol w:w="1545"/>
        <w:gridCol w:w="1680"/>
        <w:gridCol w:w="1815"/>
        <w:gridCol w:w="1815"/>
        <w:gridCol w:w="2055"/>
        <w:gridCol w:w="2055"/>
      </w:tblGrid>
      <w:tr w:rsidR="00D52C18" w14:paraId="18F31DFF" w14:textId="77777777" w:rsidTr="00CA18DC">
        <w:trPr>
          <w:trHeight w:val="1065"/>
        </w:trPr>
        <w:tc>
          <w:tcPr>
            <w:tcW w:w="178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0631C3D6" w14:textId="77777777" w:rsidR="00D52C18" w:rsidRDefault="00D52C18" w:rsidP="00CA18DC">
            <w:pPr>
              <w:widowControl w:val="0"/>
              <w:rPr>
                <w:rFonts w:ascii="Open Sans" w:eastAsia="Open Sans" w:hAnsi="Open Sans" w:cs="Open Sans"/>
                <w:sz w:val="20"/>
                <w:szCs w:val="20"/>
              </w:rPr>
            </w:pPr>
            <w:bookmarkStart w:id="24" w:name="_heading=h.ggvjwxbprr21" w:colFirst="0" w:colLast="0"/>
            <w:bookmarkEnd w:id="24"/>
            <w:r>
              <w:rPr>
                <w:rFonts w:ascii="Open Sans" w:eastAsia="Open Sans" w:hAnsi="Open Sans" w:cs="Open Sans"/>
                <w:b/>
                <w:sz w:val="20"/>
                <w:szCs w:val="20"/>
              </w:rPr>
              <w:t>Taxon Name</w:t>
            </w:r>
          </w:p>
        </w:tc>
        <w:tc>
          <w:tcPr>
            <w:tcW w:w="268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3E328F8E" w14:textId="77777777" w:rsidR="00D52C18" w:rsidRDefault="00D52C18" w:rsidP="00CA18DC">
            <w:pPr>
              <w:widowControl w:val="0"/>
              <w:rPr>
                <w:rFonts w:ascii="Open Sans" w:eastAsia="Open Sans" w:hAnsi="Open Sans" w:cs="Open Sans"/>
                <w:sz w:val="20"/>
                <w:szCs w:val="20"/>
              </w:rPr>
            </w:pPr>
            <w:r>
              <w:rPr>
                <w:rFonts w:ascii="Open Sans" w:eastAsia="Open Sans" w:hAnsi="Open Sans" w:cs="Open Sans"/>
                <w:b/>
                <w:sz w:val="20"/>
                <w:szCs w:val="20"/>
              </w:rPr>
              <w:t xml:space="preserve">Important Metrics (i.e. high </w:t>
            </w:r>
            <w:proofErr w:type="spellStart"/>
            <w:r>
              <w:rPr>
                <w:rFonts w:ascii="Open Sans" w:eastAsia="Open Sans" w:hAnsi="Open Sans" w:cs="Open Sans"/>
                <w:b/>
                <w:sz w:val="20"/>
                <w:szCs w:val="20"/>
              </w:rPr>
              <w:t>bPM</w:t>
            </w:r>
            <w:proofErr w:type="spellEnd"/>
            <w:r>
              <w:rPr>
                <w:rFonts w:ascii="Open Sans" w:eastAsia="Open Sans" w:hAnsi="Open Sans" w:cs="Open Sans"/>
                <w:b/>
                <w:sz w:val="20"/>
                <w:szCs w:val="20"/>
              </w:rPr>
              <w:t>, known pathogen, number of contigs, length)</w:t>
            </w:r>
          </w:p>
        </w:tc>
        <w:tc>
          <w:tcPr>
            <w:tcW w:w="154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34BA17DF" w14:textId="77777777" w:rsidR="00D52C18" w:rsidRDefault="00D52C18" w:rsidP="00CA18DC">
            <w:pPr>
              <w:widowControl w:val="0"/>
              <w:rPr>
                <w:rFonts w:ascii="Open Sans" w:eastAsia="Open Sans" w:hAnsi="Open Sans" w:cs="Open Sans"/>
                <w:sz w:val="20"/>
                <w:szCs w:val="20"/>
              </w:rPr>
            </w:pPr>
            <w:r>
              <w:rPr>
                <w:rFonts w:ascii="Open Sans" w:eastAsia="Open Sans" w:hAnsi="Open Sans" w:cs="Open Sans"/>
                <w:b/>
                <w:sz w:val="20"/>
                <w:szCs w:val="20"/>
              </w:rPr>
              <w:t>Pathogenic?</w:t>
            </w:r>
          </w:p>
        </w:tc>
        <w:tc>
          <w:tcPr>
            <w:tcW w:w="168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6232A552" w14:textId="77777777" w:rsidR="00D52C18" w:rsidRDefault="00D52C18" w:rsidP="00CA18DC">
            <w:pPr>
              <w:widowControl w:val="0"/>
              <w:rPr>
                <w:rFonts w:ascii="Open Sans" w:eastAsia="Open Sans" w:hAnsi="Open Sans" w:cs="Open Sans"/>
                <w:sz w:val="20"/>
                <w:szCs w:val="20"/>
              </w:rPr>
            </w:pPr>
            <w:r>
              <w:rPr>
                <w:rFonts w:ascii="Open Sans" w:eastAsia="Open Sans" w:hAnsi="Open Sans" w:cs="Open Sans"/>
                <w:b/>
                <w:sz w:val="20"/>
                <w:szCs w:val="20"/>
              </w:rPr>
              <w:t xml:space="preserve">Does it answer your research question? </w:t>
            </w:r>
          </w:p>
        </w:tc>
        <w:tc>
          <w:tcPr>
            <w:tcW w:w="181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4BFD166D" w14:textId="77777777" w:rsidR="00D52C18" w:rsidRDefault="00D52C18" w:rsidP="00CA18DC">
            <w:pPr>
              <w:widowControl w:val="0"/>
              <w:rPr>
                <w:rFonts w:ascii="Open Sans" w:eastAsia="Open Sans" w:hAnsi="Open Sans" w:cs="Open Sans"/>
                <w:sz w:val="20"/>
                <w:szCs w:val="20"/>
              </w:rPr>
            </w:pPr>
            <w:r>
              <w:rPr>
                <w:rFonts w:ascii="Open Sans" w:eastAsia="Open Sans" w:hAnsi="Open Sans" w:cs="Open Sans"/>
                <w:b/>
                <w:sz w:val="20"/>
                <w:szCs w:val="20"/>
              </w:rPr>
              <w:t>Coverage Visualization Notes</w:t>
            </w:r>
          </w:p>
        </w:tc>
        <w:tc>
          <w:tcPr>
            <w:tcW w:w="181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4752330E" w14:textId="77777777" w:rsidR="00D52C18" w:rsidRDefault="00D52C18" w:rsidP="00CA18DC">
            <w:pPr>
              <w:widowControl w:val="0"/>
              <w:rPr>
                <w:rFonts w:ascii="Open Sans" w:eastAsia="Open Sans" w:hAnsi="Open Sans" w:cs="Open Sans"/>
                <w:b/>
                <w:sz w:val="20"/>
                <w:szCs w:val="20"/>
              </w:rPr>
            </w:pPr>
            <w:r>
              <w:rPr>
                <w:rFonts w:ascii="Open Sans" w:eastAsia="Open Sans" w:hAnsi="Open Sans" w:cs="Open Sans"/>
                <w:b/>
                <w:sz w:val="20"/>
                <w:szCs w:val="20"/>
              </w:rPr>
              <w:t>BLAST Notes</w:t>
            </w:r>
          </w:p>
        </w:tc>
        <w:tc>
          <w:tcPr>
            <w:tcW w:w="205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377D89A9" w14:textId="77777777" w:rsidR="00D52C18" w:rsidRDefault="00D52C18" w:rsidP="00CA18DC">
            <w:pPr>
              <w:widowControl w:val="0"/>
              <w:rPr>
                <w:rFonts w:ascii="Open Sans" w:eastAsia="Open Sans" w:hAnsi="Open Sans" w:cs="Open Sans"/>
                <w:b/>
                <w:sz w:val="20"/>
                <w:szCs w:val="20"/>
              </w:rPr>
            </w:pPr>
            <w:r>
              <w:rPr>
                <w:rFonts w:ascii="Open Sans" w:eastAsia="Open Sans" w:hAnsi="Open Sans" w:cs="Open Sans"/>
                <w:b/>
                <w:sz w:val="20"/>
                <w:szCs w:val="20"/>
              </w:rPr>
              <w:t>Why do you think this microbe is present?</w:t>
            </w:r>
          </w:p>
        </w:tc>
        <w:tc>
          <w:tcPr>
            <w:tcW w:w="205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6616EF9C" w14:textId="77777777" w:rsidR="00D52C18" w:rsidRDefault="00D52C18" w:rsidP="00CA18DC">
            <w:pPr>
              <w:widowControl w:val="0"/>
              <w:rPr>
                <w:rFonts w:ascii="Open Sans" w:eastAsia="Open Sans" w:hAnsi="Open Sans" w:cs="Open Sans"/>
                <w:b/>
                <w:sz w:val="20"/>
                <w:szCs w:val="20"/>
              </w:rPr>
            </w:pPr>
            <w:r>
              <w:rPr>
                <w:rFonts w:ascii="Open Sans" w:eastAsia="Open Sans" w:hAnsi="Open Sans" w:cs="Open Sans"/>
                <w:b/>
                <w:sz w:val="20"/>
                <w:szCs w:val="20"/>
              </w:rPr>
              <w:t xml:space="preserve">Is this a real hit? </w:t>
            </w:r>
          </w:p>
        </w:tc>
      </w:tr>
      <w:tr w:rsidR="00D52C18" w14:paraId="5F966E3B" w14:textId="77777777" w:rsidTr="00CA18DC">
        <w:trPr>
          <w:trHeight w:val="1539"/>
        </w:trPr>
        <w:tc>
          <w:tcPr>
            <w:tcW w:w="178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41D28FCF" w14:textId="77777777" w:rsidR="00D52C18" w:rsidRDefault="00D52C18" w:rsidP="00CA18DC">
            <w:pPr>
              <w:widowControl w:val="0"/>
              <w:rPr>
                <w:rFonts w:ascii="Open Sans" w:eastAsia="Open Sans" w:hAnsi="Open Sans" w:cs="Open Sans"/>
              </w:rPr>
            </w:pPr>
          </w:p>
        </w:tc>
        <w:tc>
          <w:tcPr>
            <w:tcW w:w="268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45E3DFAD" w14:textId="77777777" w:rsidR="00D52C18" w:rsidRDefault="00D52C18" w:rsidP="00CA18DC">
            <w:pPr>
              <w:widowControl w:val="0"/>
              <w:rPr>
                <w:rFonts w:ascii="Open Sans" w:eastAsia="Open Sans" w:hAnsi="Open Sans" w:cs="Open Sans"/>
              </w:rPr>
            </w:pPr>
          </w:p>
        </w:tc>
        <w:tc>
          <w:tcPr>
            <w:tcW w:w="154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5208C3C4" w14:textId="77777777" w:rsidR="00D52C18" w:rsidRDefault="00D52C18" w:rsidP="00CA18DC">
            <w:pPr>
              <w:numPr>
                <w:ilvl w:val="0"/>
                <w:numId w:val="11"/>
              </w:numPr>
              <w:jc w:val="center"/>
              <w:rPr>
                <w:rFonts w:ascii="Open Sans" w:eastAsia="Open Sans" w:hAnsi="Open Sans" w:cs="Open Sans"/>
              </w:rPr>
            </w:pPr>
          </w:p>
        </w:tc>
        <w:tc>
          <w:tcPr>
            <w:tcW w:w="168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354B20D4" w14:textId="77777777" w:rsidR="00D52C18" w:rsidRDefault="00D52C18" w:rsidP="00CA18DC">
            <w:pPr>
              <w:rPr>
                <w:rFonts w:ascii="Open Sans" w:eastAsia="Open Sans" w:hAnsi="Open Sans" w:cs="Open Sans"/>
              </w:rPr>
            </w:pPr>
          </w:p>
        </w:tc>
        <w:tc>
          <w:tcPr>
            <w:tcW w:w="181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1E372AB4" w14:textId="77777777" w:rsidR="00D52C18" w:rsidRDefault="00D52C18" w:rsidP="00CA18DC">
            <w:pPr>
              <w:widowControl w:val="0"/>
              <w:rPr>
                <w:rFonts w:ascii="Open Sans" w:eastAsia="Open Sans" w:hAnsi="Open Sans" w:cs="Open Sans"/>
              </w:rPr>
            </w:pPr>
          </w:p>
        </w:tc>
        <w:tc>
          <w:tcPr>
            <w:tcW w:w="181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456DEC05" w14:textId="77777777" w:rsidR="00D52C18" w:rsidRDefault="00D52C18" w:rsidP="00CA18DC">
            <w:pPr>
              <w:widowControl w:val="0"/>
              <w:rPr>
                <w:rFonts w:ascii="Open Sans" w:eastAsia="Open Sans" w:hAnsi="Open Sans" w:cs="Open Sans"/>
              </w:rPr>
            </w:pPr>
          </w:p>
        </w:tc>
        <w:tc>
          <w:tcPr>
            <w:tcW w:w="205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2504513D" w14:textId="77777777" w:rsidR="00D52C18" w:rsidRDefault="00D52C18" w:rsidP="00CA18DC">
            <w:pPr>
              <w:widowControl w:val="0"/>
              <w:rPr>
                <w:rFonts w:ascii="Open Sans" w:eastAsia="Open Sans" w:hAnsi="Open Sans" w:cs="Open Sans"/>
              </w:rPr>
            </w:pPr>
          </w:p>
        </w:tc>
        <w:tc>
          <w:tcPr>
            <w:tcW w:w="205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31AD4756" w14:textId="77777777" w:rsidR="00D52C18" w:rsidRDefault="00D52C18" w:rsidP="00CA18DC">
            <w:pPr>
              <w:widowControl w:val="0"/>
              <w:rPr>
                <w:rFonts w:ascii="Open Sans" w:eastAsia="Open Sans" w:hAnsi="Open Sans" w:cs="Open Sans"/>
              </w:rPr>
            </w:pPr>
          </w:p>
        </w:tc>
      </w:tr>
      <w:tr w:rsidR="00D52C18" w14:paraId="725FDD29" w14:textId="77777777" w:rsidTr="00CA18DC">
        <w:trPr>
          <w:trHeight w:val="1539"/>
        </w:trPr>
        <w:tc>
          <w:tcPr>
            <w:tcW w:w="178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290FABEB" w14:textId="77777777" w:rsidR="00D52C18" w:rsidRDefault="00D52C18" w:rsidP="00CA18DC">
            <w:pPr>
              <w:widowControl w:val="0"/>
              <w:rPr>
                <w:rFonts w:ascii="Open Sans" w:eastAsia="Open Sans" w:hAnsi="Open Sans" w:cs="Open Sans"/>
              </w:rPr>
            </w:pPr>
          </w:p>
        </w:tc>
        <w:tc>
          <w:tcPr>
            <w:tcW w:w="268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59433215" w14:textId="77777777" w:rsidR="00D52C18" w:rsidRDefault="00D52C18" w:rsidP="00CA18DC">
            <w:pPr>
              <w:widowControl w:val="0"/>
              <w:rPr>
                <w:rFonts w:ascii="Open Sans" w:eastAsia="Open Sans" w:hAnsi="Open Sans" w:cs="Open Sans"/>
              </w:rPr>
            </w:pPr>
          </w:p>
        </w:tc>
        <w:tc>
          <w:tcPr>
            <w:tcW w:w="154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01E5360F" w14:textId="77777777" w:rsidR="00D52C18" w:rsidRDefault="00D52C18" w:rsidP="00CA18DC">
            <w:pPr>
              <w:numPr>
                <w:ilvl w:val="0"/>
                <w:numId w:val="7"/>
              </w:numPr>
              <w:jc w:val="center"/>
              <w:rPr>
                <w:rFonts w:ascii="Open Sans" w:eastAsia="Open Sans" w:hAnsi="Open Sans" w:cs="Open Sans"/>
              </w:rPr>
            </w:pPr>
          </w:p>
        </w:tc>
        <w:tc>
          <w:tcPr>
            <w:tcW w:w="168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51579C8A" w14:textId="77777777" w:rsidR="00D52C18" w:rsidRDefault="00D52C18" w:rsidP="00CA18DC">
            <w:pPr>
              <w:rPr>
                <w:rFonts w:ascii="Open Sans" w:eastAsia="Open Sans" w:hAnsi="Open Sans" w:cs="Open Sans"/>
              </w:rPr>
            </w:pPr>
          </w:p>
        </w:tc>
        <w:tc>
          <w:tcPr>
            <w:tcW w:w="181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291D31BA" w14:textId="77777777" w:rsidR="00D52C18" w:rsidRDefault="00D52C18" w:rsidP="00CA18DC">
            <w:pPr>
              <w:widowControl w:val="0"/>
              <w:rPr>
                <w:rFonts w:ascii="Open Sans" w:eastAsia="Open Sans" w:hAnsi="Open Sans" w:cs="Open Sans"/>
              </w:rPr>
            </w:pPr>
          </w:p>
        </w:tc>
        <w:tc>
          <w:tcPr>
            <w:tcW w:w="181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60098403" w14:textId="77777777" w:rsidR="00D52C18" w:rsidRDefault="00D52C18" w:rsidP="00CA18DC">
            <w:pPr>
              <w:widowControl w:val="0"/>
              <w:rPr>
                <w:rFonts w:ascii="Open Sans" w:eastAsia="Open Sans" w:hAnsi="Open Sans" w:cs="Open Sans"/>
              </w:rPr>
            </w:pPr>
          </w:p>
        </w:tc>
        <w:tc>
          <w:tcPr>
            <w:tcW w:w="205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681A3FF4" w14:textId="77777777" w:rsidR="00D52C18" w:rsidRDefault="00D52C18" w:rsidP="00CA18DC">
            <w:pPr>
              <w:widowControl w:val="0"/>
              <w:rPr>
                <w:rFonts w:ascii="Open Sans" w:eastAsia="Open Sans" w:hAnsi="Open Sans" w:cs="Open Sans"/>
              </w:rPr>
            </w:pPr>
          </w:p>
        </w:tc>
        <w:tc>
          <w:tcPr>
            <w:tcW w:w="205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52145DD0" w14:textId="77777777" w:rsidR="00D52C18" w:rsidRDefault="00D52C18" w:rsidP="00CA18DC">
            <w:pPr>
              <w:widowControl w:val="0"/>
              <w:rPr>
                <w:rFonts w:ascii="Open Sans" w:eastAsia="Open Sans" w:hAnsi="Open Sans" w:cs="Open Sans"/>
              </w:rPr>
            </w:pPr>
          </w:p>
        </w:tc>
      </w:tr>
      <w:tr w:rsidR="00D52C18" w14:paraId="67544B8C" w14:textId="77777777" w:rsidTr="00CA18DC">
        <w:trPr>
          <w:trHeight w:val="1539"/>
        </w:trPr>
        <w:tc>
          <w:tcPr>
            <w:tcW w:w="178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62B45D9C" w14:textId="77777777" w:rsidR="00D52C18" w:rsidRDefault="00D52C18" w:rsidP="00CA18DC">
            <w:pPr>
              <w:widowControl w:val="0"/>
              <w:rPr>
                <w:rFonts w:ascii="Open Sans" w:eastAsia="Open Sans" w:hAnsi="Open Sans" w:cs="Open Sans"/>
              </w:rPr>
            </w:pPr>
          </w:p>
        </w:tc>
        <w:tc>
          <w:tcPr>
            <w:tcW w:w="268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3C782348" w14:textId="77777777" w:rsidR="00D52C18" w:rsidRDefault="00D52C18" w:rsidP="00CA18DC">
            <w:pPr>
              <w:widowControl w:val="0"/>
              <w:rPr>
                <w:rFonts w:ascii="Open Sans" w:eastAsia="Open Sans" w:hAnsi="Open Sans" w:cs="Open Sans"/>
              </w:rPr>
            </w:pPr>
          </w:p>
        </w:tc>
        <w:tc>
          <w:tcPr>
            <w:tcW w:w="154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67EE536D" w14:textId="77777777" w:rsidR="00D52C18" w:rsidRDefault="00D52C18" w:rsidP="00CA18DC">
            <w:pPr>
              <w:numPr>
                <w:ilvl w:val="0"/>
                <w:numId w:val="8"/>
              </w:numPr>
              <w:jc w:val="center"/>
              <w:rPr>
                <w:rFonts w:ascii="Open Sans" w:eastAsia="Open Sans" w:hAnsi="Open Sans" w:cs="Open Sans"/>
              </w:rPr>
            </w:pPr>
          </w:p>
        </w:tc>
        <w:tc>
          <w:tcPr>
            <w:tcW w:w="168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3D03675F" w14:textId="77777777" w:rsidR="00D52C18" w:rsidRDefault="00D52C18" w:rsidP="00CA18DC">
            <w:pPr>
              <w:rPr>
                <w:rFonts w:ascii="Open Sans" w:eastAsia="Open Sans" w:hAnsi="Open Sans" w:cs="Open Sans"/>
              </w:rPr>
            </w:pPr>
          </w:p>
        </w:tc>
        <w:tc>
          <w:tcPr>
            <w:tcW w:w="181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46A17B22" w14:textId="77777777" w:rsidR="00D52C18" w:rsidRDefault="00D52C18" w:rsidP="00CA18DC">
            <w:pPr>
              <w:widowControl w:val="0"/>
              <w:rPr>
                <w:rFonts w:ascii="Open Sans" w:eastAsia="Open Sans" w:hAnsi="Open Sans" w:cs="Open Sans"/>
              </w:rPr>
            </w:pPr>
          </w:p>
        </w:tc>
        <w:tc>
          <w:tcPr>
            <w:tcW w:w="181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3BFD961A" w14:textId="77777777" w:rsidR="00D52C18" w:rsidRDefault="00D52C18" w:rsidP="00CA18DC">
            <w:pPr>
              <w:widowControl w:val="0"/>
              <w:rPr>
                <w:rFonts w:ascii="Open Sans" w:eastAsia="Open Sans" w:hAnsi="Open Sans" w:cs="Open Sans"/>
              </w:rPr>
            </w:pPr>
          </w:p>
        </w:tc>
        <w:tc>
          <w:tcPr>
            <w:tcW w:w="205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0A74399E" w14:textId="77777777" w:rsidR="00D52C18" w:rsidRDefault="00D52C18" w:rsidP="00CA18DC">
            <w:pPr>
              <w:widowControl w:val="0"/>
              <w:rPr>
                <w:rFonts w:ascii="Open Sans" w:eastAsia="Open Sans" w:hAnsi="Open Sans" w:cs="Open Sans"/>
              </w:rPr>
            </w:pPr>
          </w:p>
        </w:tc>
        <w:tc>
          <w:tcPr>
            <w:tcW w:w="205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27D31188" w14:textId="77777777" w:rsidR="00D52C18" w:rsidRDefault="00D52C18" w:rsidP="00CA18DC">
            <w:pPr>
              <w:widowControl w:val="0"/>
              <w:rPr>
                <w:rFonts w:ascii="Open Sans" w:eastAsia="Open Sans" w:hAnsi="Open Sans" w:cs="Open Sans"/>
              </w:rPr>
            </w:pPr>
          </w:p>
        </w:tc>
      </w:tr>
      <w:tr w:rsidR="00D52C18" w14:paraId="4B58B95B" w14:textId="77777777" w:rsidTr="00CA18DC">
        <w:trPr>
          <w:trHeight w:val="1539"/>
        </w:trPr>
        <w:tc>
          <w:tcPr>
            <w:tcW w:w="178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27E31C18" w14:textId="77777777" w:rsidR="00D52C18" w:rsidRDefault="00D52C18" w:rsidP="00CA18DC">
            <w:pPr>
              <w:widowControl w:val="0"/>
              <w:rPr>
                <w:rFonts w:ascii="Open Sans" w:eastAsia="Open Sans" w:hAnsi="Open Sans" w:cs="Open Sans"/>
              </w:rPr>
            </w:pPr>
          </w:p>
        </w:tc>
        <w:tc>
          <w:tcPr>
            <w:tcW w:w="268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4EB97D37" w14:textId="77777777" w:rsidR="00D52C18" w:rsidRDefault="00D52C18" w:rsidP="00CA18DC">
            <w:pPr>
              <w:widowControl w:val="0"/>
              <w:rPr>
                <w:rFonts w:ascii="Open Sans" w:eastAsia="Open Sans" w:hAnsi="Open Sans" w:cs="Open Sans"/>
              </w:rPr>
            </w:pPr>
          </w:p>
        </w:tc>
        <w:tc>
          <w:tcPr>
            <w:tcW w:w="154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3D057F2C" w14:textId="77777777" w:rsidR="00D52C18" w:rsidRDefault="00D52C18" w:rsidP="00CA18DC">
            <w:pPr>
              <w:numPr>
                <w:ilvl w:val="0"/>
                <w:numId w:val="5"/>
              </w:numPr>
              <w:jc w:val="center"/>
              <w:rPr>
                <w:rFonts w:ascii="Open Sans" w:eastAsia="Open Sans" w:hAnsi="Open Sans" w:cs="Open Sans"/>
              </w:rPr>
            </w:pPr>
          </w:p>
        </w:tc>
        <w:tc>
          <w:tcPr>
            <w:tcW w:w="168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16EC8CCF" w14:textId="77777777" w:rsidR="00D52C18" w:rsidRDefault="00D52C18" w:rsidP="00CA18DC">
            <w:pPr>
              <w:rPr>
                <w:rFonts w:ascii="Open Sans" w:eastAsia="Open Sans" w:hAnsi="Open Sans" w:cs="Open Sans"/>
              </w:rPr>
            </w:pPr>
          </w:p>
        </w:tc>
        <w:tc>
          <w:tcPr>
            <w:tcW w:w="181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0BE2A22A" w14:textId="77777777" w:rsidR="00D52C18" w:rsidRDefault="00D52C18" w:rsidP="00CA18DC">
            <w:pPr>
              <w:widowControl w:val="0"/>
              <w:rPr>
                <w:rFonts w:ascii="Open Sans" w:eastAsia="Open Sans" w:hAnsi="Open Sans" w:cs="Open Sans"/>
              </w:rPr>
            </w:pPr>
          </w:p>
        </w:tc>
        <w:tc>
          <w:tcPr>
            <w:tcW w:w="181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1073EB3E" w14:textId="77777777" w:rsidR="00D52C18" w:rsidRDefault="00D52C18" w:rsidP="00CA18DC">
            <w:pPr>
              <w:widowControl w:val="0"/>
              <w:rPr>
                <w:rFonts w:ascii="Open Sans" w:eastAsia="Open Sans" w:hAnsi="Open Sans" w:cs="Open Sans"/>
              </w:rPr>
            </w:pPr>
          </w:p>
        </w:tc>
        <w:tc>
          <w:tcPr>
            <w:tcW w:w="205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4A147606" w14:textId="77777777" w:rsidR="00D52C18" w:rsidRDefault="00D52C18" w:rsidP="00CA18DC">
            <w:pPr>
              <w:widowControl w:val="0"/>
              <w:rPr>
                <w:rFonts w:ascii="Open Sans" w:eastAsia="Open Sans" w:hAnsi="Open Sans" w:cs="Open Sans"/>
              </w:rPr>
            </w:pPr>
          </w:p>
        </w:tc>
        <w:tc>
          <w:tcPr>
            <w:tcW w:w="205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0E00AF7B" w14:textId="77777777" w:rsidR="00D52C18" w:rsidRDefault="00D52C18" w:rsidP="00CA18DC">
            <w:pPr>
              <w:widowControl w:val="0"/>
              <w:rPr>
                <w:rFonts w:ascii="Open Sans" w:eastAsia="Open Sans" w:hAnsi="Open Sans" w:cs="Open Sans"/>
              </w:rPr>
            </w:pPr>
          </w:p>
        </w:tc>
      </w:tr>
    </w:tbl>
    <w:p w14:paraId="0C3AF01C" w14:textId="77777777" w:rsidR="00A51EA5" w:rsidRDefault="00000000">
      <w:pPr>
        <w:pStyle w:val="Heading2"/>
        <w:spacing w:before="240" w:after="0"/>
        <w:rPr>
          <w:rFonts w:ascii="Open Sans" w:eastAsia="Open Sans" w:hAnsi="Open Sans" w:cs="Open Sans"/>
          <w:sz w:val="30"/>
          <w:szCs w:val="30"/>
        </w:rPr>
      </w:pPr>
      <w:r>
        <w:rPr>
          <w:rFonts w:ascii="Open Sans" w:eastAsia="Open Sans" w:hAnsi="Open Sans" w:cs="Open Sans"/>
        </w:rPr>
        <w:lastRenderedPageBreak/>
        <w:t>Sample Summary Table (#3)</w:t>
      </w:r>
    </w:p>
    <w:p w14:paraId="4C1A163F" w14:textId="77777777" w:rsidR="00A51EA5" w:rsidRDefault="00000000">
      <w:pPr>
        <w:rPr>
          <w:rFonts w:ascii="Open Sans" w:eastAsia="Open Sans" w:hAnsi="Open Sans" w:cs="Open Sans"/>
        </w:rPr>
      </w:pPr>
      <w:r>
        <w:rPr>
          <w:rFonts w:ascii="Open Sans" w:eastAsia="Open Sans" w:hAnsi="Open Sans" w:cs="Open Sans"/>
        </w:rPr>
        <w:t>___________________________________</w:t>
      </w:r>
    </w:p>
    <w:p w14:paraId="1FD451F2" w14:textId="77777777" w:rsidR="00A51EA5" w:rsidRDefault="00000000">
      <w:pPr>
        <w:spacing w:after="200"/>
        <w:rPr>
          <w:rFonts w:ascii="Open Sans" w:eastAsia="Open Sans" w:hAnsi="Open Sans" w:cs="Open Sans"/>
          <w:i/>
          <w:sz w:val="20"/>
          <w:szCs w:val="20"/>
        </w:rPr>
      </w:pPr>
      <w:r>
        <w:rPr>
          <w:rFonts w:ascii="Open Sans" w:eastAsia="Open Sans" w:hAnsi="Open Sans" w:cs="Open Sans"/>
          <w:i/>
          <w:color w:val="B7B7B7"/>
          <w:sz w:val="20"/>
          <w:szCs w:val="20"/>
        </w:rPr>
        <w:t xml:space="preserve">                     </w:t>
      </w:r>
      <w:r>
        <w:rPr>
          <w:rFonts w:ascii="Open Sans" w:eastAsia="Open Sans" w:hAnsi="Open Sans" w:cs="Open Sans"/>
          <w:i/>
          <w:sz w:val="20"/>
          <w:szCs w:val="20"/>
        </w:rPr>
        <w:t xml:space="preserve"> Name of sample</w:t>
      </w:r>
    </w:p>
    <w:tbl>
      <w:tblPr>
        <w:tblStyle w:val="afffff4"/>
        <w:tblW w:w="15435" w:type="dxa"/>
        <w:tblBorders>
          <w:top w:val="nil"/>
          <w:left w:val="nil"/>
          <w:bottom w:val="nil"/>
          <w:right w:val="nil"/>
          <w:insideH w:val="nil"/>
          <w:insideV w:val="nil"/>
        </w:tblBorders>
        <w:tblLayout w:type="fixed"/>
        <w:tblLook w:val="0600" w:firstRow="0" w:lastRow="0" w:firstColumn="0" w:lastColumn="0" w:noHBand="1" w:noVBand="1"/>
      </w:tblPr>
      <w:tblGrid>
        <w:gridCol w:w="1785"/>
        <w:gridCol w:w="2685"/>
        <w:gridCol w:w="1545"/>
        <w:gridCol w:w="1680"/>
        <w:gridCol w:w="1815"/>
        <w:gridCol w:w="1815"/>
        <w:gridCol w:w="2055"/>
        <w:gridCol w:w="2055"/>
      </w:tblGrid>
      <w:tr w:rsidR="00D52C18" w14:paraId="78AF90CD" w14:textId="77777777" w:rsidTr="00CA18DC">
        <w:trPr>
          <w:trHeight w:val="1065"/>
        </w:trPr>
        <w:tc>
          <w:tcPr>
            <w:tcW w:w="178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11ED58C2" w14:textId="77777777" w:rsidR="00D52C18" w:rsidRDefault="00D52C18" w:rsidP="00CA18DC">
            <w:pPr>
              <w:widowControl w:val="0"/>
              <w:rPr>
                <w:rFonts w:ascii="Open Sans" w:eastAsia="Open Sans" w:hAnsi="Open Sans" w:cs="Open Sans"/>
                <w:sz w:val="20"/>
                <w:szCs w:val="20"/>
              </w:rPr>
            </w:pPr>
            <w:bookmarkStart w:id="25" w:name="bookmark=kix.lzekpsx3wagf" w:colFirst="0" w:colLast="0"/>
            <w:bookmarkStart w:id="26" w:name="_heading=h.q0jn75rerdew" w:colFirst="0" w:colLast="0"/>
            <w:bookmarkEnd w:id="25"/>
            <w:bookmarkEnd w:id="26"/>
            <w:r>
              <w:rPr>
                <w:rFonts w:ascii="Open Sans" w:eastAsia="Open Sans" w:hAnsi="Open Sans" w:cs="Open Sans"/>
                <w:b/>
                <w:sz w:val="20"/>
                <w:szCs w:val="20"/>
              </w:rPr>
              <w:t>Taxon Name</w:t>
            </w:r>
          </w:p>
        </w:tc>
        <w:tc>
          <w:tcPr>
            <w:tcW w:w="268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5972D0D5" w14:textId="77777777" w:rsidR="00D52C18" w:rsidRDefault="00D52C18" w:rsidP="00CA18DC">
            <w:pPr>
              <w:widowControl w:val="0"/>
              <w:rPr>
                <w:rFonts w:ascii="Open Sans" w:eastAsia="Open Sans" w:hAnsi="Open Sans" w:cs="Open Sans"/>
                <w:sz w:val="20"/>
                <w:szCs w:val="20"/>
              </w:rPr>
            </w:pPr>
            <w:r>
              <w:rPr>
                <w:rFonts w:ascii="Open Sans" w:eastAsia="Open Sans" w:hAnsi="Open Sans" w:cs="Open Sans"/>
                <w:b/>
                <w:sz w:val="20"/>
                <w:szCs w:val="20"/>
              </w:rPr>
              <w:t xml:space="preserve">Important Metrics (i.e. high </w:t>
            </w:r>
            <w:proofErr w:type="spellStart"/>
            <w:r>
              <w:rPr>
                <w:rFonts w:ascii="Open Sans" w:eastAsia="Open Sans" w:hAnsi="Open Sans" w:cs="Open Sans"/>
                <w:b/>
                <w:sz w:val="20"/>
                <w:szCs w:val="20"/>
              </w:rPr>
              <w:t>bPM</w:t>
            </w:r>
            <w:proofErr w:type="spellEnd"/>
            <w:r>
              <w:rPr>
                <w:rFonts w:ascii="Open Sans" w:eastAsia="Open Sans" w:hAnsi="Open Sans" w:cs="Open Sans"/>
                <w:b/>
                <w:sz w:val="20"/>
                <w:szCs w:val="20"/>
              </w:rPr>
              <w:t>, known pathogen, number of contigs, length)</w:t>
            </w:r>
          </w:p>
        </w:tc>
        <w:tc>
          <w:tcPr>
            <w:tcW w:w="154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24C26AB9" w14:textId="77777777" w:rsidR="00D52C18" w:rsidRDefault="00D52C18" w:rsidP="00CA18DC">
            <w:pPr>
              <w:widowControl w:val="0"/>
              <w:rPr>
                <w:rFonts w:ascii="Open Sans" w:eastAsia="Open Sans" w:hAnsi="Open Sans" w:cs="Open Sans"/>
                <w:sz w:val="20"/>
                <w:szCs w:val="20"/>
              </w:rPr>
            </w:pPr>
            <w:r>
              <w:rPr>
                <w:rFonts w:ascii="Open Sans" w:eastAsia="Open Sans" w:hAnsi="Open Sans" w:cs="Open Sans"/>
                <w:b/>
                <w:sz w:val="20"/>
                <w:szCs w:val="20"/>
              </w:rPr>
              <w:t>Pathogenic?</w:t>
            </w:r>
          </w:p>
        </w:tc>
        <w:tc>
          <w:tcPr>
            <w:tcW w:w="168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518511E6" w14:textId="77777777" w:rsidR="00D52C18" w:rsidRDefault="00D52C18" w:rsidP="00CA18DC">
            <w:pPr>
              <w:widowControl w:val="0"/>
              <w:rPr>
                <w:rFonts w:ascii="Open Sans" w:eastAsia="Open Sans" w:hAnsi="Open Sans" w:cs="Open Sans"/>
                <w:sz w:val="20"/>
                <w:szCs w:val="20"/>
              </w:rPr>
            </w:pPr>
            <w:r>
              <w:rPr>
                <w:rFonts w:ascii="Open Sans" w:eastAsia="Open Sans" w:hAnsi="Open Sans" w:cs="Open Sans"/>
                <w:b/>
                <w:sz w:val="20"/>
                <w:szCs w:val="20"/>
              </w:rPr>
              <w:t xml:space="preserve">Does it answer your research question? </w:t>
            </w:r>
          </w:p>
        </w:tc>
        <w:tc>
          <w:tcPr>
            <w:tcW w:w="181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790C8476" w14:textId="77777777" w:rsidR="00D52C18" w:rsidRDefault="00D52C18" w:rsidP="00CA18DC">
            <w:pPr>
              <w:widowControl w:val="0"/>
              <w:rPr>
                <w:rFonts w:ascii="Open Sans" w:eastAsia="Open Sans" w:hAnsi="Open Sans" w:cs="Open Sans"/>
                <w:sz w:val="20"/>
                <w:szCs w:val="20"/>
              </w:rPr>
            </w:pPr>
            <w:r>
              <w:rPr>
                <w:rFonts w:ascii="Open Sans" w:eastAsia="Open Sans" w:hAnsi="Open Sans" w:cs="Open Sans"/>
                <w:b/>
                <w:sz w:val="20"/>
                <w:szCs w:val="20"/>
              </w:rPr>
              <w:t>Coverage Visualization Notes</w:t>
            </w:r>
          </w:p>
        </w:tc>
        <w:tc>
          <w:tcPr>
            <w:tcW w:w="181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70428FE3" w14:textId="77777777" w:rsidR="00D52C18" w:rsidRDefault="00D52C18" w:rsidP="00CA18DC">
            <w:pPr>
              <w:widowControl w:val="0"/>
              <w:rPr>
                <w:rFonts w:ascii="Open Sans" w:eastAsia="Open Sans" w:hAnsi="Open Sans" w:cs="Open Sans"/>
                <w:b/>
                <w:sz w:val="20"/>
                <w:szCs w:val="20"/>
              </w:rPr>
            </w:pPr>
            <w:r>
              <w:rPr>
                <w:rFonts w:ascii="Open Sans" w:eastAsia="Open Sans" w:hAnsi="Open Sans" w:cs="Open Sans"/>
                <w:b/>
                <w:sz w:val="20"/>
                <w:szCs w:val="20"/>
              </w:rPr>
              <w:t>BLAST Notes</w:t>
            </w:r>
          </w:p>
        </w:tc>
        <w:tc>
          <w:tcPr>
            <w:tcW w:w="205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4496DC65" w14:textId="77777777" w:rsidR="00D52C18" w:rsidRDefault="00D52C18" w:rsidP="00CA18DC">
            <w:pPr>
              <w:widowControl w:val="0"/>
              <w:rPr>
                <w:rFonts w:ascii="Open Sans" w:eastAsia="Open Sans" w:hAnsi="Open Sans" w:cs="Open Sans"/>
                <w:b/>
                <w:sz w:val="20"/>
                <w:szCs w:val="20"/>
              </w:rPr>
            </w:pPr>
            <w:r>
              <w:rPr>
                <w:rFonts w:ascii="Open Sans" w:eastAsia="Open Sans" w:hAnsi="Open Sans" w:cs="Open Sans"/>
                <w:b/>
                <w:sz w:val="20"/>
                <w:szCs w:val="20"/>
              </w:rPr>
              <w:t>Why do you think this microbe is present?</w:t>
            </w:r>
          </w:p>
        </w:tc>
        <w:tc>
          <w:tcPr>
            <w:tcW w:w="205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6A91DBF1" w14:textId="77777777" w:rsidR="00D52C18" w:rsidRDefault="00D52C18" w:rsidP="00CA18DC">
            <w:pPr>
              <w:widowControl w:val="0"/>
              <w:rPr>
                <w:rFonts w:ascii="Open Sans" w:eastAsia="Open Sans" w:hAnsi="Open Sans" w:cs="Open Sans"/>
                <w:b/>
                <w:sz w:val="20"/>
                <w:szCs w:val="20"/>
              </w:rPr>
            </w:pPr>
            <w:r>
              <w:rPr>
                <w:rFonts w:ascii="Open Sans" w:eastAsia="Open Sans" w:hAnsi="Open Sans" w:cs="Open Sans"/>
                <w:b/>
                <w:sz w:val="20"/>
                <w:szCs w:val="20"/>
              </w:rPr>
              <w:t xml:space="preserve">Is this a real hit? </w:t>
            </w:r>
          </w:p>
        </w:tc>
      </w:tr>
      <w:tr w:rsidR="00D52C18" w14:paraId="3EF442C9" w14:textId="77777777" w:rsidTr="00CA18DC">
        <w:trPr>
          <w:trHeight w:val="1539"/>
        </w:trPr>
        <w:tc>
          <w:tcPr>
            <w:tcW w:w="178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02530A07" w14:textId="77777777" w:rsidR="00D52C18" w:rsidRDefault="00D52C18" w:rsidP="00CA18DC">
            <w:pPr>
              <w:widowControl w:val="0"/>
              <w:rPr>
                <w:rFonts w:ascii="Open Sans" w:eastAsia="Open Sans" w:hAnsi="Open Sans" w:cs="Open Sans"/>
              </w:rPr>
            </w:pPr>
          </w:p>
        </w:tc>
        <w:tc>
          <w:tcPr>
            <w:tcW w:w="268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46B46444" w14:textId="77777777" w:rsidR="00D52C18" w:rsidRDefault="00D52C18" w:rsidP="00CA18DC">
            <w:pPr>
              <w:widowControl w:val="0"/>
              <w:rPr>
                <w:rFonts w:ascii="Open Sans" w:eastAsia="Open Sans" w:hAnsi="Open Sans" w:cs="Open Sans"/>
              </w:rPr>
            </w:pPr>
          </w:p>
        </w:tc>
        <w:tc>
          <w:tcPr>
            <w:tcW w:w="154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1177679D" w14:textId="77777777" w:rsidR="00D52C18" w:rsidRDefault="00D52C18" w:rsidP="00CA18DC">
            <w:pPr>
              <w:numPr>
                <w:ilvl w:val="0"/>
                <w:numId w:val="11"/>
              </w:numPr>
              <w:jc w:val="center"/>
              <w:rPr>
                <w:rFonts w:ascii="Open Sans" w:eastAsia="Open Sans" w:hAnsi="Open Sans" w:cs="Open Sans"/>
              </w:rPr>
            </w:pPr>
          </w:p>
        </w:tc>
        <w:tc>
          <w:tcPr>
            <w:tcW w:w="168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2CCEB386" w14:textId="77777777" w:rsidR="00D52C18" w:rsidRDefault="00D52C18" w:rsidP="00CA18DC">
            <w:pPr>
              <w:rPr>
                <w:rFonts w:ascii="Open Sans" w:eastAsia="Open Sans" w:hAnsi="Open Sans" w:cs="Open Sans"/>
              </w:rPr>
            </w:pPr>
          </w:p>
        </w:tc>
        <w:tc>
          <w:tcPr>
            <w:tcW w:w="181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10C9EC15" w14:textId="77777777" w:rsidR="00D52C18" w:rsidRDefault="00D52C18" w:rsidP="00CA18DC">
            <w:pPr>
              <w:widowControl w:val="0"/>
              <w:rPr>
                <w:rFonts w:ascii="Open Sans" w:eastAsia="Open Sans" w:hAnsi="Open Sans" w:cs="Open Sans"/>
              </w:rPr>
            </w:pPr>
          </w:p>
        </w:tc>
        <w:tc>
          <w:tcPr>
            <w:tcW w:w="181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2D729149" w14:textId="77777777" w:rsidR="00D52C18" w:rsidRDefault="00D52C18" w:rsidP="00CA18DC">
            <w:pPr>
              <w:widowControl w:val="0"/>
              <w:rPr>
                <w:rFonts w:ascii="Open Sans" w:eastAsia="Open Sans" w:hAnsi="Open Sans" w:cs="Open Sans"/>
              </w:rPr>
            </w:pPr>
          </w:p>
        </w:tc>
        <w:tc>
          <w:tcPr>
            <w:tcW w:w="205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1F3C6514" w14:textId="77777777" w:rsidR="00D52C18" w:rsidRDefault="00D52C18" w:rsidP="00CA18DC">
            <w:pPr>
              <w:widowControl w:val="0"/>
              <w:rPr>
                <w:rFonts w:ascii="Open Sans" w:eastAsia="Open Sans" w:hAnsi="Open Sans" w:cs="Open Sans"/>
              </w:rPr>
            </w:pPr>
          </w:p>
        </w:tc>
        <w:tc>
          <w:tcPr>
            <w:tcW w:w="205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6AFE75A6" w14:textId="77777777" w:rsidR="00D52C18" w:rsidRDefault="00D52C18" w:rsidP="00CA18DC">
            <w:pPr>
              <w:widowControl w:val="0"/>
              <w:rPr>
                <w:rFonts w:ascii="Open Sans" w:eastAsia="Open Sans" w:hAnsi="Open Sans" w:cs="Open Sans"/>
              </w:rPr>
            </w:pPr>
          </w:p>
        </w:tc>
      </w:tr>
      <w:tr w:rsidR="00D52C18" w14:paraId="73C48C07" w14:textId="77777777" w:rsidTr="00CA18DC">
        <w:trPr>
          <w:trHeight w:val="1539"/>
        </w:trPr>
        <w:tc>
          <w:tcPr>
            <w:tcW w:w="178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3BB2FEFF" w14:textId="77777777" w:rsidR="00D52C18" w:rsidRDefault="00D52C18" w:rsidP="00CA18DC">
            <w:pPr>
              <w:widowControl w:val="0"/>
              <w:rPr>
                <w:rFonts w:ascii="Open Sans" w:eastAsia="Open Sans" w:hAnsi="Open Sans" w:cs="Open Sans"/>
              </w:rPr>
            </w:pPr>
          </w:p>
        </w:tc>
        <w:tc>
          <w:tcPr>
            <w:tcW w:w="268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5CED5EA4" w14:textId="77777777" w:rsidR="00D52C18" w:rsidRDefault="00D52C18" w:rsidP="00CA18DC">
            <w:pPr>
              <w:widowControl w:val="0"/>
              <w:rPr>
                <w:rFonts w:ascii="Open Sans" w:eastAsia="Open Sans" w:hAnsi="Open Sans" w:cs="Open Sans"/>
              </w:rPr>
            </w:pPr>
          </w:p>
        </w:tc>
        <w:tc>
          <w:tcPr>
            <w:tcW w:w="154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1954A9E6" w14:textId="77777777" w:rsidR="00D52C18" w:rsidRDefault="00D52C18" w:rsidP="00CA18DC">
            <w:pPr>
              <w:numPr>
                <w:ilvl w:val="0"/>
                <w:numId w:val="7"/>
              </w:numPr>
              <w:jc w:val="center"/>
              <w:rPr>
                <w:rFonts w:ascii="Open Sans" w:eastAsia="Open Sans" w:hAnsi="Open Sans" w:cs="Open Sans"/>
              </w:rPr>
            </w:pPr>
          </w:p>
        </w:tc>
        <w:tc>
          <w:tcPr>
            <w:tcW w:w="168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60069ABE" w14:textId="77777777" w:rsidR="00D52C18" w:rsidRDefault="00D52C18" w:rsidP="00CA18DC">
            <w:pPr>
              <w:rPr>
                <w:rFonts w:ascii="Open Sans" w:eastAsia="Open Sans" w:hAnsi="Open Sans" w:cs="Open Sans"/>
              </w:rPr>
            </w:pPr>
          </w:p>
        </w:tc>
        <w:tc>
          <w:tcPr>
            <w:tcW w:w="181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786B6215" w14:textId="77777777" w:rsidR="00D52C18" w:rsidRDefault="00D52C18" w:rsidP="00CA18DC">
            <w:pPr>
              <w:widowControl w:val="0"/>
              <w:rPr>
                <w:rFonts w:ascii="Open Sans" w:eastAsia="Open Sans" w:hAnsi="Open Sans" w:cs="Open Sans"/>
              </w:rPr>
            </w:pPr>
          </w:p>
        </w:tc>
        <w:tc>
          <w:tcPr>
            <w:tcW w:w="181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4A9EB185" w14:textId="77777777" w:rsidR="00D52C18" w:rsidRDefault="00D52C18" w:rsidP="00CA18DC">
            <w:pPr>
              <w:widowControl w:val="0"/>
              <w:rPr>
                <w:rFonts w:ascii="Open Sans" w:eastAsia="Open Sans" w:hAnsi="Open Sans" w:cs="Open Sans"/>
              </w:rPr>
            </w:pPr>
          </w:p>
        </w:tc>
        <w:tc>
          <w:tcPr>
            <w:tcW w:w="205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450D18C1" w14:textId="77777777" w:rsidR="00D52C18" w:rsidRDefault="00D52C18" w:rsidP="00CA18DC">
            <w:pPr>
              <w:widowControl w:val="0"/>
              <w:rPr>
                <w:rFonts w:ascii="Open Sans" w:eastAsia="Open Sans" w:hAnsi="Open Sans" w:cs="Open Sans"/>
              </w:rPr>
            </w:pPr>
          </w:p>
        </w:tc>
        <w:tc>
          <w:tcPr>
            <w:tcW w:w="205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227B6AFF" w14:textId="77777777" w:rsidR="00D52C18" w:rsidRDefault="00D52C18" w:rsidP="00CA18DC">
            <w:pPr>
              <w:widowControl w:val="0"/>
              <w:rPr>
                <w:rFonts w:ascii="Open Sans" w:eastAsia="Open Sans" w:hAnsi="Open Sans" w:cs="Open Sans"/>
              </w:rPr>
            </w:pPr>
          </w:p>
        </w:tc>
      </w:tr>
      <w:tr w:rsidR="00D52C18" w14:paraId="22317769" w14:textId="77777777" w:rsidTr="00CA18DC">
        <w:trPr>
          <w:trHeight w:val="1539"/>
        </w:trPr>
        <w:tc>
          <w:tcPr>
            <w:tcW w:w="178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563CEF1D" w14:textId="77777777" w:rsidR="00D52C18" w:rsidRDefault="00D52C18" w:rsidP="00CA18DC">
            <w:pPr>
              <w:widowControl w:val="0"/>
              <w:rPr>
                <w:rFonts w:ascii="Open Sans" w:eastAsia="Open Sans" w:hAnsi="Open Sans" w:cs="Open Sans"/>
              </w:rPr>
            </w:pPr>
          </w:p>
        </w:tc>
        <w:tc>
          <w:tcPr>
            <w:tcW w:w="268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7AAE0E10" w14:textId="77777777" w:rsidR="00D52C18" w:rsidRDefault="00D52C18" w:rsidP="00CA18DC">
            <w:pPr>
              <w:widowControl w:val="0"/>
              <w:rPr>
                <w:rFonts w:ascii="Open Sans" w:eastAsia="Open Sans" w:hAnsi="Open Sans" w:cs="Open Sans"/>
              </w:rPr>
            </w:pPr>
          </w:p>
        </w:tc>
        <w:tc>
          <w:tcPr>
            <w:tcW w:w="154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025E768D" w14:textId="77777777" w:rsidR="00D52C18" w:rsidRDefault="00D52C18" w:rsidP="00CA18DC">
            <w:pPr>
              <w:numPr>
                <w:ilvl w:val="0"/>
                <w:numId w:val="8"/>
              </w:numPr>
              <w:jc w:val="center"/>
              <w:rPr>
                <w:rFonts w:ascii="Open Sans" w:eastAsia="Open Sans" w:hAnsi="Open Sans" w:cs="Open Sans"/>
              </w:rPr>
            </w:pPr>
          </w:p>
        </w:tc>
        <w:tc>
          <w:tcPr>
            <w:tcW w:w="168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7CF6A090" w14:textId="77777777" w:rsidR="00D52C18" w:rsidRDefault="00D52C18" w:rsidP="00CA18DC">
            <w:pPr>
              <w:rPr>
                <w:rFonts w:ascii="Open Sans" w:eastAsia="Open Sans" w:hAnsi="Open Sans" w:cs="Open Sans"/>
              </w:rPr>
            </w:pPr>
          </w:p>
        </w:tc>
        <w:tc>
          <w:tcPr>
            <w:tcW w:w="181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1C7AAE00" w14:textId="77777777" w:rsidR="00D52C18" w:rsidRDefault="00D52C18" w:rsidP="00CA18DC">
            <w:pPr>
              <w:widowControl w:val="0"/>
              <w:rPr>
                <w:rFonts w:ascii="Open Sans" w:eastAsia="Open Sans" w:hAnsi="Open Sans" w:cs="Open Sans"/>
              </w:rPr>
            </w:pPr>
          </w:p>
        </w:tc>
        <w:tc>
          <w:tcPr>
            <w:tcW w:w="181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2971FFCE" w14:textId="77777777" w:rsidR="00D52C18" w:rsidRDefault="00D52C18" w:rsidP="00CA18DC">
            <w:pPr>
              <w:widowControl w:val="0"/>
              <w:rPr>
                <w:rFonts w:ascii="Open Sans" w:eastAsia="Open Sans" w:hAnsi="Open Sans" w:cs="Open Sans"/>
              </w:rPr>
            </w:pPr>
          </w:p>
        </w:tc>
        <w:tc>
          <w:tcPr>
            <w:tcW w:w="205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156F5875" w14:textId="77777777" w:rsidR="00D52C18" w:rsidRDefault="00D52C18" w:rsidP="00CA18DC">
            <w:pPr>
              <w:widowControl w:val="0"/>
              <w:rPr>
                <w:rFonts w:ascii="Open Sans" w:eastAsia="Open Sans" w:hAnsi="Open Sans" w:cs="Open Sans"/>
              </w:rPr>
            </w:pPr>
          </w:p>
        </w:tc>
        <w:tc>
          <w:tcPr>
            <w:tcW w:w="205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6BA13314" w14:textId="77777777" w:rsidR="00D52C18" w:rsidRDefault="00D52C18" w:rsidP="00CA18DC">
            <w:pPr>
              <w:widowControl w:val="0"/>
              <w:rPr>
                <w:rFonts w:ascii="Open Sans" w:eastAsia="Open Sans" w:hAnsi="Open Sans" w:cs="Open Sans"/>
              </w:rPr>
            </w:pPr>
          </w:p>
        </w:tc>
      </w:tr>
      <w:tr w:rsidR="00D52C18" w14:paraId="79B8B1B5" w14:textId="77777777" w:rsidTr="00CA18DC">
        <w:trPr>
          <w:trHeight w:val="1539"/>
        </w:trPr>
        <w:tc>
          <w:tcPr>
            <w:tcW w:w="178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5EBEB542" w14:textId="77777777" w:rsidR="00D52C18" w:rsidRDefault="00D52C18" w:rsidP="00CA18DC">
            <w:pPr>
              <w:widowControl w:val="0"/>
              <w:rPr>
                <w:rFonts w:ascii="Open Sans" w:eastAsia="Open Sans" w:hAnsi="Open Sans" w:cs="Open Sans"/>
              </w:rPr>
            </w:pPr>
          </w:p>
        </w:tc>
        <w:tc>
          <w:tcPr>
            <w:tcW w:w="268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553C9511" w14:textId="77777777" w:rsidR="00D52C18" w:rsidRDefault="00D52C18" w:rsidP="00CA18DC">
            <w:pPr>
              <w:widowControl w:val="0"/>
              <w:rPr>
                <w:rFonts w:ascii="Open Sans" w:eastAsia="Open Sans" w:hAnsi="Open Sans" w:cs="Open Sans"/>
              </w:rPr>
            </w:pPr>
          </w:p>
        </w:tc>
        <w:tc>
          <w:tcPr>
            <w:tcW w:w="154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102FA331" w14:textId="77777777" w:rsidR="00D52C18" w:rsidRDefault="00D52C18" w:rsidP="00CA18DC">
            <w:pPr>
              <w:numPr>
                <w:ilvl w:val="0"/>
                <w:numId w:val="5"/>
              </w:numPr>
              <w:jc w:val="center"/>
              <w:rPr>
                <w:rFonts w:ascii="Open Sans" w:eastAsia="Open Sans" w:hAnsi="Open Sans" w:cs="Open Sans"/>
              </w:rPr>
            </w:pPr>
          </w:p>
        </w:tc>
        <w:tc>
          <w:tcPr>
            <w:tcW w:w="168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0E944580" w14:textId="77777777" w:rsidR="00D52C18" w:rsidRDefault="00D52C18" w:rsidP="00CA18DC">
            <w:pPr>
              <w:rPr>
                <w:rFonts w:ascii="Open Sans" w:eastAsia="Open Sans" w:hAnsi="Open Sans" w:cs="Open Sans"/>
              </w:rPr>
            </w:pPr>
          </w:p>
        </w:tc>
        <w:tc>
          <w:tcPr>
            <w:tcW w:w="181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693B09E7" w14:textId="77777777" w:rsidR="00D52C18" w:rsidRDefault="00D52C18" w:rsidP="00CA18DC">
            <w:pPr>
              <w:widowControl w:val="0"/>
              <w:rPr>
                <w:rFonts w:ascii="Open Sans" w:eastAsia="Open Sans" w:hAnsi="Open Sans" w:cs="Open Sans"/>
              </w:rPr>
            </w:pPr>
          </w:p>
        </w:tc>
        <w:tc>
          <w:tcPr>
            <w:tcW w:w="181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18F7CAEC" w14:textId="77777777" w:rsidR="00D52C18" w:rsidRDefault="00D52C18" w:rsidP="00CA18DC">
            <w:pPr>
              <w:widowControl w:val="0"/>
              <w:rPr>
                <w:rFonts w:ascii="Open Sans" w:eastAsia="Open Sans" w:hAnsi="Open Sans" w:cs="Open Sans"/>
              </w:rPr>
            </w:pPr>
          </w:p>
        </w:tc>
        <w:tc>
          <w:tcPr>
            <w:tcW w:w="205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753077B4" w14:textId="77777777" w:rsidR="00D52C18" w:rsidRDefault="00D52C18" w:rsidP="00CA18DC">
            <w:pPr>
              <w:widowControl w:val="0"/>
              <w:rPr>
                <w:rFonts w:ascii="Open Sans" w:eastAsia="Open Sans" w:hAnsi="Open Sans" w:cs="Open Sans"/>
              </w:rPr>
            </w:pPr>
          </w:p>
        </w:tc>
        <w:tc>
          <w:tcPr>
            <w:tcW w:w="205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5F6D2887" w14:textId="77777777" w:rsidR="00D52C18" w:rsidRDefault="00D52C18" w:rsidP="00CA18DC">
            <w:pPr>
              <w:widowControl w:val="0"/>
              <w:rPr>
                <w:rFonts w:ascii="Open Sans" w:eastAsia="Open Sans" w:hAnsi="Open Sans" w:cs="Open Sans"/>
              </w:rPr>
            </w:pPr>
          </w:p>
        </w:tc>
      </w:tr>
    </w:tbl>
    <w:p w14:paraId="006543E2" w14:textId="77777777" w:rsidR="00A51EA5" w:rsidRDefault="00000000">
      <w:pPr>
        <w:pStyle w:val="Heading2"/>
        <w:spacing w:before="240" w:after="0"/>
        <w:rPr>
          <w:rFonts w:ascii="Open Sans" w:eastAsia="Open Sans" w:hAnsi="Open Sans" w:cs="Open Sans"/>
          <w:sz w:val="30"/>
          <w:szCs w:val="30"/>
        </w:rPr>
      </w:pPr>
      <w:r>
        <w:rPr>
          <w:rFonts w:ascii="Open Sans" w:eastAsia="Open Sans" w:hAnsi="Open Sans" w:cs="Open Sans"/>
        </w:rPr>
        <w:lastRenderedPageBreak/>
        <w:t>Sample Summary Table (#4)</w:t>
      </w:r>
    </w:p>
    <w:p w14:paraId="47E9F6AA" w14:textId="77777777" w:rsidR="00A51EA5" w:rsidRDefault="00000000">
      <w:pPr>
        <w:rPr>
          <w:rFonts w:ascii="Open Sans" w:eastAsia="Open Sans" w:hAnsi="Open Sans" w:cs="Open Sans"/>
        </w:rPr>
      </w:pPr>
      <w:r>
        <w:rPr>
          <w:rFonts w:ascii="Open Sans" w:eastAsia="Open Sans" w:hAnsi="Open Sans" w:cs="Open Sans"/>
        </w:rPr>
        <w:t>___________________________________</w:t>
      </w:r>
    </w:p>
    <w:p w14:paraId="75A8AF1F" w14:textId="77777777" w:rsidR="00A51EA5" w:rsidRDefault="00000000">
      <w:pPr>
        <w:spacing w:after="200"/>
        <w:rPr>
          <w:rFonts w:ascii="Open Sans" w:eastAsia="Open Sans" w:hAnsi="Open Sans" w:cs="Open Sans"/>
          <w:i/>
          <w:sz w:val="20"/>
          <w:szCs w:val="20"/>
        </w:rPr>
      </w:pPr>
      <w:r>
        <w:rPr>
          <w:rFonts w:ascii="Open Sans" w:eastAsia="Open Sans" w:hAnsi="Open Sans" w:cs="Open Sans"/>
          <w:i/>
          <w:color w:val="B7B7B7"/>
          <w:sz w:val="20"/>
          <w:szCs w:val="20"/>
        </w:rPr>
        <w:t xml:space="preserve">                     </w:t>
      </w:r>
      <w:r>
        <w:rPr>
          <w:rFonts w:ascii="Open Sans" w:eastAsia="Open Sans" w:hAnsi="Open Sans" w:cs="Open Sans"/>
          <w:i/>
          <w:sz w:val="20"/>
          <w:szCs w:val="20"/>
        </w:rPr>
        <w:t xml:space="preserve"> Name of sample</w:t>
      </w:r>
    </w:p>
    <w:tbl>
      <w:tblPr>
        <w:tblStyle w:val="afffff4"/>
        <w:tblW w:w="15435" w:type="dxa"/>
        <w:tblBorders>
          <w:top w:val="nil"/>
          <w:left w:val="nil"/>
          <w:bottom w:val="nil"/>
          <w:right w:val="nil"/>
          <w:insideH w:val="nil"/>
          <w:insideV w:val="nil"/>
        </w:tblBorders>
        <w:tblLayout w:type="fixed"/>
        <w:tblLook w:val="0600" w:firstRow="0" w:lastRow="0" w:firstColumn="0" w:lastColumn="0" w:noHBand="1" w:noVBand="1"/>
      </w:tblPr>
      <w:tblGrid>
        <w:gridCol w:w="1785"/>
        <w:gridCol w:w="2685"/>
        <w:gridCol w:w="1545"/>
        <w:gridCol w:w="1680"/>
        <w:gridCol w:w="1815"/>
        <w:gridCol w:w="1815"/>
        <w:gridCol w:w="2055"/>
        <w:gridCol w:w="2055"/>
      </w:tblGrid>
      <w:tr w:rsidR="00D52C18" w14:paraId="35D4B45F" w14:textId="77777777" w:rsidTr="00CA18DC">
        <w:trPr>
          <w:trHeight w:val="1065"/>
        </w:trPr>
        <w:tc>
          <w:tcPr>
            <w:tcW w:w="178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6C7DF462" w14:textId="77777777" w:rsidR="00D52C18" w:rsidRDefault="00D52C18" w:rsidP="00CA18DC">
            <w:pPr>
              <w:widowControl w:val="0"/>
              <w:rPr>
                <w:rFonts w:ascii="Open Sans" w:eastAsia="Open Sans" w:hAnsi="Open Sans" w:cs="Open Sans"/>
                <w:sz w:val="20"/>
                <w:szCs w:val="20"/>
              </w:rPr>
            </w:pPr>
            <w:bookmarkStart w:id="27" w:name="_heading=h.nvvz6dp106j0" w:colFirst="0" w:colLast="0"/>
            <w:bookmarkEnd w:id="27"/>
            <w:r>
              <w:rPr>
                <w:rFonts w:ascii="Open Sans" w:eastAsia="Open Sans" w:hAnsi="Open Sans" w:cs="Open Sans"/>
                <w:b/>
                <w:sz w:val="20"/>
                <w:szCs w:val="20"/>
              </w:rPr>
              <w:t>Taxon Name</w:t>
            </w:r>
          </w:p>
        </w:tc>
        <w:tc>
          <w:tcPr>
            <w:tcW w:w="268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371531CA" w14:textId="77777777" w:rsidR="00D52C18" w:rsidRDefault="00D52C18" w:rsidP="00CA18DC">
            <w:pPr>
              <w:widowControl w:val="0"/>
              <w:rPr>
                <w:rFonts w:ascii="Open Sans" w:eastAsia="Open Sans" w:hAnsi="Open Sans" w:cs="Open Sans"/>
                <w:sz w:val="20"/>
                <w:szCs w:val="20"/>
              </w:rPr>
            </w:pPr>
            <w:r>
              <w:rPr>
                <w:rFonts w:ascii="Open Sans" w:eastAsia="Open Sans" w:hAnsi="Open Sans" w:cs="Open Sans"/>
                <w:b/>
                <w:sz w:val="20"/>
                <w:szCs w:val="20"/>
              </w:rPr>
              <w:t xml:space="preserve">Important Metrics (i.e. high </w:t>
            </w:r>
            <w:proofErr w:type="spellStart"/>
            <w:r>
              <w:rPr>
                <w:rFonts w:ascii="Open Sans" w:eastAsia="Open Sans" w:hAnsi="Open Sans" w:cs="Open Sans"/>
                <w:b/>
                <w:sz w:val="20"/>
                <w:szCs w:val="20"/>
              </w:rPr>
              <w:t>bPM</w:t>
            </w:r>
            <w:proofErr w:type="spellEnd"/>
            <w:r>
              <w:rPr>
                <w:rFonts w:ascii="Open Sans" w:eastAsia="Open Sans" w:hAnsi="Open Sans" w:cs="Open Sans"/>
                <w:b/>
                <w:sz w:val="20"/>
                <w:szCs w:val="20"/>
              </w:rPr>
              <w:t>, known pathogen, number of contigs, length)</w:t>
            </w:r>
          </w:p>
        </w:tc>
        <w:tc>
          <w:tcPr>
            <w:tcW w:w="154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4323D24C" w14:textId="77777777" w:rsidR="00D52C18" w:rsidRDefault="00D52C18" w:rsidP="00CA18DC">
            <w:pPr>
              <w:widowControl w:val="0"/>
              <w:rPr>
                <w:rFonts w:ascii="Open Sans" w:eastAsia="Open Sans" w:hAnsi="Open Sans" w:cs="Open Sans"/>
                <w:sz w:val="20"/>
                <w:szCs w:val="20"/>
              </w:rPr>
            </w:pPr>
            <w:r>
              <w:rPr>
                <w:rFonts w:ascii="Open Sans" w:eastAsia="Open Sans" w:hAnsi="Open Sans" w:cs="Open Sans"/>
                <w:b/>
                <w:sz w:val="20"/>
                <w:szCs w:val="20"/>
              </w:rPr>
              <w:t>Pathogenic?</w:t>
            </w:r>
          </w:p>
        </w:tc>
        <w:tc>
          <w:tcPr>
            <w:tcW w:w="168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50478520" w14:textId="77777777" w:rsidR="00D52C18" w:rsidRDefault="00D52C18" w:rsidP="00CA18DC">
            <w:pPr>
              <w:widowControl w:val="0"/>
              <w:rPr>
                <w:rFonts w:ascii="Open Sans" w:eastAsia="Open Sans" w:hAnsi="Open Sans" w:cs="Open Sans"/>
                <w:sz w:val="20"/>
                <w:szCs w:val="20"/>
              </w:rPr>
            </w:pPr>
            <w:r>
              <w:rPr>
                <w:rFonts w:ascii="Open Sans" w:eastAsia="Open Sans" w:hAnsi="Open Sans" w:cs="Open Sans"/>
                <w:b/>
                <w:sz w:val="20"/>
                <w:szCs w:val="20"/>
              </w:rPr>
              <w:t xml:space="preserve">Does it answer your research question? </w:t>
            </w:r>
          </w:p>
        </w:tc>
        <w:tc>
          <w:tcPr>
            <w:tcW w:w="181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62CAFC75" w14:textId="77777777" w:rsidR="00D52C18" w:rsidRDefault="00D52C18" w:rsidP="00CA18DC">
            <w:pPr>
              <w:widowControl w:val="0"/>
              <w:rPr>
                <w:rFonts w:ascii="Open Sans" w:eastAsia="Open Sans" w:hAnsi="Open Sans" w:cs="Open Sans"/>
                <w:sz w:val="20"/>
                <w:szCs w:val="20"/>
              </w:rPr>
            </w:pPr>
            <w:r>
              <w:rPr>
                <w:rFonts w:ascii="Open Sans" w:eastAsia="Open Sans" w:hAnsi="Open Sans" w:cs="Open Sans"/>
                <w:b/>
                <w:sz w:val="20"/>
                <w:szCs w:val="20"/>
              </w:rPr>
              <w:t>Coverage Visualization Notes</w:t>
            </w:r>
          </w:p>
        </w:tc>
        <w:tc>
          <w:tcPr>
            <w:tcW w:w="181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2043FA8F" w14:textId="77777777" w:rsidR="00D52C18" w:rsidRDefault="00D52C18" w:rsidP="00CA18DC">
            <w:pPr>
              <w:widowControl w:val="0"/>
              <w:rPr>
                <w:rFonts w:ascii="Open Sans" w:eastAsia="Open Sans" w:hAnsi="Open Sans" w:cs="Open Sans"/>
                <w:b/>
                <w:sz w:val="20"/>
                <w:szCs w:val="20"/>
              </w:rPr>
            </w:pPr>
            <w:r>
              <w:rPr>
                <w:rFonts w:ascii="Open Sans" w:eastAsia="Open Sans" w:hAnsi="Open Sans" w:cs="Open Sans"/>
                <w:b/>
                <w:sz w:val="20"/>
                <w:szCs w:val="20"/>
              </w:rPr>
              <w:t>BLAST Notes</w:t>
            </w:r>
          </w:p>
        </w:tc>
        <w:tc>
          <w:tcPr>
            <w:tcW w:w="205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6AF0028F" w14:textId="77777777" w:rsidR="00D52C18" w:rsidRDefault="00D52C18" w:rsidP="00CA18DC">
            <w:pPr>
              <w:widowControl w:val="0"/>
              <w:rPr>
                <w:rFonts w:ascii="Open Sans" w:eastAsia="Open Sans" w:hAnsi="Open Sans" w:cs="Open Sans"/>
                <w:b/>
                <w:sz w:val="20"/>
                <w:szCs w:val="20"/>
              </w:rPr>
            </w:pPr>
            <w:r>
              <w:rPr>
                <w:rFonts w:ascii="Open Sans" w:eastAsia="Open Sans" w:hAnsi="Open Sans" w:cs="Open Sans"/>
                <w:b/>
                <w:sz w:val="20"/>
                <w:szCs w:val="20"/>
              </w:rPr>
              <w:t>Why do you think this microbe is present?</w:t>
            </w:r>
          </w:p>
        </w:tc>
        <w:tc>
          <w:tcPr>
            <w:tcW w:w="205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149F1426" w14:textId="77777777" w:rsidR="00D52C18" w:rsidRDefault="00D52C18" w:rsidP="00CA18DC">
            <w:pPr>
              <w:widowControl w:val="0"/>
              <w:rPr>
                <w:rFonts w:ascii="Open Sans" w:eastAsia="Open Sans" w:hAnsi="Open Sans" w:cs="Open Sans"/>
                <w:b/>
                <w:sz w:val="20"/>
                <w:szCs w:val="20"/>
              </w:rPr>
            </w:pPr>
            <w:r>
              <w:rPr>
                <w:rFonts w:ascii="Open Sans" w:eastAsia="Open Sans" w:hAnsi="Open Sans" w:cs="Open Sans"/>
                <w:b/>
                <w:sz w:val="20"/>
                <w:szCs w:val="20"/>
              </w:rPr>
              <w:t xml:space="preserve">Is this a real hit? </w:t>
            </w:r>
          </w:p>
        </w:tc>
      </w:tr>
      <w:tr w:rsidR="00D52C18" w14:paraId="3AA1F345" w14:textId="77777777" w:rsidTr="00CA18DC">
        <w:trPr>
          <w:trHeight w:val="1539"/>
        </w:trPr>
        <w:tc>
          <w:tcPr>
            <w:tcW w:w="178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3C186DB0" w14:textId="77777777" w:rsidR="00D52C18" w:rsidRDefault="00D52C18" w:rsidP="00CA18DC">
            <w:pPr>
              <w:widowControl w:val="0"/>
              <w:rPr>
                <w:rFonts w:ascii="Open Sans" w:eastAsia="Open Sans" w:hAnsi="Open Sans" w:cs="Open Sans"/>
              </w:rPr>
            </w:pPr>
          </w:p>
        </w:tc>
        <w:tc>
          <w:tcPr>
            <w:tcW w:w="268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1034D63A" w14:textId="77777777" w:rsidR="00D52C18" w:rsidRDefault="00D52C18" w:rsidP="00CA18DC">
            <w:pPr>
              <w:widowControl w:val="0"/>
              <w:rPr>
                <w:rFonts w:ascii="Open Sans" w:eastAsia="Open Sans" w:hAnsi="Open Sans" w:cs="Open Sans"/>
              </w:rPr>
            </w:pPr>
          </w:p>
        </w:tc>
        <w:tc>
          <w:tcPr>
            <w:tcW w:w="154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560B2804" w14:textId="77777777" w:rsidR="00D52C18" w:rsidRDefault="00D52C18" w:rsidP="00CA18DC">
            <w:pPr>
              <w:numPr>
                <w:ilvl w:val="0"/>
                <w:numId w:val="11"/>
              </w:numPr>
              <w:jc w:val="center"/>
              <w:rPr>
                <w:rFonts w:ascii="Open Sans" w:eastAsia="Open Sans" w:hAnsi="Open Sans" w:cs="Open Sans"/>
              </w:rPr>
            </w:pPr>
          </w:p>
        </w:tc>
        <w:tc>
          <w:tcPr>
            <w:tcW w:w="168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050AFD18" w14:textId="77777777" w:rsidR="00D52C18" w:rsidRDefault="00D52C18" w:rsidP="00CA18DC">
            <w:pPr>
              <w:rPr>
                <w:rFonts w:ascii="Open Sans" w:eastAsia="Open Sans" w:hAnsi="Open Sans" w:cs="Open Sans"/>
              </w:rPr>
            </w:pPr>
          </w:p>
        </w:tc>
        <w:tc>
          <w:tcPr>
            <w:tcW w:w="181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119C3AD1" w14:textId="77777777" w:rsidR="00D52C18" w:rsidRDefault="00D52C18" w:rsidP="00CA18DC">
            <w:pPr>
              <w:widowControl w:val="0"/>
              <w:rPr>
                <w:rFonts w:ascii="Open Sans" w:eastAsia="Open Sans" w:hAnsi="Open Sans" w:cs="Open Sans"/>
              </w:rPr>
            </w:pPr>
          </w:p>
        </w:tc>
        <w:tc>
          <w:tcPr>
            <w:tcW w:w="181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31892723" w14:textId="77777777" w:rsidR="00D52C18" w:rsidRDefault="00D52C18" w:rsidP="00CA18DC">
            <w:pPr>
              <w:widowControl w:val="0"/>
              <w:rPr>
                <w:rFonts w:ascii="Open Sans" w:eastAsia="Open Sans" w:hAnsi="Open Sans" w:cs="Open Sans"/>
              </w:rPr>
            </w:pPr>
          </w:p>
        </w:tc>
        <w:tc>
          <w:tcPr>
            <w:tcW w:w="205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75AF40EE" w14:textId="77777777" w:rsidR="00D52C18" w:rsidRDefault="00D52C18" w:rsidP="00CA18DC">
            <w:pPr>
              <w:widowControl w:val="0"/>
              <w:rPr>
                <w:rFonts w:ascii="Open Sans" w:eastAsia="Open Sans" w:hAnsi="Open Sans" w:cs="Open Sans"/>
              </w:rPr>
            </w:pPr>
          </w:p>
        </w:tc>
        <w:tc>
          <w:tcPr>
            <w:tcW w:w="205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5F5AD4C8" w14:textId="77777777" w:rsidR="00D52C18" w:rsidRDefault="00D52C18" w:rsidP="00CA18DC">
            <w:pPr>
              <w:widowControl w:val="0"/>
              <w:rPr>
                <w:rFonts w:ascii="Open Sans" w:eastAsia="Open Sans" w:hAnsi="Open Sans" w:cs="Open Sans"/>
              </w:rPr>
            </w:pPr>
          </w:p>
        </w:tc>
      </w:tr>
      <w:tr w:rsidR="00D52C18" w14:paraId="08FBEF67" w14:textId="77777777" w:rsidTr="00CA18DC">
        <w:trPr>
          <w:trHeight w:val="1539"/>
        </w:trPr>
        <w:tc>
          <w:tcPr>
            <w:tcW w:w="178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71FE6625" w14:textId="77777777" w:rsidR="00D52C18" w:rsidRDefault="00D52C18" w:rsidP="00CA18DC">
            <w:pPr>
              <w:widowControl w:val="0"/>
              <w:rPr>
                <w:rFonts w:ascii="Open Sans" w:eastAsia="Open Sans" w:hAnsi="Open Sans" w:cs="Open Sans"/>
              </w:rPr>
            </w:pPr>
          </w:p>
        </w:tc>
        <w:tc>
          <w:tcPr>
            <w:tcW w:w="268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47A18F9A" w14:textId="77777777" w:rsidR="00D52C18" w:rsidRDefault="00D52C18" w:rsidP="00CA18DC">
            <w:pPr>
              <w:widowControl w:val="0"/>
              <w:rPr>
                <w:rFonts w:ascii="Open Sans" w:eastAsia="Open Sans" w:hAnsi="Open Sans" w:cs="Open Sans"/>
              </w:rPr>
            </w:pPr>
          </w:p>
        </w:tc>
        <w:tc>
          <w:tcPr>
            <w:tcW w:w="154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1C0EF205" w14:textId="77777777" w:rsidR="00D52C18" w:rsidRDefault="00D52C18" w:rsidP="00CA18DC">
            <w:pPr>
              <w:numPr>
                <w:ilvl w:val="0"/>
                <w:numId w:val="7"/>
              </w:numPr>
              <w:jc w:val="center"/>
              <w:rPr>
                <w:rFonts w:ascii="Open Sans" w:eastAsia="Open Sans" w:hAnsi="Open Sans" w:cs="Open Sans"/>
              </w:rPr>
            </w:pPr>
          </w:p>
        </w:tc>
        <w:tc>
          <w:tcPr>
            <w:tcW w:w="168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046772F3" w14:textId="77777777" w:rsidR="00D52C18" w:rsidRDefault="00D52C18" w:rsidP="00CA18DC">
            <w:pPr>
              <w:rPr>
                <w:rFonts w:ascii="Open Sans" w:eastAsia="Open Sans" w:hAnsi="Open Sans" w:cs="Open Sans"/>
              </w:rPr>
            </w:pPr>
          </w:p>
        </w:tc>
        <w:tc>
          <w:tcPr>
            <w:tcW w:w="181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0FB1928C" w14:textId="77777777" w:rsidR="00D52C18" w:rsidRDefault="00D52C18" w:rsidP="00CA18DC">
            <w:pPr>
              <w:widowControl w:val="0"/>
              <w:rPr>
                <w:rFonts w:ascii="Open Sans" w:eastAsia="Open Sans" w:hAnsi="Open Sans" w:cs="Open Sans"/>
              </w:rPr>
            </w:pPr>
          </w:p>
        </w:tc>
        <w:tc>
          <w:tcPr>
            <w:tcW w:w="181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2A4FB62A" w14:textId="77777777" w:rsidR="00D52C18" w:rsidRDefault="00D52C18" w:rsidP="00CA18DC">
            <w:pPr>
              <w:widowControl w:val="0"/>
              <w:rPr>
                <w:rFonts w:ascii="Open Sans" w:eastAsia="Open Sans" w:hAnsi="Open Sans" w:cs="Open Sans"/>
              </w:rPr>
            </w:pPr>
          </w:p>
        </w:tc>
        <w:tc>
          <w:tcPr>
            <w:tcW w:w="205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4F0C30AA" w14:textId="77777777" w:rsidR="00D52C18" w:rsidRDefault="00D52C18" w:rsidP="00CA18DC">
            <w:pPr>
              <w:widowControl w:val="0"/>
              <w:rPr>
                <w:rFonts w:ascii="Open Sans" w:eastAsia="Open Sans" w:hAnsi="Open Sans" w:cs="Open Sans"/>
              </w:rPr>
            </w:pPr>
          </w:p>
        </w:tc>
        <w:tc>
          <w:tcPr>
            <w:tcW w:w="205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21B3C792" w14:textId="77777777" w:rsidR="00D52C18" w:rsidRDefault="00D52C18" w:rsidP="00CA18DC">
            <w:pPr>
              <w:widowControl w:val="0"/>
              <w:rPr>
                <w:rFonts w:ascii="Open Sans" w:eastAsia="Open Sans" w:hAnsi="Open Sans" w:cs="Open Sans"/>
              </w:rPr>
            </w:pPr>
          </w:p>
        </w:tc>
      </w:tr>
      <w:tr w:rsidR="00D52C18" w14:paraId="67A5C43E" w14:textId="77777777" w:rsidTr="00CA18DC">
        <w:trPr>
          <w:trHeight w:val="1539"/>
        </w:trPr>
        <w:tc>
          <w:tcPr>
            <w:tcW w:w="178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441C0135" w14:textId="77777777" w:rsidR="00D52C18" w:rsidRDefault="00D52C18" w:rsidP="00CA18DC">
            <w:pPr>
              <w:widowControl w:val="0"/>
              <w:rPr>
                <w:rFonts w:ascii="Open Sans" w:eastAsia="Open Sans" w:hAnsi="Open Sans" w:cs="Open Sans"/>
              </w:rPr>
            </w:pPr>
          </w:p>
        </w:tc>
        <w:tc>
          <w:tcPr>
            <w:tcW w:w="268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01673057" w14:textId="77777777" w:rsidR="00D52C18" w:rsidRDefault="00D52C18" w:rsidP="00CA18DC">
            <w:pPr>
              <w:widowControl w:val="0"/>
              <w:rPr>
                <w:rFonts w:ascii="Open Sans" w:eastAsia="Open Sans" w:hAnsi="Open Sans" w:cs="Open Sans"/>
              </w:rPr>
            </w:pPr>
          </w:p>
        </w:tc>
        <w:tc>
          <w:tcPr>
            <w:tcW w:w="154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6EB6242A" w14:textId="77777777" w:rsidR="00D52C18" w:rsidRDefault="00D52C18" w:rsidP="00CA18DC">
            <w:pPr>
              <w:numPr>
                <w:ilvl w:val="0"/>
                <w:numId w:val="8"/>
              </w:numPr>
              <w:jc w:val="center"/>
              <w:rPr>
                <w:rFonts w:ascii="Open Sans" w:eastAsia="Open Sans" w:hAnsi="Open Sans" w:cs="Open Sans"/>
              </w:rPr>
            </w:pPr>
          </w:p>
        </w:tc>
        <w:tc>
          <w:tcPr>
            <w:tcW w:w="168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5C963FB1" w14:textId="77777777" w:rsidR="00D52C18" w:rsidRDefault="00D52C18" w:rsidP="00CA18DC">
            <w:pPr>
              <w:rPr>
                <w:rFonts w:ascii="Open Sans" w:eastAsia="Open Sans" w:hAnsi="Open Sans" w:cs="Open Sans"/>
              </w:rPr>
            </w:pPr>
          </w:p>
        </w:tc>
        <w:tc>
          <w:tcPr>
            <w:tcW w:w="181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0B1645D7" w14:textId="77777777" w:rsidR="00D52C18" w:rsidRDefault="00D52C18" w:rsidP="00CA18DC">
            <w:pPr>
              <w:widowControl w:val="0"/>
              <w:rPr>
                <w:rFonts w:ascii="Open Sans" w:eastAsia="Open Sans" w:hAnsi="Open Sans" w:cs="Open Sans"/>
              </w:rPr>
            </w:pPr>
          </w:p>
        </w:tc>
        <w:tc>
          <w:tcPr>
            <w:tcW w:w="181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70820917" w14:textId="77777777" w:rsidR="00D52C18" w:rsidRDefault="00D52C18" w:rsidP="00CA18DC">
            <w:pPr>
              <w:widowControl w:val="0"/>
              <w:rPr>
                <w:rFonts w:ascii="Open Sans" w:eastAsia="Open Sans" w:hAnsi="Open Sans" w:cs="Open Sans"/>
              </w:rPr>
            </w:pPr>
          </w:p>
        </w:tc>
        <w:tc>
          <w:tcPr>
            <w:tcW w:w="205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47A3BC34" w14:textId="77777777" w:rsidR="00D52C18" w:rsidRDefault="00D52C18" w:rsidP="00CA18DC">
            <w:pPr>
              <w:widowControl w:val="0"/>
              <w:rPr>
                <w:rFonts w:ascii="Open Sans" w:eastAsia="Open Sans" w:hAnsi="Open Sans" w:cs="Open Sans"/>
              </w:rPr>
            </w:pPr>
          </w:p>
        </w:tc>
        <w:tc>
          <w:tcPr>
            <w:tcW w:w="205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6F77F2AD" w14:textId="77777777" w:rsidR="00D52C18" w:rsidRDefault="00D52C18" w:rsidP="00CA18DC">
            <w:pPr>
              <w:widowControl w:val="0"/>
              <w:rPr>
                <w:rFonts w:ascii="Open Sans" w:eastAsia="Open Sans" w:hAnsi="Open Sans" w:cs="Open Sans"/>
              </w:rPr>
            </w:pPr>
          </w:p>
        </w:tc>
      </w:tr>
      <w:tr w:rsidR="00D52C18" w14:paraId="05987292" w14:textId="77777777" w:rsidTr="00CA18DC">
        <w:trPr>
          <w:trHeight w:val="1539"/>
        </w:trPr>
        <w:tc>
          <w:tcPr>
            <w:tcW w:w="178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5D665FDB" w14:textId="77777777" w:rsidR="00D52C18" w:rsidRDefault="00D52C18" w:rsidP="00CA18DC">
            <w:pPr>
              <w:widowControl w:val="0"/>
              <w:rPr>
                <w:rFonts w:ascii="Open Sans" w:eastAsia="Open Sans" w:hAnsi="Open Sans" w:cs="Open Sans"/>
              </w:rPr>
            </w:pPr>
          </w:p>
        </w:tc>
        <w:tc>
          <w:tcPr>
            <w:tcW w:w="268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3B782C86" w14:textId="77777777" w:rsidR="00D52C18" w:rsidRDefault="00D52C18" w:rsidP="00CA18DC">
            <w:pPr>
              <w:widowControl w:val="0"/>
              <w:rPr>
                <w:rFonts w:ascii="Open Sans" w:eastAsia="Open Sans" w:hAnsi="Open Sans" w:cs="Open Sans"/>
              </w:rPr>
            </w:pPr>
          </w:p>
        </w:tc>
        <w:tc>
          <w:tcPr>
            <w:tcW w:w="154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0C50F3F7" w14:textId="77777777" w:rsidR="00D52C18" w:rsidRDefault="00D52C18" w:rsidP="00CA18DC">
            <w:pPr>
              <w:numPr>
                <w:ilvl w:val="0"/>
                <w:numId w:val="5"/>
              </w:numPr>
              <w:jc w:val="center"/>
              <w:rPr>
                <w:rFonts w:ascii="Open Sans" w:eastAsia="Open Sans" w:hAnsi="Open Sans" w:cs="Open Sans"/>
              </w:rPr>
            </w:pPr>
          </w:p>
        </w:tc>
        <w:tc>
          <w:tcPr>
            <w:tcW w:w="168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18ABF1B2" w14:textId="77777777" w:rsidR="00D52C18" w:rsidRDefault="00D52C18" w:rsidP="00CA18DC">
            <w:pPr>
              <w:rPr>
                <w:rFonts w:ascii="Open Sans" w:eastAsia="Open Sans" w:hAnsi="Open Sans" w:cs="Open Sans"/>
              </w:rPr>
            </w:pPr>
          </w:p>
        </w:tc>
        <w:tc>
          <w:tcPr>
            <w:tcW w:w="181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1763FE87" w14:textId="77777777" w:rsidR="00D52C18" w:rsidRDefault="00D52C18" w:rsidP="00CA18DC">
            <w:pPr>
              <w:widowControl w:val="0"/>
              <w:rPr>
                <w:rFonts w:ascii="Open Sans" w:eastAsia="Open Sans" w:hAnsi="Open Sans" w:cs="Open Sans"/>
              </w:rPr>
            </w:pPr>
          </w:p>
        </w:tc>
        <w:tc>
          <w:tcPr>
            <w:tcW w:w="181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722831BE" w14:textId="77777777" w:rsidR="00D52C18" w:rsidRDefault="00D52C18" w:rsidP="00CA18DC">
            <w:pPr>
              <w:widowControl w:val="0"/>
              <w:rPr>
                <w:rFonts w:ascii="Open Sans" w:eastAsia="Open Sans" w:hAnsi="Open Sans" w:cs="Open Sans"/>
              </w:rPr>
            </w:pPr>
          </w:p>
        </w:tc>
        <w:tc>
          <w:tcPr>
            <w:tcW w:w="205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0B0948C7" w14:textId="77777777" w:rsidR="00D52C18" w:rsidRDefault="00D52C18" w:rsidP="00CA18DC">
            <w:pPr>
              <w:widowControl w:val="0"/>
              <w:rPr>
                <w:rFonts w:ascii="Open Sans" w:eastAsia="Open Sans" w:hAnsi="Open Sans" w:cs="Open Sans"/>
              </w:rPr>
            </w:pPr>
          </w:p>
        </w:tc>
        <w:tc>
          <w:tcPr>
            <w:tcW w:w="205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7E39AC6B" w14:textId="77777777" w:rsidR="00D52C18" w:rsidRDefault="00D52C18" w:rsidP="00CA18DC">
            <w:pPr>
              <w:widowControl w:val="0"/>
              <w:rPr>
                <w:rFonts w:ascii="Open Sans" w:eastAsia="Open Sans" w:hAnsi="Open Sans" w:cs="Open Sans"/>
              </w:rPr>
            </w:pPr>
          </w:p>
        </w:tc>
      </w:tr>
    </w:tbl>
    <w:p w14:paraId="62A299EC" w14:textId="77777777" w:rsidR="00A51EA5" w:rsidRDefault="00000000">
      <w:pPr>
        <w:pStyle w:val="Heading2"/>
      </w:pPr>
      <w:r>
        <w:rPr>
          <w:rFonts w:ascii="Open Sans" w:eastAsia="Open Sans" w:hAnsi="Open Sans" w:cs="Open Sans"/>
        </w:rPr>
        <w:lastRenderedPageBreak/>
        <w:t>Summary list of candidate taxa</w:t>
      </w:r>
    </w:p>
    <w:p w14:paraId="4A753249" w14:textId="7E264AE2" w:rsidR="00A51EA5" w:rsidRDefault="00000000">
      <w:pPr>
        <w:rPr>
          <w:rFonts w:ascii="Open Sans" w:eastAsia="Open Sans" w:hAnsi="Open Sans" w:cs="Open Sans"/>
          <w:i/>
          <w:sz w:val="24"/>
          <w:szCs w:val="24"/>
        </w:rPr>
      </w:pPr>
      <w:r>
        <w:rPr>
          <w:rFonts w:ascii="Open Sans" w:eastAsia="Open Sans" w:hAnsi="Open Sans" w:cs="Open Sans"/>
          <w:i/>
          <w:sz w:val="24"/>
          <w:szCs w:val="24"/>
        </w:rPr>
        <w:t>Look at the Sample Summary Tables above and the sample report for each sample.</w:t>
      </w:r>
      <w:r w:rsidR="00D52C18">
        <w:rPr>
          <w:rFonts w:ascii="Open Sans" w:eastAsia="Open Sans" w:hAnsi="Open Sans" w:cs="Open Sans"/>
          <w:i/>
          <w:sz w:val="24"/>
          <w:szCs w:val="24"/>
        </w:rPr>
        <w:t xml:space="preserve"> </w:t>
      </w:r>
      <w:r>
        <w:rPr>
          <w:rFonts w:ascii="Open Sans" w:eastAsia="Open Sans" w:hAnsi="Open Sans" w:cs="Open Sans"/>
          <w:i/>
          <w:sz w:val="24"/>
          <w:szCs w:val="24"/>
        </w:rPr>
        <w:t xml:space="preserve">Suggested starting threshold filters: </w:t>
      </w:r>
    </w:p>
    <w:p w14:paraId="45305904" w14:textId="446FFB85" w:rsidR="00A51EA5" w:rsidRDefault="00000000">
      <w:pPr>
        <w:rPr>
          <w:rFonts w:ascii="Open Sans" w:eastAsia="Open Sans" w:hAnsi="Open Sans" w:cs="Open Sans"/>
          <w:b/>
          <w:i/>
          <w:sz w:val="24"/>
          <w:szCs w:val="24"/>
        </w:rPr>
      </w:pPr>
      <w:sdt>
        <w:sdtPr>
          <w:tag w:val="goog_rdk_5"/>
          <w:id w:val="2120563584"/>
        </w:sdtPr>
        <w:sdtContent>
          <w:r>
            <w:rPr>
              <w:rFonts w:ascii="Arial Unicode MS" w:eastAsia="Arial Unicode MS" w:hAnsi="Arial Unicode MS" w:cs="Arial Unicode MS"/>
              <w:b/>
              <w:i/>
              <w:sz w:val="24"/>
              <w:szCs w:val="24"/>
            </w:rPr>
            <w:t xml:space="preserve">NT </w:t>
          </w:r>
          <w:proofErr w:type="spellStart"/>
          <w:r>
            <w:rPr>
              <w:rFonts w:ascii="Arial Unicode MS" w:eastAsia="Arial Unicode MS" w:hAnsi="Arial Unicode MS" w:cs="Arial Unicode MS"/>
              <w:b/>
              <w:i/>
              <w:sz w:val="24"/>
              <w:szCs w:val="24"/>
            </w:rPr>
            <w:t>bPM</w:t>
          </w:r>
          <w:proofErr w:type="spellEnd"/>
          <w:r>
            <w:rPr>
              <w:rFonts w:ascii="Arial Unicode MS" w:eastAsia="Arial Unicode MS" w:hAnsi="Arial Unicode MS" w:cs="Arial Unicode MS"/>
              <w:b/>
              <w:i/>
              <w:sz w:val="24"/>
              <w:szCs w:val="24"/>
            </w:rPr>
            <w:t xml:space="preserve"> ≥ 100; NR </w:t>
          </w:r>
          <w:proofErr w:type="spellStart"/>
          <w:r>
            <w:rPr>
              <w:rFonts w:ascii="Arial Unicode MS" w:eastAsia="Arial Unicode MS" w:hAnsi="Arial Unicode MS" w:cs="Arial Unicode MS"/>
              <w:b/>
              <w:i/>
              <w:sz w:val="24"/>
              <w:szCs w:val="24"/>
            </w:rPr>
            <w:t>bPM</w:t>
          </w:r>
          <w:proofErr w:type="spellEnd"/>
          <w:r>
            <w:rPr>
              <w:rFonts w:ascii="Arial Unicode MS" w:eastAsia="Arial Unicode MS" w:hAnsi="Arial Unicode MS" w:cs="Arial Unicode MS"/>
              <w:b/>
              <w:i/>
              <w:sz w:val="24"/>
              <w:szCs w:val="24"/>
            </w:rPr>
            <w:t xml:space="preserve"> ≥ 1 (only if there are contigs); NT L &gt; 75; NT E-value &lt; 0.001 (10^-3); NR E-value &lt; 0.001 (10^-3)</w:t>
          </w:r>
        </w:sdtContent>
      </w:sdt>
    </w:p>
    <w:tbl>
      <w:tblPr>
        <w:tblStyle w:val="afffff8"/>
        <w:tblW w:w="14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70"/>
        <w:gridCol w:w="4230"/>
        <w:gridCol w:w="3885"/>
        <w:gridCol w:w="3945"/>
      </w:tblGrid>
      <w:tr w:rsidR="00A51EA5" w14:paraId="1D6A5C3A" w14:textId="77777777">
        <w:trPr>
          <w:trHeight w:val="420"/>
        </w:trPr>
        <w:tc>
          <w:tcPr>
            <w:tcW w:w="2370" w:type="dxa"/>
            <w:shd w:val="clear" w:color="auto" w:fill="auto"/>
            <w:tcMar>
              <w:top w:w="100" w:type="dxa"/>
              <w:left w:w="100" w:type="dxa"/>
              <w:bottom w:w="100" w:type="dxa"/>
              <w:right w:w="100" w:type="dxa"/>
            </w:tcMar>
          </w:tcPr>
          <w:p w14:paraId="6AD3C5F8" w14:textId="77777777" w:rsidR="00A51EA5" w:rsidRDefault="00A51EA5">
            <w:pPr>
              <w:widowControl w:val="0"/>
              <w:pBdr>
                <w:top w:val="nil"/>
                <w:left w:val="nil"/>
                <w:bottom w:val="nil"/>
                <w:right w:val="nil"/>
                <w:between w:val="nil"/>
              </w:pBdr>
              <w:spacing w:line="240" w:lineRule="auto"/>
              <w:rPr>
                <w:rFonts w:ascii="Open Sans" w:eastAsia="Open Sans" w:hAnsi="Open Sans" w:cs="Open Sans"/>
                <w:b/>
              </w:rPr>
            </w:pPr>
          </w:p>
        </w:tc>
        <w:tc>
          <w:tcPr>
            <w:tcW w:w="12060" w:type="dxa"/>
            <w:gridSpan w:val="3"/>
            <w:shd w:val="clear" w:color="auto" w:fill="auto"/>
            <w:tcMar>
              <w:top w:w="100" w:type="dxa"/>
              <w:left w:w="100" w:type="dxa"/>
              <w:bottom w:w="100" w:type="dxa"/>
              <w:right w:w="100" w:type="dxa"/>
            </w:tcMar>
          </w:tcPr>
          <w:p w14:paraId="595E9AED" w14:textId="77777777" w:rsidR="00A51EA5" w:rsidRDefault="00000000">
            <w:pPr>
              <w:widowControl w:val="0"/>
              <w:pBdr>
                <w:top w:val="nil"/>
                <w:left w:val="nil"/>
                <w:bottom w:val="nil"/>
                <w:right w:val="nil"/>
                <w:between w:val="nil"/>
              </w:pBdr>
              <w:spacing w:line="240" w:lineRule="auto"/>
              <w:jc w:val="center"/>
              <w:rPr>
                <w:rFonts w:ascii="Open Sans" w:eastAsia="Open Sans" w:hAnsi="Open Sans" w:cs="Open Sans"/>
                <w:b/>
              </w:rPr>
            </w:pPr>
            <w:r>
              <w:rPr>
                <w:rFonts w:ascii="Open Sans" w:eastAsia="Open Sans" w:hAnsi="Open Sans" w:cs="Open Sans"/>
                <w:b/>
              </w:rPr>
              <w:t>CANDIDATE TAXA (what do you think is in your sample?)</w:t>
            </w:r>
          </w:p>
        </w:tc>
      </w:tr>
      <w:tr w:rsidR="00A51EA5" w14:paraId="105E937C" w14:textId="77777777">
        <w:tc>
          <w:tcPr>
            <w:tcW w:w="2370" w:type="dxa"/>
            <w:shd w:val="clear" w:color="auto" w:fill="auto"/>
            <w:tcMar>
              <w:top w:w="100" w:type="dxa"/>
              <w:left w:w="100" w:type="dxa"/>
              <w:bottom w:w="100" w:type="dxa"/>
              <w:right w:w="100" w:type="dxa"/>
            </w:tcMar>
          </w:tcPr>
          <w:p w14:paraId="1460E6A7" w14:textId="77777777" w:rsidR="00A51EA5" w:rsidRDefault="00000000">
            <w:pPr>
              <w:widowControl w:val="0"/>
              <w:pBdr>
                <w:top w:val="nil"/>
                <w:left w:val="nil"/>
                <w:bottom w:val="nil"/>
                <w:right w:val="nil"/>
                <w:between w:val="nil"/>
              </w:pBdr>
              <w:spacing w:line="240" w:lineRule="auto"/>
              <w:rPr>
                <w:rFonts w:ascii="Open Sans" w:eastAsia="Open Sans" w:hAnsi="Open Sans" w:cs="Open Sans"/>
                <w:b/>
              </w:rPr>
            </w:pPr>
            <w:r>
              <w:rPr>
                <w:rFonts w:ascii="Open Sans" w:eastAsia="Open Sans" w:hAnsi="Open Sans" w:cs="Open Sans"/>
                <w:b/>
              </w:rPr>
              <w:t>Sample</w:t>
            </w:r>
          </w:p>
        </w:tc>
        <w:tc>
          <w:tcPr>
            <w:tcW w:w="4230" w:type="dxa"/>
            <w:shd w:val="clear" w:color="auto" w:fill="auto"/>
            <w:tcMar>
              <w:top w:w="100" w:type="dxa"/>
              <w:left w:w="100" w:type="dxa"/>
              <w:bottom w:w="100" w:type="dxa"/>
              <w:right w:w="100" w:type="dxa"/>
            </w:tcMar>
          </w:tcPr>
          <w:p w14:paraId="647D5661" w14:textId="77777777" w:rsidR="00A51EA5" w:rsidRDefault="00000000">
            <w:pPr>
              <w:widowControl w:val="0"/>
              <w:pBdr>
                <w:top w:val="nil"/>
                <w:left w:val="nil"/>
                <w:bottom w:val="nil"/>
                <w:right w:val="nil"/>
                <w:between w:val="nil"/>
              </w:pBdr>
              <w:spacing w:line="240" w:lineRule="auto"/>
              <w:rPr>
                <w:rFonts w:ascii="Open Sans" w:eastAsia="Open Sans" w:hAnsi="Open Sans" w:cs="Open Sans"/>
                <w:b/>
              </w:rPr>
            </w:pPr>
            <w:r>
              <w:rPr>
                <w:rFonts w:ascii="Open Sans" w:eastAsia="Open Sans" w:hAnsi="Open Sans" w:cs="Open Sans"/>
                <w:b/>
              </w:rPr>
              <w:t xml:space="preserve">Initial Sample Report review </w:t>
            </w:r>
          </w:p>
          <w:p w14:paraId="3767AC8B" w14:textId="77777777" w:rsidR="00A51EA5" w:rsidRDefault="00000000">
            <w:pPr>
              <w:widowControl w:val="0"/>
              <w:pBdr>
                <w:top w:val="nil"/>
                <w:left w:val="nil"/>
                <w:bottom w:val="nil"/>
                <w:right w:val="nil"/>
                <w:between w:val="nil"/>
              </w:pBdr>
              <w:spacing w:line="240" w:lineRule="auto"/>
              <w:rPr>
                <w:rFonts w:ascii="Open Sans" w:eastAsia="Open Sans" w:hAnsi="Open Sans" w:cs="Open Sans"/>
                <w:b/>
              </w:rPr>
            </w:pPr>
            <w:r>
              <w:rPr>
                <w:rFonts w:ascii="Open Sans" w:eastAsia="Open Sans" w:hAnsi="Open Sans" w:cs="Open Sans"/>
                <w:b/>
              </w:rPr>
              <w:t>(no filters)</w:t>
            </w:r>
          </w:p>
        </w:tc>
        <w:tc>
          <w:tcPr>
            <w:tcW w:w="3885" w:type="dxa"/>
            <w:shd w:val="clear" w:color="auto" w:fill="auto"/>
            <w:tcMar>
              <w:top w:w="100" w:type="dxa"/>
              <w:left w:w="100" w:type="dxa"/>
              <w:bottom w:w="100" w:type="dxa"/>
              <w:right w:w="100" w:type="dxa"/>
            </w:tcMar>
          </w:tcPr>
          <w:p w14:paraId="1F531A27" w14:textId="77777777" w:rsidR="00A51EA5" w:rsidRDefault="00000000">
            <w:pPr>
              <w:widowControl w:val="0"/>
              <w:pBdr>
                <w:top w:val="nil"/>
                <w:left w:val="nil"/>
                <w:bottom w:val="nil"/>
                <w:right w:val="nil"/>
                <w:between w:val="nil"/>
              </w:pBdr>
              <w:spacing w:line="240" w:lineRule="auto"/>
              <w:rPr>
                <w:rFonts w:ascii="Open Sans" w:eastAsia="Open Sans" w:hAnsi="Open Sans" w:cs="Open Sans"/>
                <w:b/>
              </w:rPr>
            </w:pPr>
            <w:r>
              <w:rPr>
                <w:rFonts w:ascii="Open Sans" w:eastAsia="Open Sans" w:hAnsi="Open Sans" w:cs="Open Sans"/>
                <w:b/>
              </w:rPr>
              <w:t>With threshold filters</w:t>
            </w:r>
          </w:p>
        </w:tc>
        <w:tc>
          <w:tcPr>
            <w:tcW w:w="3945" w:type="dxa"/>
            <w:shd w:val="clear" w:color="auto" w:fill="auto"/>
            <w:tcMar>
              <w:top w:w="100" w:type="dxa"/>
              <w:left w:w="100" w:type="dxa"/>
              <w:bottom w:w="100" w:type="dxa"/>
              <w:right w:w="100" w:type="dxa"/>
            </w:tcMar>
          </w:tcPr>
          <w:p w14:paraId="521F12D9" w14:textId="77777777" w:rsidR="00A51EA5" w:rsidRDefault="00000000">
            <w:pPr>
              <w:widowControl w:val="0"/>
              <w:pBdr>
                <w:top w:val="nil"/>
                <w:left w:val="nil"/>
                <w:bottom w:val="nil"/>
                <w:right w:val="nil"/>
                <w:between w:val="nil"/>
              </w:pBdr>
              <w:spacing w:line="240" w:lineRule="auto"/>
              <w:rPr>
                <w:rFonts w:ascii="Open Sans" w:eastAsia="Open Sans" w:hAnsi="Open Sans" w:cs="Open Sans"/>
                <w:b/>
              </w:rPr>
            </w:pPr>
            <w:r>
              <w:rPr>
                <w:rFonts w:ascii="Open Sans" w:eastAsia="Open Sans" w:hAnsi="Open Sans" w:cs="Open Sans"/>
                <w:b/>
              </w:rPr>
              <w:t xml:space="preserve">With threshold filters + </w:t>
            </w:r>
          </w:p>
          <w:p w14:paraId="0D22F004" w14:textId="77777777" w:rsidR="00A51EA5" w:rsidRDefault="00000000">
            <w:pPr>
              <w:widowControl w:val="0"/>
              <w:pBdr>
                <w:top w:val="nil"/>
                <w:left w:val="nil"/>
                <w:bottom w:val="nil"/>
                <w:right w:val="nil"/>
                <w:between w:val="nil"/>
              </w:pBdr>
              <w:spacing w:line="240" w:lineRule="auto"/>
              <w:rPr>
                <w:rFonts w:ascii="Open Sans" w:eastAsia="Open Sans" w:hAnsi="Open Sans" w:cs="Open Sans"/>
                <w:b/>
              </w:rPr>
            </w:pPr>
            <w:r>
              <w:rPr>
                <w:rFonts w:ascii="Open Sans" w:eastAsia="Open Sans" w:hAnsi="Open Sans" w:cs="Open Sans"/>
                <w:b/>
              </w:rPr>
              <w:t>category filter</w:t>
            </w:r>
          </w:p>
        </w:tc>
      </w:tr>
      <w:tr w:rsidR="00A51EA5" w14:paraId="6097F020" w14:textId="77777777">
        <w:trPr>
          <w:trHeight w:val="1098"/>
        </w:trPr>
        <w:tc>
          <w:tcPr>
            <w:tcW w:w="2370" w:type="dxa"/>
            <w:shd w:val="clear" w:color="auto" w:fill="auto"/>
            <w:tcMar>
              <w:top w:w="100" w:type="dxa"/>
              <w:left w:w="100" w:type="dxa"/>
              <w:bottom w:w="100" w:type="dxa"/>
              <w:right w:w="100" w:type="dxa"/>
            </w:tcMar>
          </w:tcPr>
          <w:p w14:paraId="174CC135" w14:textId="77777777" w:rsidR="00A51EA5" w:rsidRDefault="00A51EA5">
            <w:pPr>
              <w:spacing w:before="240" w:after="240"/>
              <w:rPr>
                <w:rFonts w:ascii="Open Sans" w:eastAsia="Open Sans" w:hAnsi="Open Sans" w:cs="Open Sans"/>
                <w:b/>
              </w:rPr>
            </w:pPr>
          </w:p>
        </w:tc>
        <w:tc>
          <w:tcPr>
            <w:tcW w:w="4230" w:type="dxa"/>
            <w:shd w:val="clear" w:color="auto" w:fill="auto"/>
            <w:tcMar>
              <w:top w:w="100" w:type="dxa"/>
              <w:left w:w="100" w:type="dxa"/>
              <w:bottom w:w="100" w:type="dxa"/>
              <w:right w:w="100" w:type="dxa"/>
            </w:tcMar>
          </w:tcPr>
          <w:p w14:paraId="769CDAD4" w14:textId="77777777" w:rsidR="00A51EA5" w:rsidRDefault="00A51EA5">
            <w:pPr>
              <w:widowControl w:val="0"/>
              <w:pBdr>
                <w:top w:val="nil"/>
                <w:left w:val="nil"/>
                <w:bottom w:val="nil"/>
                <w:right w:val="nil"/>
                <w:between w:val="nil"/>
              </w:pBdr>
              <w:spacing w:line="240" w:lineRule="auto"/>
              <w:rPr>
                <w:rFonts w:ascii="Open Sans" w:eastAsia="Open Sans" w:hAnsi="Open Sans" w:cs="Open Sans"/>
              </w:rPr>
            </w:pPr>
          </w:p>
        </w:tc>
        <w:tc>
          <w:tcPr>
            <w:tcW w:w="3885" w:type="dxa"/>
            <w:shd w:val="clear" w:color="auto" w:fill="auto"/>
            <w:tcMar>
              <w:top w:w="100" w:type="dxa"/>
              <w:left w:w="100" w:type="dxa"/>
              <w:bottom w:w="100" w:type="dxa"/>
              <w:right w:w="100" w:type="dxa"/>
            </w:tcMar>
          </w:tcPr>
          <w:p w14:paraId="7A83E947" w14:textId="77777777" w:rsidR="00A51EA5" w:rsidRDefault="00A51EA5">
            <w:pPr>
              <w:widowControl w:val="0"/>
              <w:pBdr>
                <w:top w:val="nil"/>
                <w:left w:val="nil"/>
                <w:bottom w:val="nil"/>
                <w:right w:val="nil"/>
                <w:between w:val="nil"/>
              </w:pBdr>
              <w:spacing w:line="240" w:lineRule="auto"/>
              <w:rPr>
                <w:rFonts w:ascii="Open Sans" w:eastAsia="Open Sans" w:hAnsi="Open Sans" w:cs="Open Sans"/>
              </w:rPr>
            </w:pPr>
          </w:p>
        </w:tc>
        <w:tc>
          <w:tcPr>
            <w:tcW w:w="3945" w:type="dxa"/>
            <w:shd w:val="clear" w:color="auto" w:fill="auto"/>
            <w:tcMar>
              <w:top w:w="100" w:type="dxa"/>
              <w:left w:w="100" w:type="dxa"/>
              <w:bottom w:w="100" w:type="dxa"/>
              <w:right w:w="100" w:type="dxa"/>
            </w:tcMar>
          </w:tcPr>
          <w:p w14:paraId="31994925" w14:textId="77777777" w:rsidR="00A51EA5" w:rsidRDefault="00A51EA5">
            <w:pPr>
              <w:widowControl w:val="0"/>
              <w:pBdr>
                <w:top w:val="nil"/>
                <w:left w:val="nil"/>
                <w:bottom w:val="nil"/>
                <w:right w:val="nil"/>
                <w:between w:val="nil"/>
              </w:pBdr>
              <w:spacing w:line="240" w:lineRule="auto"/>
              <w:rPr>
                <w:rFonts w:ascii="Open Sans" w:eastAsia="Open Sans" w:hAnsi="Open Sans" w:cs="Open Sans"/>
              </w:rPr>
            </w:pPr>
          </w:p>
        </w:tc>
      </w:tr>
      <w:tr w:rsidR="00A51EA5" w14:paraId="6E251C5C" w14:textId="77777777">
        <w:trPr>
          <w:trHeight w:val="1098"/>
        </w:trPr>
        <w:tc>
          <w:tcPr>
            <w:tcW w:w="2370" w:type="dxa"/>
            <w:shd w:val="clear" w:color="auto" w:fill="auto"/>
            <w:tcMar>
              <w:top w:w="100" w:type="dxa"/>
              <w:left w:w="100" w:type="dxa"/>
              <w:bottom w:w="100" w:type="dxa"/>
              <w:right w:w="100" w:type="dxa"/>
            </w:tcMar>
          </w:tcPr>
          <w:p w14:paraId="3FE3D3BE" w14:textId="77777777" w:rsidR="00A51EA5" w:rsidRDefault="00A51EA5">
            <w:pPr>
              <w:spacing w:before="240" w:after="240"/>
              <w:rPr>
                <w:rFonts w:ascii="Open Sans" w:eastAsia="Open Sans" w:hAnsi="Open Sans" w:cs="Open Sans"/>
                <w:b/>
              </w:rPr>
            </w:pPr>
          </w:p>
        </w:tc>
        <w:tc>
          <w:tcPr>
            <w:tcW w:w="4230" w:type="dxa"/>
            <w:shd w:val="clear" w:color="auto" w:fill="auto"/>
            <w:tcMar>
              <w:top w:w="100" w:type="dxa"/>
              <w:left w:w="100" w:type="dxa"/>
              <w:bottom w:w="100" w:type="dxa"/>
              <w:right w:w="100" w:type="dxa"/>
            </w:tcMar>
          </w:tcPr>
          <w:p w14:paraId="223EEAE1" w14:textId="77777777" w:rsidR="00A51EA5" w:rsidRDefault="00A51EA5">
            <w:pPr>
              <w:widowControl w:val="0"/>
              <w:pBdr>
                <w:top w:val="nil"/>
                <w:left w:val="nil"/>
                <w:bottom w:val="nil"/>
                <w:right w:val="nil"/>
                <w:between w:val="nil"/>
              </w:pBdr>
              <w:spacing w:line="240" w:lineRule="auto"/>
              <w:rPr>
                <w:rFonts w:ascii="Open Sans" w:eastAsia="Open Sans" w:hAnsi="Open Sans" w:cs="Open Sans"/>
              </w:rPr>
            </w:pPr>
          </w:p>
        </w:tc>
        <w:tc>
          <w:tcPr>
            <w:tcW w:w="3885" w:type="dxa"/>
            <w:shd w:val="clear" w:color="auto" w:fill="auto"/>
            <w:tcMar>
              <w:top w:w="100" w:type="dxa"/>
              <w:left w:w="100" w:type="dxa"/>
              <w:bottom w:w="100" w:type="dxa"/>
              <w:right w:w="100" w:type="dxa"/>
            </w:tcMar>
          </w:tcPr>
          <w:p w14:paraId="62C57ED2" w14:textId="77777777" w:rsidR="00A51EA5" w:rsidRDefault="00A51EA5">
            <w:pPr>
              <w:widowControl w:val="0"/>
              <w:pBdr>
                <w:top w:val="nil"/>
                <w:left w:val="nil"/>
                <w:bottom w:val="nil"/>
                <w:right w:val="nil"/>
                <w:between w:val="nil"/>
              </w:pBdr>
              <w:spacing w:line="240" w:lineRule="auto"/>
              <w:rPr>
                <w:rFonts w:ascii="Open Sans" w:eastAsia="Open Sans" w:hAnsi="Open Sans" w:cs="Open Sans"/>
              </w:rPr>
            </w:pPr>
          </w:p>
        </w:tc>
        <w:tc>
          <w:tcPr>
            <w:tcW w:w="3945" w:type="dxa"/>
            <w:shd w:val="clear" w:color="auto" w:fill="auto"/>
            <w:tcMar>
              <w:top w:w="100" w:type="dxa"/>
              <w:left w:w="100" w:type="dxa"/>
              <w:bottom w:w="100" w:type="dxa"/>
              <w:right w:w="100" w:type="dxa"/>
            </w:tcMar>
          </w:tcPr>
          <w:p w14:paraId="4D9F2A43" w14:textId="77777777" w:rsidR="00A51EA5" w:rsidRDefault="00A51EA5">
            <w:pPr>
              <w:widowControl w:val="0"/>
              <w:pBdr>
                <w:top w:val="nil"/>
                <w:left w:val="nil"/>
                <w:bottom w:val="nil"/>
                <w:right w:val="nil"/>
                <w:between w:val="nil"/>
              </w:pBdr>
              <w:spacing w:line="240" w:lineRule="auto"/>
              <w:rPr>
                <w:rFonts w:ascii="Open Sans" w:eastAsia="Open Sans" w:hAnsi="Open Sans" w:cs="Open Sans"/>
              </w:rPr>
            </w:pPr>
          </w:p>
        </w:tc>
      </w:tr>
      <w:tr w:rsidR="00A51EA5" w14:paraId="36062920" w14:textId="77777777">
        <w:trPr>
          <w:trHeight w:val="1098"/>
        </w:trPr>
        <w:tc>
          <w:tcPr>
            <w:tcW w:w="2370" w:type="dxa"/>
            <w:shd w:val="clear" w:color="auto" w:fill="auto"/>
            <w:tcMar>
              <w:top w:w="100" w:type="dxa"/>
              <w:left w:w="100" w:type="dxa"/>
              <w:bottom w:w="100" w:type="dxa"/>
              <w:right w:w="100" w:type="dxa"/>
            </w:tcMar>
          </w:tcPr>
          <w:p w14:paraId="20BDF554" w14:textId="77777777" w:rsidR="00A51EA5" w:rsidRDefault="00A51EA5">
            <w:pPr>
              <w:spacing w:before="240" w:after="240"/>
              <w:rPr>
                <w:rFonts w:ascii="Open Sans" w:eastAsia="Open Sans" w:hAnsi="Open Sans" w:cs="Open Sans"/>
                <w:b/>
              </w:rPr>
            </w:pPr>
          </w:p>
        </w:tc>
        <w:tc>
          <w:tcPr>
            <w:tcW w:w="4230" w:type="dxa"/>
            <w:shd w:val="clear" w:color="auto" w:fill="auto"/>
            <w:tcMar>
              <w:top w:w="100" w:type="dxa"/>
              <w:left w:w="100" w:type="dxa"/>
              <w:bottom w:w="100" w:type="dxa"/>
              <w:right w:w="100" w:type="dxa"/>
            </w:tcMar>
          </w:tcPr>
          <w:p w14:paraId="32794D64" w14:textId="77777777" w:rsidR="00A51EA5" w:rsidRDefault="00A51EA5">
            <w:pPr>
              <w:widowControl w:val="0"/>
              <w:pBdr>
                <w:top w:val="nil"/>
                <w:left w:val="nil"/>
                <w:bottom w:val="nil"/>
                <w:right w:val="nil"/>
                <w:between w:val="nil"/>
              </w:pBdr>
              <w:spacing w:line="240" w:lineRule="auto"/>
              <w:rPr>
                <w:rFonts w:ascii="Open Sans" w:eastAsia="Open Sans" w:hAnsi="Open Sans" w:cs="Open Sans"/>
              </w:rPr>
            </w:pPr>
          </w:p>
        </w:tc>
        <w:tc>
          <w:tcPr>
            <w:tcW w:w="3885" w:type="dxa"/>
            <w:shd w:val="clear" w:color="auto" w:fill="auto"/>
            <w:tcMar>
              <w:top w:w="100" w:type="dxa"/>
              <w:left w:w="100" w:type="dxa"/>
              <w:bottom w:w="100" w:type="dxa"/>
              <w:right w:w="100" w:type="dxa"/>
            </w:tcMar>
          </w:tcPr>
          <w:p w14:paraId="729ABFCE" w14:textId="77777777" w:rsidR="00A51EA5" w:rsidRDefault="00A51EA5">
            <w:pPr>
              <w:widowControl w:val="0"/>
              <w:pBdr>
                <w:top w:val="nil"/>
                <w:left w:val="nil"/>
                <w:bottom w:val="nil"/>
                <w:right w:val="nil"/>
                <w:between w:val="nil"/>
              </w:pBdr>
              <w:spacing w:line="240" w:lineRule="auto"/>
              <w:rPr>
                <w:rFonts w:ascii="Open Sans" w:eastAsia="Open Sans" w:hAnsi="Open Sans" w:cs="Open Sans"/>
              </w:rPr>
            </w:pPr>
          </w:p>
        </w:tc>
        <w:tc>
          <w:tcPr>
            <w:tcW w:w="3945" w:type="dxa"/>
            <w:shd w:val="clear" w:color="auto" w:fill="auto"/>
            <w:tcMar>
              <w:top w:w="100" w:type="dxa"/>
              <w:left w:w="100" w:type="dxa"/>
              <w:bottom w:w="100" w:type="dxa"/>
              <w:right w:w="100" w:type="dxa"/>
            </w:tcMar>
          </w:tcPr>
          <w:p w14:paraId="35BD30CE" w14:textId="77777777" w:rsidR="00A51EA5" w:rsidRDefault="00A51EA5">
            <w:pPr>
              <w:widowControl w:val="0"/>
              <w:pBdr>
                <w:top w:val="nil"/>
                <w:left w:val="nil"/>
                <w:bottom w:val="nil"/>
                <w:right w:val="nil"/>
                <w:between w:val="nil"/>
              </w:pBdr>
              <w:spacing w:line="240" w:lineRule="auto"/>
              <w:rPr>
                <w:rFonts w:ascii="Open Sans" w:eastAsia="Open Sans" w:hAnsi="Open Sans" w:cs="Open Sans"/>
              </w:rPr>
            </w:pPr>
          </w:p>
        </w:tc>
      </w:tr>
      <w:tr w:rsidR="00A51EA5" w14:paraId="2BEA3A9B" w14:textId="77777777">
        <w:trPr>
          <w:trHeight w:val="1098"/>
        </w:trPr>
        <w:tc>
          <w:tcPr>
            <w:tcW w:w="2370" w:type="dxa"/>
            <w:shd w:val="clear" w:color="auto" w:fill="auto"/>
            <w:tcMar>
              <w:top w:w="100" w:type="dxa"/>
              <w:left w:w="100" w:type="dxa"/>
              <w:bottom w:w="100" w:type="dxa"/>
              <w:right w:w="100" w:type="dxa"/>
            </w:tcMar>
          </w:tcPr>
          <w:p w14:paraId="256485BF" w14:textId="77777777" w:rsidR="00A51EA5" w:rsidRDefault="00A51EA5">
            <w:pPr>
              <w:spacing w:before="240" w:after="240"/>
              <w:rPr>
                <w:rFonts w:ascii="Open Sans" w:eastAsia="Open Sans" w:hAnsi="Open Sans" w:cs="Open Sans"/>
                <w:b/>
              </w:rPr>
            </w:pPr>
          </w:p>
        </w:tc>
        <w:tc>
          <w:tcPr>
            <w:tcW w:w="4230" w:type="dxa"/>
            <w:shd w:val="clear" w:color="auto" w:fill="auto"/>
            <w:tcMar>
              <w:top w:w="100" w:type="dxa"/>
              <w:left w:w="100" w:type="dxa"/>
              <w:bottom w:w="100" w:type="dxa"/>
              <w:right w:w="100" w:type="dxa"/>
            </w:tcMar>
          </w:tcPr>
          <w:p w14:paraId="1C6BB10D" w14:textId="77777777" w:rsidR="00A51EA5" w:rsidRDefault="00A51EA5">
            <w:pPr>
              <w:widowControl w:val="0"/>
              <w:pBdr>
                <w:top w:val="nil"/>
                <w:left w:val="nil"/>
                <w:bottom w:val="nil"/>
                <w:right w:val="nil"/>
                <w:between w:val="nil"/>
              </w:pBdr>
              <w:spacing w:line="240" w:lineRule="auto"/>
              <w:rPr>
                <w:rFonts w:ascii="Open Sans" w:eastAsia="Open Sans" w:hAnsi="Open Sans" w:cs="Open Sans"/>
              </w:rPr>
            </w:pPr>
          </w:p>
        </w:tc>
        <w:tc>
          <w:tcPr>
            <w:tcW w:w="3885" w:type="dxa"/>
            <w:shd w:val="clear" w:color="auto" w:fill="auto"/>
            <w:tcMar>
              <w:top w:w="100" w:type="dxa"/>
              <w:left w:w="100" w:type="dxa"/>
              <w:bottom w:w="100" w:type="dxa"/>
              <w:right w:w="100" w:type="dxa"/>
            </w:tcMar>
          </w:tcPr>
          <w:p w14:paraId="6A741032" w14:textId="77777777" w:rsidR="00A51EA5" w:rsidRDefault="00A51EA5">
            <w:pPr>
              <w:widowControl w:val="0"/>
              <w:pBdr>
                <w:top w:val="nil"/>
                <w:left w:val="nil"/>
                <w:bottom w:val="nil"/>
                <w:right w:val="nil"/>
                <w:between w:val="nil"/>
              </w:pBdr>
              <w:spacing w:line="240" w:lineRule="auto"/>
              <w:rPr>
                <w:rFonts w:ascii="Open Sans" w:eastAsia="Open Sans" w:hAnsi="Open Sans" w:cs="Open Sans"/>
              </w:rPr>
            </w:pPr>
          </w:p>
        </w:tc>
        <w:tc>
          <w:tcPr>
            <w:tcW w:w="3945" w:type="dxa"/>
            <w:shd w:val="clear" w:color="auto" w:fill="auto"/>
            <w:tcMar>
              <w:top w:w="100" w:type="dxa"/>
              <w:left w:w="100" w:type="dxa"/>
              <w:bottom w:w="100" w:type="dxa"/>
              <w:right w:w="100" w:type="dxa"/>
            </w:tcMar>
          </w:tcPr>
          <w:p w14:paraId="019E2B27" w14:textId="77777777" w:rsidR="00A51EA5" w:rsidRDefault="00A51EA5">
            <w:pPr>
              <w:widowControl w:val="0"/>
              <w:pBdr>
                <w:top w:val="nil"/>
                <w:left w:val="nil"/>
                <w:bottom w:val="nil"/>
                <w:right w:val="nil"/>
                <w:between w:val="nil"/>
              </w:pBdr>
              <w:spacing w:line="240" w:lineRule="auto"/>
              <w:rPr>
                <w:rFonts w:ascii="Open Sans" w:eastAsia="Open Sans" w:hAnsi="Open Sans" w:cs="Open Sans"/>
              </w:rPr>
            </w:pPr>
          </w:p>
        </w:tc>
      </w:tr>
    </w:tbl>
    <w:p w14:paraId="53D71211" w14:textId="629159C8" w:rsidR="00A51EA5" w:rsidRDefault="00000000">
      <w:pPr>
        <w:numPr>
          <w:ilvl w:val="0"/>
          <w:numId w:val="9"/>
        </w:numPr>
        <w:spacing w:before="240"/>
        <w:rPr>
          <w:rFonts w:ascii="Open Sans" w:eastAsia="Open Sans" w:hAnsi="Open Sans" w:cs="Open Sans"/>
        </w:rPr>
      </w:pPr>
      <w:r>
        <w:rPr>
          <w:rFonts w:ascii="Open Sans" w:eastAsia="Open Sans" w:hAnsi="Open Sans" w:cs="Open Sans"/>
        </w:rPr>
        <w:t xml:space="preserve">Are any of the candidate organisms present in the water samples? </w:t>
      </w:r>
      <w:r w:rsidR="00D52C18">
        <w:rPr>
          <w:rFonts w:ascii="Open Sans" w:eastAsia="Open Sans" w:hAnsi="Open Sans" w:cs="Open Sans"/>
        </w:rPr>
        <w:t>(more on this on the next page)</w:t>
      </w:r>
    </w:p>
    <w:p w14:paraId="7CDCFFA2" w14:textId="77777777" w:rsidR="00A51EA5" w:rsidRDefault="00000000">
      <w:pPr>
        <w:numPr>
          <w:ilvl w:val="1"/>
          <w:numId w:val="9"/>
        </w:numPr>
        <w:rPr>
          <w:rFonts w:ascii="Open Sans" w:eastAsia="Open Sans" w:hAnsi="Open Sans" w:cs="Open Sans"/>
        </w:rPr>
      </w:pPr>
      <w:r>
        <w:rPr>
          <w:rFonts w:ascii="Open Sans" w:eastAsia="Open Sans" w:hAnsi="Open Sans" w:cs="Open Sans"/>
        </w:rPr>
        <w:t>If so, are they present in any other samples?</w:t>
      </w:r>
    </w:p>
    <w:p w14:paraId="4547F033" w14:textId="77777777" w:rsidR="00A51EA5" w:rsidRDefault="00000000">
      <w:pPr>
        <w:numPr>
          <w:ilvl w:val="0"/>
          <w:numId w:val="9"/>
        </w:numPr>
        <w:rPr>
          <w:rFonts w:ascii="Open Sans" w:eastAsia="Open Sans" w:hAnsi="Open Sans" w:cs="Open Sans"/>
        </w:rPr>
      </w:pPr>
      <w:r>
        <w:rPr>
          <w:rFonts w:ascii="Open Sans" w:eastAsia="Open Sans" w:hAnsi="Open Sans" w:cs="Open Sans"/>
        </w:rPr>
        <w:t>Which organisms appear consistently across all samples, but not in water control?</w:t>
      </w:r>
    </w:p>
    <w:p w14:paraId="73D6A23A" w14:textId="77777777" w:rsidR="00A51EA5" w:rsidRDefault="00000000">
      <w:pPr>
        <w:numPr>
          <w:ilvl w:val="0"/>
          <w:numId w:val="9"/>
        </w:numPr>
        <w:spacing w:after="240"/>
        <w:rPr>
          <w:rFonts w:ascii="Open Sans" w:eastAsia="Open Sans" w:hAnsi="Open Sans" w:cs="Open Sans"/>
        </w:rPr>
      </w:pPr>
      <w:r>
        <w:rPr>
          <w:rFonts w:ascii="Open Sans" w:eastAsia="Open Sans" w:hAnsi="Open Sans" w:cs="Open Sans"/>
        </w:rPr>
        <w:t xml:space="preserve">If you have metadata, are there microbes present in one set of samples that aren’t in another (i.e. cases vs controls)? </w:t>
      </w:r>
    </w:p>
    <w:p w14:paraId="0C1A72C6" w14:textId="77777777" w:rsidR="00A51EA5" w:rsidRDefault="00000000">
      <w:pPr>
        <w:pStyle w:val="Heading2"/>
        <w:rPr>
          <w:rFonts w:ascii="Open Sans" w:eastAsia="Open Sans" w:hAnsi="Open Sans" w:cs="Open Sans"/>
        </w:rPr>
      </w:pPr>
      <w:bookmarkStart w:id="28" w:name="_heading=h.q3hruaj4058q" w:colFirst="0" w:colLast="0"/>
      <w:bookmarkEnd w:id="28"/>
      <w:r>
        <w:rPr>
          <w:rFonts w:ascii="Open Sans" w:eastAsia="Open Sans" w:hAnsi="Open Sans" w:cs="Open Sans"/>
        </w:rPr>
        <w:lastRenderedPageBreak/>
        <w:t>Identification of Background Signal</w:t>
      </w:r>
    </w:p>
    <w:p w14:paraId="6DB1D863" w14:textId="77777777" w:rsidR="00A51EA5" w:rsidRDefault="00000000">
      <w:pPr>
        <w:rPr>
          <w:rFonts w:ascii="Open Sans" w:eastAsia="Open Sans" w:hAnsi="Open Sans" w:cs="Open Sans"/>
          <w:i/>
        </w:rPr>
      </w:pPr>
      <w:r>
        <w:rPr>
          <w:rFonts w:ascii="Open Sans" w:eastAsia="Open Sans" w:hAnsi="Open Sans" w:cs="Open Sans"/>
          <w:i/>
        </w:rPr>
        <w:t xml:space="preserve">For each negative water or extraction or negative sample control, collect metrics about the candidate taxa identified in the previous step. </w:t>
      </w:r>
    </w:p>
    <w:p w14:paraId="5AC75296" w14:textId="77777777" w:rsidR="00A51EA5" w:rsidRDefault="00A51EA5">
      <w:pPr>
        <w:rPr>
          <w:rFonts w:ascii="Open Sans" w:eastAsia="Open Sans" w:hAnsi="Open Sans" w:cs="Open Sans"/>
          <w:i/>
        </w:rPr>
      </w:pPr>
    </w:p>
    <w:tbl>
      <w:tblPr>
        <w:tblStyle w:val="afffff9"/>
        <w:tblW w:w="1539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50"/>
        <w:gridCol w:w="2349"/>
        <w:gridCol w:w="2647"/>
        <w:gridCol w:w="2634"/>
        <w:gridCol w:w="2851"/>
        <w:gridCol w:w="2566"/>
      </w:tblGrid>
      <w:tr w:rsidR="00A51EA5" w14:paraId="57700F93" w14:textId="77777777">
        <w:trPr>
          <w:trHeight w:val="420"/>
          <w:tblHeader/>
        </w:trPr>
        <w:tc>
          <w:tcPr>
            <w:tcW w:w="2349" w:type="dxa"/>
            <w:shd w:val="clear" w:color="auto" w:fill="auto"/>
            <w:tcMar>
              <w:top w:w="100" w:type="dxa"/>
              <w:left w:w="100" w:type="dxa"/>
              <w:bottom w:w="100" w:type="dxa"/>
              <w:right w:w="100" w:type="dxa"/>
            </w:tcMar>
          </w:tcPr>
          <w:p w14:paraId="2BB831AA" w14:textId="77777777" w:rsidR="00A51EA5" w:rsidRDefault="00A51EA5">
            <w:pPr>
              <w:widowControl w:val="0"/>
              <w:spacing w:line="240" w:lineRule="auto"/>
              <w:rPr>
                <w:rFonts w:ascii="Open Sans" w:eastAsia="Open Sans" w:hAnsi="Open Sans" w:cs="Open Sans"/>
                <w:b/>
              </w:rPr>
            </w:pPr>
          </w:p>
        </w:tc>
        <w:tc>
          <w:tcPr>
            <w:tcW w:w="2349" w:type="dxa"/>
            <w:shd w:val="clear" w:color="auto" w:fill="auto"/>
            <w:tcMar>
              <w:top w:w="100" w:type="dxa"/>
              <w:left w:w="100" w:type="dxa"/>
              <w:bottom w:w="100" w:type="dxa"/>
              <w:right w:w="100" w:type="dxa"/>
            </w:tcMar>
          </w:tcPr>
          <w:p w14:paraId="5456132F" w14:textId="77777777" w:rsidR="00A51EA5" w:rsidRDefault="00A51EA5">
            <w:pPr>
              <w:widowControl w:val="0"/>
              <w:spacing w:line="240" w:lineRule="auto"/>
              <w:rPr>
                <w:rFonts w:ascii="Open Sans" w:eastAsia="Open Sans" w:hAnsi="Open Sans" w:cs="Open Sans"/>
                <w:b/>
              </w:rPr>
            </w:pPr>
          </w:p>
        </w:tc>
        <w:tc>
          <w:tcPr>
            <w:tcW w:w="10698" w:type="dxa"/>
            <w:gridSpan w:val="4"/>
            <w:shd w:val="clear" w:color="auto" w:fill="auto"/>
            <w:tcMar>
              <w:top w:w="100" w:type="dxa"/>
              <w:left w:w="100" w:type="dxa"/>
              <w:bottom w:w="100" w:type="dxa"/>
              <w:right w:w="100" w:type="dxa"/>
            </w:tcMar>
          </w:tcPr>
          <w:p w14:paraId="052AD668" w14:textId="77777777" w:rsidR="00A51EA5" w:rsidRDefault="00000000">
            <w:pPr>
              <w:widowControl w:val="0"/>
              <w:spacing w:line="240" w:lineRule="auto"/>
              <w:jc w:val="center"/>
              <w:rPr>
                <w:rFonts w:ascii="Open Sans" w:eastAsia="Open Sans" w:hAnsi="Open Sans" w:cs="Open Sans"/>
                <w:b/>
              </w:rPr>
            </w:pPr>
            <w:r>
              <w:rPr>
                <w:rFonts w:ascii="Open Sans" w:eastAsia="Open Sans" w:hAnsi="Open Sans" w:cs="Open Sans"/>
                <w:b/>
              </w:rPr>
              <w:t>SIGNAL IN WATER CONTROLS for CANDIDATE TAXA (account for background)</w:t>
            </w:r>
          </w:p>
        </w:tc>
      </w:tr>
      <w:tr w:rsidR="00A51EA5" w14:paraId="1C545A39" w14:textId="77777777">
        <w:trPr>
          <w:tblHeader/>
        </w:trPr>
        <w:tc>
          <w:tcPr>
            <w:tcW w:w="2349" w:type="dxa"/>
            <w:shd w:val="clear" w:color="auto" w:fill="auto"/>
            <w:tcMar>
              <w:top w:w="100" w:type="dxa"/>
              <w:left w:w="100" w:type="dxa"/>
              <w:bottom w:w="100" w:type="dxa"/>
              <w:right w:w="100" w:type="dxa"/>
            </w:tcMar>
          </w:tcPr>
          <w:p w14:paraId="0112524C" w14:textId="77777777" w:rsidR="00A51EA5" w:rsidRDefault="00000000">
            <w:pPr>
              <w:widowControl w:val="0"/>
              <w:spacing w:line="240" w:lineRule="auto"/>
              <w:rPr>
                <w:rFonts w:ascii="Open Sans" w:eastAsia="Open Sans" w:hAnsi="Open Sans" w:cs="Open Sans"/>
                <w:b/>
              </w:rPr>
            </w:pPr>
            <w:r>
              <w:rPr>
                <w:rFonts w:ascii="Open Sans" w:eastAsia="Open Sans" w:hAnsi="Open Sans" w:cs="Open Sans"/>
                <w:b/>
              </w:rPr>
              <w:t>Candidate taxa</w:t>
            </w:r>
          </w:p>
          <w:p w14:paraId="36EBE38F" w14:textId="77777777" w:rsidR="00A51EA5" w:rsidRDefault="00000000">
            <w:pPr>
              <w:widowControl w:val="0"/>
              <w:spacing w:line="240" w:lineRule="auto"/>
              <w:rPr>
                <w:rFonts w:ascii="Open Sans" w:eastAsia="Open Sans" w:hAnsi="Open Sans" w:cs="Open Sans"/>
                <w:i/>
              </w:rPr>
            </w:pPr>
            <w:r>
              <w:rPr>
                <w:rFonts w:ascii="Open Sans" w:eastAsia="Open Sans" w:hAnsi="Open Sans" w:cs="Open Sans"/>
                <w:i/>
              </w:rPr>
              <w:t>From previous step</w:t>
            </w:r>
          </w:p>
        </w:tc>
        <w:tc>
          <w:tcPr>
            <w:tcW w:w="2349" w:type="dxa"/>
            <w:shd w:val="clear" w:color="auto" w:fill="auto"/>
            <w:tcMar>
              <w:top w:w="100" w:type="dxa"/>
              <w:left w:w="100" w:type="dxa"/>
              <w:bottom w:w="100" w:type="dxa"/>
              <w:right w:w="100" w:type="dxa"/>
            </w:tcMar>
          </w:tcPr>
          <w:p w14:paraId="1285B667" w14:textId="77777777" w:rsidR="00A51EA5" w:rsidRDefault="00000000">
            <w:pPr>
              <w:widowControl w:val="0"/>
              <w:spacing w:line="240" w:lineRule="auto"/>
              <w:rPr>
                <w:rFonts w:ascii="Open Sans" w:eastAsia="Open Sans" w:hAnsi="Open Sans" w:cs="Open Sans"/>
                <w:b/>
              </w:rPr>
            </w:pPr>
            <w:r>
              <w:rPr>
                <w:rFonts w:ascii="Open Sans" w:eastAsia="Open Sans" w:hAnsi="Open Sans" w:cs="Open Sans"/>
                <w:b/>
              </w:rPr>
              <w:t>Neg Ctrl</w:t>
            </w:r>
          </w:p>
        </w:tc>
        <w:tc>
          <w:tcPr>
            <w:tcW w:w="2647" w:type="dxa"/>
            <w:shd w:val="clear" w:color="auto" w:fill="auto"/>
            <w:tcMar>
              <w:top w:w="100" w:type="dxa"/>
              <w:left w:w="100" w:type="dxa"/>
              <w:bottom w:w="100" w:type="dxa"/>
              <w:right w:w="100" w:type="dxa"/>
            </w:tcMar>
          </w:tcPr>
          <w:p w14:paraId="2EB33701" w14:textId="77777777" w:rsidR="00A51EA5" w:rsidRDefault="00000000">
            <w:pPr>
              <w:widowControl w:val="0"/>
              <w:spacing w:line="240" w:lineRule="auto"/>
              <w:rPr>
                <w:rFonts w:ascii="Open Sans" w:eastAsia="Open Sans" w:hAnsi="Open Sans" w:cs="Open Sans"/>
                <w:b/>
              </w:rPr>
            </w:pPr>
            <w:r>
              <w:rPr>
                <w:rFonts w:ascii="Open Sans" w:eastAsia="Open Sans" w:hAnsi="Open Sans" w:cs="Open Sans"/>
                <w:b/>
              </w:rPr>
              <w:t xml:space="preserve">NT </w:t>
            </w:r>
            <w:proofErr w:type="spellStart"/>
            <w:r>
              <w:rPr>
                <w:rFonts w:ascii="Open Sans" w:eastAsia="Open Sans" w:hAnsi="Open Sans" w:cs="Open Sans"/>
                <w:b/>
              </w:rPr>
              <w:t>bPM</w:t>
            </w:r>
            <w:proofErr w:type="spellEnd"/>
          </w:p>
          <w:p w14:paraId="2C51F3F0" w14:textId="77777777" w:rsidR="00A51EA5" w:rsidRDefault="00000000">
            <w:pPr>
              <w:widowControl w:val="0"/>
              <w:spacing w:line="240" w:lineRule="auto"/>
              <w:rPr>
                <w:rFonts w:ascii="Open Sans" w:eastAsia="Open Sans" w:hAnsi="Open Sans" w:cs="Open Sans"/>
                <w:i/>
              </w:rPr>
            </w:pPr>
            <w:r>
              <w:rPr>
                <w:rFonts w:ascii="Open Sans" w:eastAsia="Open Sans" w:hAnsi="Open Sans" w:cs="Open Sans"/>
                <w:i/>
              </w:rPr>
              <w:t>for each negative control</w:t>
            </w:r>
          </w:p>
        </w:tc>
        <w:tc>
          <w:tcPr>
            <w:tcW w:w="2634" w:type="dxa"/>
            <w:shd w:val="clear" w:color="auto" w:fill="auto"/>
            <w:tcMar>
              <w:top w:w="100" w:type="dxa"/>
              <w:left w:w="100" w:type="dxa"/>
              <w:bottom w:w="100" w:type="dxa"/>
              <w:right w:w="100" w:type="dxa"/>
            </w:tcMar>
          </w:tcPr>
          <w:p w14:paraId="5F07F81B" w14:textId="77777777" w:rsidR="00A51EA5" w:rsidRDefault="00000000">
            <w:pPr>
              <w:widowControl w:val="0"/>
              <w:spacing w:line="240" w:lineRule="auto"/>
              <w:rPr>
                <w:rFonts w:ascii="Open Sans" w:eastAsia="Open Sans" w:hAnsi="Open Sans" w:cs="Open Sans"/>
                <w:b/>
              </w:rPr>
            </w:pPr>
            <w:r>
              <w:rPr>
                <w:rFonts w:ascii="Open Sans" w:eastAsia="Open Sans" w:hAnsi="Open Sans" w:cs="Open Sans"/>
                <w:b/>
              </w:rPr>
              <w:t>NT r</w:t>
            </w:r>
          </w:p>
          <w:p w14:paraId="4FC60D4F" w14:textId="77777777" w:rsidR="00A51EA5" w:rsidRDefault="00000000">
            <w:pPr>
              <w:widowControl w:val="0"/>
              <w:spacing w:line="240" w:lineRule="auto"/>
              <w:rPr>
                <w:rFonts w:ascii="Open Sans" w:eastAsia="Open Sans" w:hAnsi="Open Sans" w:cs="Open Sans"/>
                <w:b/>
              </w:rPr>
            </w:pPr>
            <w:r>
              <w:rPr>
                <w:rFonts w:ascii="Open Sans" w:eastAsia="Open Sans" w:hAnsi="Open Sans" w:cs="Open Sans"/>
                <w:i/>
              </w:rPr>
              <w:t>for each negative control</w:t>
            </w:r>
          </w:p>
        </w:tc>
        <w:tc>
          <w:tcPr>
            <w:tcW w:w="2851" w:type="dxa"/>
            <w:shd w:val="clear" w:color="auto" w:fill="auto"/>
            <w:tcMar>
              <w:top w:w="100" w:type="dxa"/>
              <w:left w:w="100" w:type="dxa"/>
              <w:bottom w:w="100" w:type="dxa"/>
              <w:right w:w="100" w:type="dxa"/>
            </w:tcMar>
          </w:tcPr>
          <w:p w14:paraId="7BF95FF2" w14:textId="77777777" w:rsidR="00A51EA5" w:rsidRDefault="00000000">
            <w:pPr>
              <w:widowControl w:val="0"/>
              <w:spacing w:line="240" w:lineRule="auto"/>
              <w:rPr>
                <w:rFonts w:ascii="Open Sans" w:eastAsia="Open Sans" w:hAnsi="Open Sans" w:cs="Open Sans"/>
                <w:b/>
              </w:rPr>
            </w:pPr>
            <w:r>
              <w:rPr>
                <w:rFonts w:ascii="Open Sans" w:eastAsia="Open Sans" w:hAnsi="Open Sans" w:cs="Open Sans"/>
                <w:b/>
              </w:rPr>
              <w:t xml:space="preserve">NT </w:t>
            </w:r>
            <w:proofErr w:type="spellStart"/>
            <w:r>
              <w:rPr>
                <w:rFonts w:ascii="Open Sans" w:eastAsia="Open Sans" w:hAnsi="Open Sans" w:cs="Open Sans"/>
                <w:b/>
              </w:rPr>
              <w:t>bPM</w:t>
            </w:r>
            <w:proofErr w:type="spellEnd"/>
            <w:r>
              <w:rPr>
                <w:rFonts w:ascii="Open Sans" w:eastAsia="Open Sans" w:hAnsi="Open Sans" w:cs="Open Sans"/>
                <w:b/>
              </w:rPr>
              <w:t xml:space="preserve"> average in neg </w:t>
            </w:r>
            <w:proofErr w:type="spellStart"/>
            <w:r>
              <w:rPr>
                <w:rFonts w:ascii="Open Sans" w:eastAsia="Open Sans" w:hAnsi="Open Sans" w:cs="Open Sans"/>
                <w:b/>
              </w:rPr>
              <w:t>ctrls</w:t>
            </w:r>
            <w:proofErr w:type="spellEnd"/>
          </w:p>
        </w:tc>
        <w:tc>
          <w:tcPr>
            <w:tcW w:w="2566" w:type="dxa"/>
            <w:shd w:val="clear" w:color="auto" w:fill="auto"/>
            <w:tcMar>
              <w:top w:w="100" w:type="dxa"/>
              <w:left w:w="100" w:type="dxa"/>
              <w:bottom w:w="100" w:type="dxa"/>
              <w:right w:w="100" w:type="dxa"/>
            </w:tcMar>
          </w:tcPr>
          <w:p w14:paraId="28E2B55C" w14:textId="77777777" w:rsidR="00A51EA5" w:rsidRDefault="00000000">
            <w:pPr>
              <w:widowControl w:val="0"/>
              <w:spacing w:line="240" w:lineRule="auto"/>
              <w:rPr>
                <w:rFonts w:ascii="Open Sans" w:eastAsia="Open Sans" w:hAnsi="Open Sans" w:cs="Open Sans"/>
                <w:b/>
              </w:rPr>
            </w:pPr>
            <w:r>
              <w:rPr>
                <w:rFonts w:ascii="Open Sans" w:eastAsia="Open Sans" w:hAnsi="Open Sans" w:cs="Open Sans"/>
                <w:b/>
              </w:rPr>
              <w:t xml:space="preserve">NT r average in neg </w:t>
            </w:r>
            <w:proofErr w:type="spellStart"/>
            <w:r>
              <w:rPr>
                <w:rFonts w:ascii="Open Sans" w:eastAsia="Open Sans" w:hAnsi="Open Sans" w:cs="Open Sans"/>
                <w:b/>
              </w:rPr>
              <w:t>ctrls</w:t>
            </w:r>
            <w:proofErr w:type="spellEnd"/>
          </w:p>
        </w:tc>
      </w:tr>
      <w:tr w:rsidR="00A51EA5" w14:paraId="50B96793" w14:textId="77777777">
        <w:trPr>
          <w:trHeight w:val="554"/>
          <w:tblHeader/>
        </w:trPr>
        <w:tc>
          <w:tcPr>
            <w:tcW w:w="2349" w:type="dxa"/>
            <w:vMerge w:val="restart"/>
            <w:shd w:val="clear" w:color="auto" w:fill="auto"/>
            <w:tcMar>
              <w:top w:w="100" w:type="dxa"/>
              <w:left w:w="100" w:type="dxa"/>
              <w:bottom w:w="100" w:type="dxa"/>
              <w:right w:w="100" w:type="dxa"/>
            </w:tcMar>
          </w:tcPr>
          <w:p w14:paraId="6B160157" w14:textId="77777777" w:rsidR="00A51EA5" w:rsidRDefault="00000000">
            <w:pPr>
              <w:spacing w:before="240" w:after="240"/>
              <w:rPr>
                <w:rFonts w:ascii="Open Sans" w:eastAsia="Open Sans" w:hAnsi="Open Sans" w:cs="Open Sans"/>
                <w:i/>
                <w:color w:val="434343"/>
              </w:rPr>
            </w:pPr>
            <w:proofErr w:type="spellStart"/>
            <w:r>
              <w:rPr>
                <w:rFonts w:ascii="Open Sans" w:eastAsia="Open Sans" w:hAnsi="Open Sans" w:cs="Open Sans"/>
                <w:i/>
                <w:color w:val="434343"/>
              </w:rPr>
              <w:t>betacoronavirus</w:t>
            </w:r>
            <w:proofErr w:type="spellEnd"/>
          </w:p>
        </w:tc>
        <w:tc>
          <w:tcPr>
            <w:tcW w:w="2349" w:type="dxa"/>
            <w:shd w:val="clear" w:color="auto" w:fill="auto"/>
            <w:tcMar>
              <w:top w:w="100" w:type="dxa"/>
              <w:left w:w="100" w:type="dxa"/>
              <w:bottom w:w="100" w:type="dxa"/>
              <w:right w:w="100" w:type="dxa"/>
            </w:tcMar>
          </w:tcPr>
          <w:p w14:paraId="463E4F21" w14:textId="77777777" w:rsidR="00A51EA5" w:rsidRDefault="00000000">
            <w:pPr>
              <w:spacing w:before="240" w:after="240"/>
              <w:rPr>
                <w:rFonts w:ascii="Open Sans" w:eastAsia="Open Sans" w:hAnsi="Open Sans" w:cs="Open Sans"/>
                <w:i/>
                <w:color w:val="434343"/>
              </w:rPr>
            </w:pPr>
            <w:r>
              <w:rPr>
                <w:rFonts w:ascii="Open Sans" w:eastAsia="Open Sans" w:hAnsi="Open Sans" w:cs="Open Sans"/>
                <w:i/>
                <w:color w:val="434343"/>
              </w:rPr>
              <w:t>Water 1</w:t>
            </w:r>
          </w:p>
        </w:tc>
        <w:tc>
          <w:tcPr>
            <w:tcW w:w="2647" w:type="dxa"/>
            <w:shd w:val="clear" w:color="auto" w:fill="auto"/>
            <w:tcMar>
              <w:top w:w="100" w:type="dxa"/>
              <w:left w:w="100" w:type="dxa"/>
              <w:bottom w:w="100" w:type="dxa"/>
              <w:right w:w="100" w:type="dxa"/>
            </w:tcMar>
          </w:tcPr>
          <w:p w14:paraId="5F6E8DD0" w14:textId="77777777" w:rsidR="00A51EA5" w:rsidRDefault="00000000">
            <w:pPr>
              <w:widowControl w:val="0"/>
              <w:spacing w:line="240" w:lineRule="auto"/>
              <w:rPr>
                <w:rFonts w:ascii="Open Sans" w:eastAsia="Open Sans" w:hAnsi="Open Sans" w:cs="Open Sans"/>
                <w:i/>
                <w:color w:val="434343"/>
              </w:rPr>
            </w:pPr>
            <w:r>
              <w:rPr>
                <w:rFonts w:ascii="Open Sans" w:eastAsia="Open Sans" w:hAnsi="Open Sans" w:cs="Open Sans"/>
                <w:i/>
                <w:color w:val="434343"/>
              </w:rPr>
              <w:t>241</w:t>
            </w:r>
          </w:p>
        </w:tc>
        <w:tc>
          <w:tcPr>
            <w:tcW w:w="2634" w:type="dxa"/>
            <w:shd w:val="clear" w:color="auto" w:fill="auto"/>
            <w:tcMar>
              <w:top w:w="100" w:type="dxa"/>
              <w:left w:w="100" w:type="dxa"/>
              <w:bottom w:w="100" w:type="dxa"/>
              <w:right w:w="100" w:type="dxa"/>
            </w:tcMar>
          </w:tcPr>
          <w:p w14:paraId="2F4342D3" w14:textId="77777777" w:rsidR="00A51EA5" w:rsidRDefault="00000000">
            <w:pPr>
              <w:widowControl w:val="0"/>
              <w:spacing w:line="240" w:lineRule="auto"/>
              <w:rPr>
                <w:rFonts w:ascii="Open Sans" w:eastAsia="Open Sans" w:hAnsi="Open Sans" w:cs="Open Sans"/>
                <w:i/>
                <w:color w:val="434343"/>
              </w:rPr>
            </w:pPr>
            <w:r>
              <w:rPr>
                <w:rFonts w:ascii="Open Sans" w:eastAsia="Open Sans" w:hAnsi="Open Sans" w:cs="Open Sans"/>
                <w:i/>
                <w:color w:val="434343"/>
              </w:rPr>
              <w:t>1</w:t>
            </w:r>
          </w:p>
        </w:tc>
        <w:tc>
          <w:tcPr>
            <w:tcW w:w="2851" w:type="dxa"/>
            <w:vMerge w:val="restart"/>
            <w:shd w:val="clear" w:color="auto" w:fill="auto"/>
            <w:tcMar>
              <w:top w:w="100" w:type="dxa"/>
              <w:left w:w="100" w:type="dxa"/>
              <w:bottom w:w="100" w:type="dxa"/>
              <w:right w:w="100" w:type="dxa"/>
            </w:tcMar>
          </w:tcPr>
          <w:p w14:paraId="42675F76" w14:textId="77777777" w:rsidR="00A51EA5" w:rsidRDefault="00000000">
            <w:pPr>
              <w:widowControl w:val="0"/>
              <w:spacing w:line="240" w:lineRule="auto"/>
              <w:rPr>
                <w:rFonts w:ascii="Open Sans" w:eastAsia="Open Sans" w:hAnsi="Open Sans" w:cs="Open Sans"/>
                <w:i/>
                <w:color w:val="434343"/>
              </w:rPr>
            </w:pPr>
            <w:r>
              <w:rPr>
                <w:rFonts w:ascii="Open Sans" w:eastAsia="Open Sans" w:hAnsi="Open Sans" w:cs="Open Sans"/>
                <w:i/>
                <w:color w:val="434343"/>
              </w:rPr>
              <w:t>292.7</w:t>
            </w:r>
          </w:p>
        </w:tc>
        <w:tc>
          <w:tcPr>
            <w:tcW w:w="2566" w:type="dxa"/>
            <w:vMerge w:val="restart"/>
            <w:shd w:val="clear" w:color="auto" w:fill="auto"/>
            <w:tcMar>
              <w:top w:w="100" w:type="dxa"/>
              <w:left w:w="100" w:type="dxa"/>
              <w:bottom w:w="100" w:type="dxa"/>
              <w:right w:w="100" w:type="dxa"/>
            </w:tcMar>
          </w:tcPr>
          <w:p w14:paraId="12C5FE4C" w14:textId="77777777" w:rsidR="00A51EA5" w:rsidRDefault="00000000">
            <w:pPr>
              <w:widowControl w:val="0"/>
              <w:spacing w:line="240" w:lineRule="auto"/>
              <w:rPr>
                <w:rFonts w:ascii="Open Sans" w:eastAsia="Open Sans" w:hAnsi="Open Sans" w:cs="Open Sans"/>
                <w:i/>
                <w:color w:val="434343"/>
              </w:rPr>
            </w:pPr>
            <w:r>
              <w:rPr>
                <w:rFonts w:ascii="Open Sans" w:eastAsia="Open Sans" w:hAnsi="Open Sans" w:cs="Open Sans"/>
                <w:i/>
                <w:color w:val="434343"/>
              </w:rPr>
              <w:t>2.33</w:t>
            </w:r>
          </w:p>
        </w:tc>
      </w:tr>
      <w:tr w:rsidR="00A51EA5" w14:paraId="5114E2AF" w14:textId="77777777">
        <w:trPr>
          <w:trHeight w:val="480"/>
          <w:tblHeader/>
        </w:trPr>
        <w:tc>
          <w:tcPr>
            <w:tcW w:w="2349" w:type="dxa"/>
            <w:vMerge/>
            <w:shd w:val="clear" w:color="auto" w:fill="auto"/>
            <w:tcMar>
              <w:top w:w="100" w:type="dxa"/>
              <w:left w:w="100" w:type="dxa"/>
              <w:bottom w:w="100" w:type="dxa"/>
              <w:right w:w="100" w:type="dxa"/>
            </w:tcMar>
          </w:tcPr>
          <w:p w14:paraId="73C7548E" w14:textId="77777777" w:rsidR="00A51EA5" w:rsidRDefault="00A51EA5">
            <w:pPr>
              <w:widowControl w:val="0"/>
              <w:pBdr>
                <w:top w:val="nil"/>
                <w:left w:val="nil"/>
                <w:bottom w:val="nil"/>
                <w:right w:val="nil"/>
                <w:between w:val="nil"/>
              </w:pBdr>
              <w:rPr>
                <w:rFonts w:ascii="Open Sans" w:eastAsia="Open Sans" w:hAnsi="Open Sans" w:cs="Open Sans"/>
                <w:i/>
                <w:color w:val="434343"/>
              </w:rPr>
            </w:pPr>
          </w:p>
        </w:tc>
        <w:tc>
          <w:tcPr>
            <w:tcW w:w="2349" w:type="dxa"/>
            <w:shd w:val="clear" w:color="auto" w:fill="auto"/>
            <w:tcMar>
              <w:top w:w="100" w:type="dxa"/>
              <w:left w:w="100" w:type="dxa"/>
              <w:bottom w:w="100" w:type="dxa"/>
              <w:right w:w="100" w:type="dxa"/>
            </w:tcMar>
          </w:tcPr>
          <w:p w14:paraId="4103C9D7" w14:textId="77777777" w:rsidR="00A51EA5" w:rsidRDefault="00000000">
            <w:pPr>
              <w:spacing w:before="240" w:after="240"/>
              <w:rPr>
                <w:rFonts w:ascii="Open Sans" w:eastAsia="Open Sans" w:hAnsi="Open Sans" w:cs="Open Sans"/>
                <w:i/>
                <w:color w:val="434343"/>
              </w:rPr>
            </w:pPr>
            <w:r>
              <w:rPr>
                <w:rFonts w:ascii="Open Sans" w:eastAsia="Open Sans" w:hAnsi="Open Sans" w:cs="Open Sans"/>
                <w:i/>
                <w:color w:val="434343"/>
              </w:rPr>
              <w:t>Water 2</w:t>
            </w:r>
          </w:p>
        </w:tc>
        <w:tc>
          <w:tcPr>
            <w:tcW w:w="2647" w:type="dxa"/>
            <w:shd w:val="clear" w:color="auto" w:fill="auto"/>
            <w:tcMar>
              <w:top w:w="100" w:type="dxa"/>
              <w:left w:w="100" w:type="dxa"/>
              <w:bottom w:w="100" w:type="dxa"/>
              <w:right w:w="100" w:type="dxa"/>
            </w:tcMar>
          </w:tcPr>
          <w:p w14:paraId="4963197E" w14:textId="77777777" w:rsidR="00A51EA5" w:rsidRDefault="00000000">
            <w:pPr>
              <w:widowControl w:val="0"/>
              <w:spacing w:line="240" w:lineRule="auto"/>
              <w:rPr>
                <w:rFonts w:ascii="Open Sans" w:eastAsia="Open Sans" w:hAnsi="Open Sans" w:cs="Open Sans"/>
                <w:i/>
                <w:color w:val="434343"/>
              </w:rPr>
            </w:pPr>
            <w:r>
              <w:rPr>
                <w:rFonts w:ascii="Open Sans" w:eastAsia="Open Sans" w:hAnsi="Open Sans" w:cs="Open Sans"/>
                <w:i/>
                <w:color w:val="434343"/>
              </w:rPr>
              <w:t>253</w:t>
            </w:r>
          </w:p>
        </w:tc>
        <w:tc>
          <w:tcPr>
            <w:tcW w:w="2634" w:type="dxa"/>
            <w:shd w:val="clear" w:color="auto" w:fill="auto"/>
            <w:tcMar>
              <w:top w:w="100" w:type="dxa"/>
              <w:left w:w="100" w:type="dxa"/>
              <w:bottom w:w="100" w:type="dxa"/>
              <w:right w:w="100" w:type="dxa"/>
            </w:tcMar>
          </w:tcPr>
          <w:p w14:paraId="79D5CF30" w14:textId="77777777" w:rsidR="00A51EA5" w:rsidRDefault="00000000">
            <w:pPr>
              <w:widowControl w:val="0"/>
              <w:spacing w:line="240" w:lineRule="auto"/>
              <w:rPr>
                <w:rFonts w:ascii="Open Sans" w:eastAsia="Open Sans" w:hAnsi="Open Sans" w:cs="Open Sans"/>
                <w:i/>
                <w:color w:val="434343"/>
              </w:rPr>
            </w:pPr>
            <w:r>
              <w:rPr>
                <w:rFonts w:ascii="Open Sans" w:eastAsia="Open Sans" w:hAnsi="Open Sans" w:cs="Open Sans"/>
                <w:i/>
                <w:color w:val="434343"/>
              </w:rPr>
              <w:t>1</w:t>
            </w:r>
          </w:p>
        </w:tc>
        <w:tc>
          <w:tcPr>
            <w:tcW w:w="2851" w:type="dxa"/>
            <w:vMerge/>
            <w:shd w:val="clear" w:color="auto" w:fill="auto"/>
            <w:tcMar>
              <w:top w:w="100" w:type="dxa"/>
              <w:left w:w="100" w:type="dxa"/>
              <w:bottom w:w="100" w:type="dxa"/>
              <w:right w:w="100" w:type="dxa"/>
            </w:tcMar>
          </w:tcPr>
          <w:p w14:paraId="1A7A4B2B" w14:textId="77777777" w:rsidR="00A51EA5" w:rsidRDefault="00A51EA5">
            <w:pPr>
              <w:widowControl w:val="0"/>
              <w:pBdr>
                <w:top w:val="nil"/>
                <w:left w:val="nil"/>
                <w:bottom w:val="nil"/>
                <w:right w:val="nil"/>
                <w:between w:val="nil"/>
              </w:pBdr>
              <w:rPr>
                <w:rFonts w:ascii="Open Sans" w:eastAsia="Open Sans" w:hAnsi="Open Sans" w:cs="Open Sans"/>
                <w:i/>
                <w:color w:val="434343"/>
              </w:rPr>
            </w:pPr>
          </w:p>
        </w:tc>
        <w:tc>
          <w:tcPr>
            <w:tcW w:w="2566" w:type="dxa"/>
            <w:vMerge/>
            <w:shd w:val="clear" w:color="auto" w:fill="auto"/>
            <w:tcMar>
              <w:top w:w="100" w:type="dxa"/>
              <w:left w:w="100" w:type="dxa"/>
              <w:bottom w:w="100" w:type="dxa"/>
              <w:right w:w="100" w:type="dxa"/>
            </w:tcMar>
          </w:tcPr>
          <w:p w14:paraId="60A2654B" w14:textId="77777777" w:rsidR="00A51EA5" w:rsidRDefault="00A51EA5">
            <w:pPr>
              <w:widowControl w:val="0"/>
              <w:pBdr>
                <w:top w:val="nil"/>
                <w:left w:val="nil"/>
                <w:bottom w:val="nil"/>
                <w:right w:val="nil"/>
                <w:between w:val="nil"/>
              </w:pBdr>
              <w:rPr>
                <w:rFonts w:ascii="Open Sans" w:eastAsia="Open Sans" w:hAnsi="Open Sans" w:cs="Open Sans"/>
                <w:i/>
                <w:color w:val="434343"/>
              </w:rPr>
            </w:pPr>
          </w:p>
        </w:tc>
      </w:tr>
      <w:tr w:rsidR="00A51EA5" w14:paraId="156C7D1E" w14:textId="77777777">
        <w:trPr>
          <w:trHeight w:val="554"/>
          <w:tblHeader/>
        </w:trPr>
        <w:tc>
          <w:tcPr>
            <w:tcW w:w="2349" w:type="dxa"/>
            <w:vMerge/>
            <w:shd w:val="clear" w:color="auto" w:fill="auto"/>
            <w:tcMar>
              <w:top w:w="100" w:type="dxa"/>
              <w:left w:w="100" w:type="dxa"/>
              <w:bottom w:w="100" w:type="dxa"/>
              <w:right w:w="100" w:type="dxa"/>
            </w:tcMar>
          </w:tcPr>
          <w:p w14:paraId="294937C1" w14:textId="77777777" w:rsidR="00A51EA5" w:rsidRDefault="00A51EA5">
            <w:pPr>
              <w:widowControl w:val="0"/>
              <w:pBdr>
                <w:top w:val="nil"/>
                <w:left w:val="nil"/>
                <w:bottom w:val="nil"/>
                <w:right w:val="nil"/>
                <w:between w:val="nil"/>
              </w:pBdr>
              <w:rPr>
                <w:rFonts w:ascii="Open Sans" w:eastAsia="Open Sans" w:hAnsi="Open Sans" w:cs="Open Sans"/>
                <w:i/>
                <w:color w:val="434343"/>
              </w:rPr>
            </w:pPr>
          </w:p>
        </w:tc>
        <w:tc>
          <w:tcPr>
            <w:tcW w:w="2349" w:type="dxa"/>
            <w:shd w:val="clear" w:color="auto" w:fill="auto"/>
            <w:tcMar>
              <w:top w:w="100" w:type="dxa"/>
              <w:left w:w="100" w:type="dxa"/>
              <w:bottom w:w="100" w:type="dxa"/>
              <w:right w:w="100" w:type="dxa"/>
            </w:tcMar>
          </w:tcPr>
          <w:p w14:paraId="78ECBB54" w14:textId="77777777" w:rsidR="00A51EA5" w:rsidRDefault="00000000">
            <w:pPr>
              <w:spacing w:before="240" w:after="240"/>
              <w:rPr>
                <w:rFonts w:ascii="Open Sans" w:eastAsia="Open Sans" w:hAnsi="Open Sans" w:cs="Open Sans"/>
                <w:i/>
                <w:color w:val="434343"/>
              </w:rPr>
            </w:pPr>
            <w:r>
              <w:rPr>
                <w:rFonts w:ascii="Open Sans" w:eastAsia="Open Sans" w:hAnsi="Open Sans" w:cs="Open Sans"/>
                <w:i/>
                <w:color w:val="434343"/>
              </w:rPr>
              <w:t>Neg Ctrl 3</w:t>
            </w:r>
          </w:p>
        </w:tc>
        <w:tc>
          <w:tcPr>
            <w:tcW w:w="2647" w:type="dxa"/>
            <w:shd w:val="clear" w:color="auto" w:fill="auto"/>
            <w:tcMar>
              <w:top w:w="100" w:type="dxa"/>
              <w:left w:w="100" w:type="dxa"/>
              <w:bottom w:w="100" w:type="dxa"/>
              <w:right w:w="100" w:type="dxa"/>
            </w:tcMar>
          </w:tcPr>
          <w:p w14:paraId="2CDB8C03" w14:textId="77777777" w:rsidR="00A51EA5" w:rsidRDefault="00000000">
            <w:pPr>
              <w:widowControl w:val="0"/>
              <w:spacing w:line="240" w:lineRule="auto"/>
              <w:rPr>
                <w:rFonts w:ascii="Open Sans" w:eastAsia="Open Sans" w:hAnsi="Open Sans" w:cs="Open Sans"/>
                <w:i/>
                <w:color w:val="434343"/>
              </w:rPr>
            </w:pPr>
            <w:r>
              <w:rPr>
                <w:rFonts w:ascii="Open Sans" w:eastAsia="Open Sans" w:hAnsi="Open Sans" w:cs="Open Sans"/>
                <w:i/>
                <w:color w:val="434343"/>
              </w:rPr>
              <w:t>384</w:t>
            </w:r>
          </w:p>
        </w:tc>
        <w:tc>
          <w:tcPr>
            <w:tcW w:w="2634" w:type="dxa"/>
            <w:shd w:val="clear" w:color="auto" w:fill="auto"/>
            <w:tcMar>
              <w:top w:w="100" w:type="dxa"/>
              <w:left w:w="100" w:type="dxa"/>
              <w:bottom w:w="100" w:type="dxa"/>
              <w:right w:w="100" w:type="dxa"/>
            </w:tcMar>
          </w:tcPr>
          <w:p w14:paraId="7D972AB9" w14:textId="77777777" w:rsidR="00A51EA5" w:rsidRDefault="00000000">
            <w:pPr>
              <w:widowControl w:val="0"/>
              <w:spacing w:line="240" w:lineRule="auto"/>
              <w:rPr>
                <w:rFonts w:ascii="Open Sans" w:eastAsia="Open Sans" w:hAnsi="Open Sans" w:cs="Open Sans"/>
                <w:i/>
                <w:color w:val="434343"/>
              </w:rPr>
            </w:pPr>
            <w:r>
              <w:rPr>
                <w:rFonts w:ascii="Open Sans" w:eastAsia="Open Sans" w:hAnsi="Open Sans" w:cs="Open Sans"/>
                <w:i/>
                <w:color w:val="434343"/>
              </w:rPr>
              <w:t>5</w:t>
            </w:r>
          </w:p>
        </w:tc>
        <w:tc>
          <w:tcPr>
            <w:tcW w:w="2851" w:type="dxa"/>
            <w:vMerge/>
            <w:shd w:val="clear" w:color="auto" w:fill="auto"/>
            <w:tcMar>
              <w:top w:w="100" w:type="dxa"/>
              <w:left w:w="100" w:type="dxa"/>
              <w:bottom w:w="100" w:type="dxa"/>
              <w:right w:w="100" w:type="dxa"/>
            </w:tcMar>
          </w:tcPr>
          <w:p w14:paraId="2B4F0108" w14:textId="77777777" w:rsidR="00A51EA5" w:rsidRDefault="00A51EA5">
            <w:pPr>
              <w:widowControl w:val="0"/>
              <w:pBdr>
                <w:top w:val="nil"/>
                <w:left w:val="nil"/>
                <w:bottom w:val="nil"/>
                <w:right w:val="nil"/>
                <w:between w:val="nil"/>
              </w:pBdr>
              <w:rPr>
                <w:rFonts w:ascii="Open Sans" w:eastAsia="Open Sans" w:hAnsi="Open Sans" w:cs="Open Sans"/>
                <w:i/>
                <w:color w:val="434343"/>
              </w:rPr>
            </w:pPr>
          </w:p>
        </w:tc>
        <w:tc>
          <w:tcPr>
            <w:tcW w:w="2566" w:type="dxa"/>
            <w:vMerge/>
            <w:shd w:val="clear" w:color="auto" w:fill="auto"/>
            <w:tcMar>
              <w:top w:w="100" w:type="dxa"/>
              <w:left w:w="100" w:type="dxa"/>
              <w:bottom w:w="100" w:type="dxa"/>
              <w:right w:w="100" w:type="dxa"/>
            </w:tcMar>
          </w:tcPr>
          <w:p w14:paraId="10E7531F" w14:textId="77777777" w:rsidR="00A51EA5" w:rsidRDefault="00A51EA5">
            <w:pPr>
              <w:widowControl w:val="0"/>
              <w:pBdr>
                <w:top w:val="nil"/>
                <w:left w:val="nil"/>
                <w:bottom w:val="nil"/>
                <w:right w:val="nil"/>
                <w:between w:val="nil"/>
              </w:pBdr>
              <w:rPr>
                <w:rFonts w:ascii="Open Sans" w:eastAsia="Open Sans" w:hAnsi="Open Sans" w:cs="Open Sans"/>
                <w:i/>
                <w:color w:val="434343"/>
              </w:rPr>
            </w:pPr>
          </w:p>
        </w:tc>
      </w:tr>
      <w:tr w:rsidR="00A51EA5" w14:paraId="77A03678" w14:textId="77777777">
        <w:trPr>
          <w:trHeight w:val="1098"/>
        </w:trPr>
        <w:tc>
          <w:tcPr>
            <w:tcW w:w="2349" w:type="dxa"/>
            <w:vMerge w:val="restart"/>
            <w:shd w:val="clear" w:color="auto" w:fill="auto"/>
            <w:tcMar>
              <w:top w:w="100" w:type="dxa"/>
              <w:left w:w="100" w:type="dxa"/>
              <w:bottom w:w="100" w:type="dxa"/>
              <w:right w:w="100" w:type="dxa"/>
            </w:tcMar>
          </w:tcPr>
          <w:p w14:paraId="7E08ABDB" w14:textId="77777777" w:rsidR="00A51EA5" w:rsidRDefault="00A51EA5">
            <w:pPr>
              <w:spacing w:before="240" w:after="240"/>
              <w:rPr>
                <w:rFonts w:ascii="Open Sans" w:eastAsia="Open Sans" w:hAnsi="Open Sans" w:cs="Open Sans"/>
                <w:b/>
              </w:rPr>
            </w:pPr>
          </w:p>
        </w:tc>
        <w:tc>
          <w:tcPr>
            <w:tcW w:w="2349" w:type="dxa"/>
            <w:shd w:val="clear" w:color="auto" w:fill="auto"/>
            <w:tcMar>
              <w:top w:w="100" w:type="dxa"/>
              <w:left w:w="100" w:type="dxa"/>
              <w:bottom w:w="100" w:type="dxa"/>
              <w:right w:w="100" w:type="dxa"/>
            </w:tcMar>
          </w:tcPr>
          <w:p w14:paraId="2DB5E719" w14:textId="77777777" w:rsidR="00A51EA5" w:rsidRDefault="00A51EA5">
            <w:pPr>
              <w:spacing w:before="240" w:after="240"/>
              <w:rPr>
                <w:rFonts w:ascii="Open Sans" w:eastAsia="Open Sans" w:hAnsi="Open Sans" w:cs="Open Sans"/>
                <w:b/>
              </w:rPr>
            </w:pPr>
          </w:p>
        </w:tc>
        <w:tc>
          <w:tcPr>
            <w:tcW w:w="2647" w:type="dxa"/>
            <w:shd w:val="clear" w:color="auto" w:fill="auto"/>
            <w:tcMar>
              <w:top w:w="100" w:type="dxa"/>
              <w:left w:w="100" w:type="dxa"/>
              <w:bottom w:w="100" w:type="dxa"/>
              <w:right w:w="100" w:type="dxa"/>
            </w:tcMar>
          </w:tcPr>
          <w:p w14:paraId="366F6B32" w14:textId="77777777" w:rsidR="00A51EA5" w:rsidRDefault="00A51EA5">
            <w:pPr>
              <w:widowControl w:val="0"/>
              <w:spacing w:line="240" w:lineRule="auto"/>
              <w:rPr>
                <w:rFonts w:ascii="Open Sans" w:eastAsia="Open Sans" w:hAnsi="Open Sans" w:cs="Open Sans"/>
              </w:rPr>
            </w:pPr>
          </w:p>
        </w:tc>
        <w:tc>
          <w:tcPr>
            <w:tcW w:w="2634" w:type="dxa"/>
            <w:shd w:val="clear" w:color="auto" w:fill="auto"/>
            <w:tcMar>
              <w:top w:w="100" w:type="dxa"/>
              <w:left w:w="100" w:type="dxa"/>
              <w:bottom w:w="100" w:type="dxa"/>
              <w:right w:w="100" w:type="dxa"/>
            </w:tcMar>
          </w:tcPr>
          <w:p w14:paraId="6B703115" w14:textId="77777777" w:rsidR="00A51EA5" w:rsidRDefault="00A51EA5">
            <w:pPr>
              <w:widowControl w:val="0"/>
              <w:spacing w:line="240" w:lineRule="auto"/>
              <w:rPr>
                <w:rFonts w:ascii="Open Sans" w:eastAsia="Open Sans" w:hAnsi="Open Sans" w:cs="Open Sans"/>
              </w:rPr>
            </w:pPr>
          </w:p>
        </w:tc>
        <w:tc>
          <w:tcPr>
            <w:tcW w:w="2851" w:type="dxa"/>
            <w:vMerge w:val="restart"/>
            <w:shd w:val="clear" w:color="auto" w:fill="auto"/>
            <w:tcMar>
              <w:top w:w="100" w:type="dxa"/>
              <w:left w:w="100" w:type="dxa"/>
              <w:bottom w:w="100" w:type="dxa"/>
              <w:right w:w="100" w:type="dxa"/>
            </w:tcMar>
          </w:tcPr>
          <w:p w14:paraId="4A17DD40" w14:textId="77777777" w:rsidR="00A51EA5" w:rsidRDefault="00A51EA5">
            <w:pPr>
              <w:widowControl w:val="0"/>
              <w:spacing w:line="240" w:lineRule="auto"/>
              <w:rPr>
                <w:rFonts w:ascii="Open Sans" w:eastAsia="Open Sans" w:hAnsi="Open Sans" w:cs="Open Sans"/>
              </w:rPr>
            </w:pPr>
          </w:p>
        </w:tc>
        <w:tc>
          <w:tcPr>
            <w:tcW w:w="2566" w:type="dxa"/>
            <w:vMerge w:val="restart"/>
            <w:shd w:val="clear" w:color="auto" w:fill="auto"/>
            <w:tcMar>
              <w:top w:w="100" w:type="dxa"/>
              <w:left w:w="100" w:type="dxa"/>
              <w:bottom w:w="100" w:type="dxa"/>
              <w:right w:w="100" w:type="dxa"/>
            </w:tcMar>
          </w:tcPr>
          <w:p w14:paraId="108FCC60" w14:textId="77777777" w:rsidR="00A51EA5" w:rsidRDefault="00A51EA5">
            <w:pPr>
              <w:widowControl w:val="0"/>
              <w:spacing w:line="240" w:lineRule="auto"/>
              <w:rPr>
                <w:rFonts w:ascii="Open Sans" w:eastAsia="Open Sans" w:hAnsi="Open Sans" w:cs="Open Sans"/>
              </w:rPr>
            </w:pPr>
          </w:p>
        </w:tc>
      </w:tr>
      <w:tr w:rsidR="00A51EA5" w14:paraId="196289EF" w14:textId="77777777">
        <w:trPr>
          <w:trHeight w:val="1098"/>
        </w:trPr>
        <w:tc>
          <w:tcPr>
            <w:tcW w:w="2349" w:type="dxa"/>
            <w:vMerge/>
            <w:shd w:val="clear" w:color="auto" w:fill="auto"/>
            <w:tcMar>
              <w:top w:w="100" w:type="dxa"/>
              <w:left w:w="100" w:type="dxa"/>
              <w:bottom w:w="100" w:type="dxa"/>
              <w:right w:w="100" w:type="dxa"/>
            </w:tcMar>
          </w:tcPr>
          <w:p w14:paraId="58569141" w14:textId="77777777" w:rsidR="00A51EA5" w:rsidRDefault="00A51EA5">
            <w:pPr>
              <w:widowControl w:val="0"/>
              <w:pBdr>
                <w:top w:val="nil"/>
                <w:left w:val="nil"/>
                <w:bottom w:val="nil"/>
                <w:right w:val="nil"/>
                <w:between w:val="nil"/>
              </w:pBdr>
              <w:rPr>
                <w:rFonts w:ascii="Open Sans" w:eastAsia="Open Sans" w:hAnsi="Open Sans" w:cs="Open Sans"/>
              </w:rPr>
            </w:pPr>
          </w:p>
        </w:tc>
        <w:tc>
          <w:tcPr>
            <w:tcW w:w="2349" w:type="dxa"/>
            <w:shd w:val="clear" w:color="auto" w:fill="auto"/>
            <w:tcMar>
              <w:top w:w="100" w:type="dxa"/>
              <w:left w:w="100" w:type="dxa"/>
              <w:bottom w:w="100" w:type="dxa"/>
              <w:right w:w="100" w:type="dxa"/>
            </w:tcMar>
          </w:tcPr>
          <w:p w14:paraId="0C0F479A" w14:textId="77777777" w:rsidR="00A51EA5" w:rsidRDefault="00A51EA5">
            <w:pPr>
              <w:spacing w:before="240" w:after="240"/>
              <w:rPr>
                <w:rFonts w:ascii="Open Sans" w:eastAsia="Open Sans" w:hAnsi="Open Sans" w:cs="Open Sans"/>
                <w:b/>
              </w:rPr>
            </w:pPr>
          </w:p>
        </w:tc>
        <w:tc>
          <w:tcPr>
            <w:tcW w:w="2647" w:type="dxa"/>
            <w:shd w:val="clear" w:color="auto" w:fill="auto"/>
            <w:tcMar>
              <w:top w:w="100" w:type="dxa"/>
              <w:left w:w="100" w:type="dxa"/>
              <w:bottom w:w="100" w:type="dxa"/>
              <w:right w:w="100" w:type="dxa"/>
            </w:tcMar>
          </w:tcPr>
          <w:p w14:paraId="413AA262" w14:textId="77777777" w:rsidR="00A51EA5" w:rsidRDefault="00A51EA5">
            <w:pPr>
              <w:widowControl w:val="0"/>
              <w:spacing w:line="240" w:lineRule="auto"/>
              <w:rPr>
                <w:rFonts w:ascii="Open Sans" w:eastAsia="Open Sans" w:hAnsi="Open Sans" w:cs="Open Sans"/>
              </w:rPr>
            </w:pPr>
          </w:p>
        </w:tc>
        <w:tc>
          <w:tcPr>
            <w:tcW w:w="2634" w:type="dxa"/>
            <w:shd w:val="clear" w:color="auto" w:fill="auto"/>
            <w:tcMar>
              <w:top w:w="100" w:type="dxa"/>
              <w:left w:w="100" w:type="dxa"/>
              <w:bottom w:w="100" w:type="dxa"/>
              <w:right w:w="100" w:type="dxa"/>
            </w:tcMar>
          </w:tcPr>
          <w:p w14:paraId="01744F5D" w14:textId="77777777" w:rsidR="00A51EA5" w:rsidRDefault="00A51EA5">
            <w:pPr>
              <w:widowControl w:val="0"/>
              <w:spacing w:line="240" w:lineRule="auto"/>
              <w:rPr>
                <w:rFonts w:ascii="Open Sans" w:eastAsia="Open Sans" w:hAnsi="Open Sans" w:cs="Open Sans"/>
              </w:rPr>
            </w:pPr>
          </w:p>
        </w:tc>
        <w:tc>
          <w:tcPr>
            <w:tcW w:w="2851" w:type="dxa"/>
            <w:vMerge/>
            <w:shd w:val="clear" w:color="auto" w:fill="auto"/>
            <w:tcMar>
              <w:top w:w="100" w:type="dxa"/>
              <w:left w:w="100" w:type="dxa"/>
              <w:bottom w:w="100" w:type="dxa"/>
              <w:right w:w="100" w:type="dxa"/>
            </w:tcMar>
          </w:tcPr>
          <w:p w14:paraId="66155A61" w14:textId="77777777" w:rsidR="00A51EA5" w:rsidRDefault="00A51EA5">
            <w:pPr>
              <w:widowControl w:val="0"/>
              <w:pBdr>
                <w:top w:val="nil"/>
                <w:left w:val="nil"/>
                <w:bottom w:val="nil"/>
                <w:right w:val="nil"/>
                <w:between w:val="nil"/>
              </w:pBdr>
              <w:rPr>
                <w:rFonts w:ascii="Open Sans" w:eastAsia="Open Sans" w:hAnsi="Open Sans" w:cs="Open Sans"/>
              </w:rPr>
            </w:pPr>
          </w:p>
        </w:tc>
        <w:tc>
          <w:tcPr>
            <w:tcW w:w="2566" w:type="dxa"/>
            <w:vMerge/>
            <w:shd w:val="clear" w:color="auto" w:fill="auto"/>
            <w:tcMar>
              <w:top w:w="100" w:type="dxa"/>
              <w:left w:w="100" w:type="dxa"/>
              <w:bottom w:w="100" w:type="dxa"/>
              <w:right w:w="100" w:type="dxa"/>
            </w:tcMar>
          </w:tcPr>
          <w:p w14:paraId="5C3932E6" w14:textId="77777777" w:rsidR="00A51EA5" w:rsidRDefault="00A51EA5">
            <w:pPr>
              <w:widowControl w:val="0"/>
              <w:pBdr>
                <w:top w:val="nil"/>
                <w:left w:val="nil"/>
                <w:bottom w:val="nil"/>
                <w:right w:val="nil"/>
                <w:between w:val="nil"/>
              </w:pBdr>
              <w:rPr>
                <w:rFonts w:ascii="Open Sans" w:eastAsia="Open Sans" w:hAnsi="Open Sans" w:cs="Open Sans"/>
              </w:rPr>
            </w:pPr>
          </w:p>
        </w:tc>
      </w:tr>
      <w:tr w:rsidR="00A51EA5" w14:paraId="1B1A5A25" w14:textId="77777777">
        <w:trPr>
          <w:trHeight w:val="1098"/>
        </w:trPr>
        <w:tc>
          <w:tcPr>
            <w:tcW w:w="2349" w:type="dxa"/>
            <w:vMerge/>
            <w:shd w:val="clear" w:color="auto" w:fill="auto"/>
            <w:tcMar>
              <w:top w:w="100" w:type="dxa"/>
              <w:left w:w="100" w:type="dxa"/>
              <w:bottom w:w="100" w:type="dxa"/>
              <w:right w:w="100" w:type="dxa"/>
            </w:tcMar>
          </w:tcPr>
          <w:p w14:paraId="74524A45" w14:textId="77777777" w:rsidR="00A51EA5" w:rsidRDefault="00A51EA5">
            <w:pPr>
              <w:widowControl w:val="0"/>
              <w:pBdr>
                <w:top w:val="nil"/>
                <w:left w:val="nil"/>
                <w:bottom w:val="nil"/>
                <w:right w:val="nil"/>
                <w:between w:val="nil"/>
              </w:pBdr>
              <w:rPr>
                <w:rFonts w:ascii="Open Sans" w:eastAsia="Open Sans" w:hAnsi="Open Sans" w:cs="Open Sans"/>
              </w:rPr>
            </w:pPr>
          </w:p>
        </w:tc>
        <w:tc>
          <w:tcPr>
            <w:tcW w:w="2349" w:type="dxa"/>
            <w:shd w:val="clear" w:color="auto" w:fill="auto"/>
            <w:tcMar>
              <w:top w:w="100" w:type="dxa"/>
              <w:left w:w="100" w:type="dxa"/>
              <w:bottom w:w="100" w:type="dxa"/>
              <w:right w:w="100" w:type="dxa"/>
            </w:tcMar>
          </w:tcPr>
          <w:p w14:paraId="13F83EF7" w14:textId="77777777" w:rsidR="00A51EA5" w:rsidRDefault="00A51EA5">
            <w:pPr>
              <w:spacing w:before="240" w:after="240"/>
              <w:rPr>
                <w:rFonts w:ascii="Open Sans" w:eastAsia="Open Sans" w:hAnsi="Open Sans" w:cs="Open Sans"/>
                <w:b/>
              </w:rPr>
            </w:pPr>
          </w:p>
        </w:tc>
        <w:tc>
          <w:tcPr>
            <w:tcW w:w="2647" w:type="dxa"/>
            <w:shd w:val="clear" w:color="auto" w:fill="auto"/>
            <w:tcMar>
              <w:top w:w="100" w:type="dxa"/>
              <w:left w:w="100" w:type="dxa"/>
              <w:bottom w:w="100" w:type="dxa"/>
              <w:right w:w="100" w:type="dxa"/>
            </w:tcMar>
          </w:tcPr>
          <w:p w14:paraId="359453FC" w14:textId="77777777" w:rsidR="00A51EA5" w:rsidRDefault="00A51EA5">
            <w:pPr>
              <w:widowControl w:val="0"/>
              <w:spacing w:line="240" w:lineRule="auto"/>
              <w:rPr>
                <w:rFonts w:ascii="Open Sans" w:eastAsia="Open Sans" w:hAnsi="Open Sans" w:cs="Open Sans"/>
              </w:rPr>
            </w:pPr>
          </w:p>
        </w:tc>
        <w:tc>
          <w:tcPr>
            <w:tcW w:w="2634" w:type="dxa"/>
            <w:shd w:val="clear" w:color="auto" w:fill="auto"/>
            <w:tcMar>
              <w:top w:w="100" w:type="dxa"/>
              <w:left w:w="100" w:type="dxa"/>
              <w:bottom w:w="100" w:type="dxa"/>
              <w:right w:w="100" w:type="dxa"/>
            </w:tcMar>
          </w:tcPr>
          <w:p w14:paraId="1666C49D" w14:textId="77777777" w:rsidR="00A51EA5" w:rsidRDefault="00A51EA5">
            <w:pPr>
              <w:widowControl w:val="0"/>
              <w:spacing w:line="240" w:lineRule="auto"/>
              <w:rPr>
                <w:rFonts w:ascii="Open Sans" w:eastAsia="Open Sans" w:hAnsi="Open Sans" w:cs="Open Sans"/>
              </w:rPr>
            </w:pPr>
          </w:p>
        </w:tc>
        <w:tc>
          <w:tcPr>
            <w:tcW w:w="2851" w:type="dxa"/>
            <w:vMerge/>
            <w:shd w:val="clear" w:color="auto" w:fill="auto"/>
            <w:tcMar>
              <w:top w:w="100" w:type="dxa"/>
              <w:left w:w="100" w:type="dxa"/>
              <w:bottom w:w="100" w:type="dxa"/>
              <w:right w:w="100" w:type="dxa"/>
            </w:tcMar>
          </w:tcPr>
          <w:p w14:paraId="7F917B3F" w14:textId="77777777" w:rsidR="00A51EA5" w:rsidRDefault="00A51EA5">
            <w:pPr>
              <w:widowControl w:val="0"/>
              <w:pBdr>
                <w:top w:val="nil"/>
                <w:left w:val="nil"/>
                <w:bottom w:val="nil"/>
                <w:right w:val="nil"/>
                <w:between w:val="nil"/>
              </w:pBdr>
              <w:rPr>
                <w:rFonts w:ascii="Open Sans" w:eastAsia="Open Sans" w:hAnsi="Open Sans" w:cs="Open Sans"/>
              </w:rPr>
            </w:pPr>
          </w:p>
        </w:tc>
        <w:tc>
          <w:tcPr>
            <w:tcW w:w="2566" w:type="dxa"/>
            <w:vMerge/>
            <w:shd w:val="clear" w:color="auto" w:fill="auto"/>
            <w:tcMar>
              <w:top w:w="100" w:type="dxa"/>
              <w:left w:w="100" w:type="dxa"/>
              <w:bottom w:w="100" w:type="dxa"/>
              <w:right w:w="100" w:type="dxa"/>
            </w:tcMar>
          </w:tcPr>
          <w:p w14:paraId="0B321348" w14:textId="77777777" w:rsidR="00A51EA5" w:rsidRDefault="00A51EA5">
            <w:pPr>
              <w:widowControl w:val="0"/>
              <w:pBdr>
                <w:top w:val="nil"/>
                <w:left w:val="nil"/>
                <w:bottom w:val="nil"/>
                <w:right w:val="nil"/>
                <w:between w:val="nil"/>
              </w:pBdr>
              <w:rPr>
                <w:rFonts w:ascii="Open Sans" w:eastAsia="Open Sans" w:hAnsi="Open Sans" w:cs="Open Sans"/>
              </w:rPr>
            </w:pPr>
          </w:p>
        </w:tc>
      </w:tr>
    </w:tbl>
    <w:tbl>
      <w:tblPr>
        <w:tblStyle w:val="afffffa"/>
        <w:tblW w:w="1539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16"/>
        <w:gridCol w:w="2611"/>
        <w:gridCol w:w="2598"/>
        <w:gridCol w:w="2812"/>
        <w:gridCol w:w="2530"/>
        <w:gridCol w:w="2530"/>
      </w:tblGrid>
      <w:tr w:rsidR="00A51EA5" w14:paraId="53FB6671" w14:textId="77777777" w:rsidTr="00D52C18">
        <w:trPr>
          <w:trHeight w:val="420"/>
        </w:trPr>
        <w:tc>
          <w:tcPr>
            <w:tcW w:w="2316" w:type="dxa"/>
            <w:shd w:val="clear" w:color="auto" w:fill="auto"/>
            <w:tcMar>
              <w:top w:w="100" w:type="dxa"/>
              <w:left w:w="100" w:type="dxa"/>
              <w:bottom w:w="100" w:type="dxa"/>
              <w:right w:w="100" w:type="dxa"/>
            </w:tcMar>
          </w:tcPr>
          <w:p w14:paraId="3819E661" w14:textId="726B39BE" w:rsidR="00A51EA5" w:rsidRDefault="00A51EA5">
            <w:pPr>
              <w:widowControl w:val="0"/>
              <w:spacing w:line="240" w:lineRule="auto"/>
              <w:rPr>
                <w:rFonts w:ascii="Open Sans" w:eastAsia="Open Sans" w:hAnsi="Open Sans" w:cs="Open Sans"/>
                <w:b/>
              </w:rPr>
            </w:pPr>
          </w:p>
        </w:tc>
        <w:tc>
          <w:tcPr>
            <w:tcW w:w="2611" w:type="dxa"/>
            <w:shd w:val="clear" w:color="auto" w:fill="auto"/>
            <w:tcMar>
              <w:top w:w="100" w:type="dxa"/>
              <w:left w:w="100" w:type="dxa"/>
              <w:bottom w:w="100" w:type="dxa"/>
              <w:right w:w="100" w:type="dxa"/>
            </w:tcMar>
          </w:tcPr>
          <w:p w14:paraId="54A7DD4C" w14:textId="77777777" w:rsidR="00A51EA5" w:rsidRDefault="00A51EA5">
            <w:pPr>
              <w:widowControl w:val="0"/>
              <w:spacing w:line="240" w:lineRule="auto"/>
              <w:rPr>
                <w:rFonts w:ascii="Open Sans" w:eastAsia="Open Sans" w:hAnsi="Open Sans" w:cs="Open Sans"/>
                <w:b/>
              </w:rPr>
            </w:pPr>
          </w:p>
        </w:tc>
        <w:tc>
          <w:tcPr>
            <w:tcW w:w="10470" w:type="dxa"/>
            <w:gridSpan w:val="4"/>
            <w:shd w:val="clear" w:color="auto" w:fill="auto"/>
            <w:tcMar>
              <w:top w:w="100" w:type="dxa"/>
              <w:left w:w="100" w:type="dxa"/>
              <w:bottom w:w="100" w:type="dxa"/>
              <w:right w:w="100" w:type="dxa"/>
            </w:tcMar>
          </w:tcPr>
          <w:p w14:paraId="46E18014" w14:textId="77777777" w:rsidR="00A51EA5" w:rsidRDefault="00000000">
            <w:pPr>
              <w:widowControl w:val="0"/>
              <w:spacing w:line="240" w:lineRule="auto"/>
              <w:jc w:val="center"/>
              <w:rPr>
                <w:rFonts w:ascii="Open Sans" w:eastAsia="Open Sans" w:hAnsi="Open Sans" w:cs="Open Sans"/>
                <w:b/>
              </w:rPr>
            </w:pPr>
            <w:r>
              <w:rPr>
                <w:rFonts w:ascii="Open Sans" w:eastAsia="Open Sans" w:hAnsi="Open Sans" w:cs="Open Sans"/>
                <w:b/>
              </w:rPr>
              <w:t>(continued) SIGNAL IN WATER CONTROLS for CANDIDATE TAXA (account for background)</w:t>
            </w:r>
          </w:p>
        </w:tc>
      </w:tr>
      <w:tr w:rsidR="00A51EA5" w14:paraId="146171D2" w14:textId="77777777" w:rsidTr="00D52C18">
        <w:tc>
          <w:tcPr>
            <w:tcW w:w="2316" w:type="dxa"/>
            <w:shd w:val="clear" w:color="auto" w:fill="auto"/>
            <w:tcMar>
              <w:top w:w="100" w:type="dxa"/>
              <w:left w:w="100" w:type="dxa"/>
              <w:bottom w:w="100" w:type="dxa"/>
              <w:right w:w="100" w:type="dxa"/>
            </w:tcMar>
          </w:tcPr>
          <w:p w14:paraId="6E95DB75" w14:textId="77777777" w:rsidR="00A51EA5" w:rsidRDefault="00000000">
            <w:pPr>
              <w:widowControl w:val="0"/>
              <w:spacing w:line="240" w:lineRule="auto"/>
              <w:rPr>
                <w:rFonts w:ascii="Open Sans" w:eastAsia="Open Sans" w:hAnsi="Open Sans" w:cs="Open Sans"/>
                <w:b/>
              </w:rPr>
            </w:pPr>
            <w:r>
              <w:rPr>
                <w:rFonts w:ascii="Open Sans" w:eastAsia="Open Sans" w:hAnsi="Open Sans" w:cs="Open Sans"/>
                <w:b/>
              </w:rPr>
              <w:t>Candidate taxa</w:t>
            </w:r>
          </w:p>
          <w:p w14:paraId="0611129D" w14:textId="77777777" w:rsidR="00A51EA5" w:rsidRDefault="00000000">
            <w:pPr>
              <w:widowControl w:val="0"/>
              <w:spacing w:line="240" w:lineRule="auto"/>
              <w:rPr>
                <w:rFonts w:ascii="Open Sans" w:eastAsia="Open Sans" w:hAnsi="Open Sans" w:cs="Open Sans"/>
                <w:i/>
              </w:rPr>
            </w:pPr>
            <w:r>
              <w:rPr>
                <w:rFonts w:ascii="Open Sans" w:eastAsia="Open Sans" w:hAnsi="Open Sans" w:cs="Open Sans"/>
                <w:i/>
              </w:rPr>
              <w:t>From previous step</w:t>
            </w:r>
          </w:p>
        </w:tc>
        <w:tc>
          <w:tcPr>
            <w:tcW w:w="2611" w:type="dxa"/>
            <w:shd w:val="clear" w:color="auto" w:fill="auto"/>
            <w:tcMar>
              <w:top w:w="100" w:type="dxa"/>
              <w:left w:w="100" w:type="dxa"/>
              <w:bottom w:w="100" w:type="dxa"/>
              <w:right w:w="100" w:type="dxa"/>
            </w:tcMar>
          </w:tcPr>
          <w:p w14:paraId="5803D54B" w14:textId="77777777" w:rsidR="00A51EA5" w:rsidRDefault="00000000">
            <w:pPr>
              <w:widowControl w:val="0"/>
              <w:spacing w:line="240" w:lineRule="auto"/>
              <w:rPr>
                <w:rFonts w:ascii="Open Sans" w:eastAsia="Open Sans" w:hAnsi="Open Sans" w:cs="Open Sans"/>
                <w:b/>
              </w:rPr>
            </w:pPr>
            <w:r>
              <w:rPr>
                <w:rFonts w:ascii="Open Sans" w:eastAsia="Open Sans" w:hAnsi="Open Sans" w:cs="Open Sans"/>
                <w:b/>
              </w:rPr>
              <w:t>Neg Ctrl</w:t>
            </w:r>
          </w:p>
        </w:tc>
        <w:tc>
          <w:tcPr>
            <w:tcW w:w="2598" w:type="dxa"/>
            <w:shd w:val="clear" w:color="auto" w:fill="auto"/>
            <w:tcMar>
              <w:top w:w="100" w:type="dxa"/>
              <w:left w:w="100" w:type="dxa"/>
              <w:bottom w:w="100" w:type="dxa"/>
              <w:right w:w="100" w:type="dxa"/>
            </w:tcMar>
          </w:tcPr>
          <w:p w14:paraId="261A8A4B" w14:textId="77777777" w:rsidR="00A51EA5" w:rsidRDefault="00000000">
            <w:pPr>
              <w:widowControl w:val="0"/>
              <w:spacing w:line="240" w:lineRule="auto"/>
              <w:rPr>
                <w:rFonts w:ascii="Open Sans" w:eastAsia="Open Sans" w:hAnsi="Open Sans" w:cs="Open Sans"/>
                <w:b/>
              </w:rPr>
            </w:pPr>
            <w:r>
              <w:rPr>
                <w:rFonts w:ascii="Open Sans" w:eastAsia="Open Sans" w:hAnsi="Open Sans" w:cs="Open Sans"/>
                <w:b/>
              </w:rPr>
              <w:t xml:space="preserve">NT </w:t>
            </w:r>
            <w:proofErr w:type="spellStart"/>
            <w:r>
              <w:rPr>
                <w:rFonts w:ascii="Open Sans" w:eastAsia="Open Sans" w:hAnsi="Open Sans" w:cs="Open Sans"/>
                <w:b/>
              </w:rPr>
              <w:t>bPM</w:t>
            </w:r>
            <w:proofErr w:type="spellEnd"/>
          </w:p>
          <w:p w14:paraId="6338363C" w14:textId="77777777" w:rsidR="00A51EA5" w:rsidRDefault="00000000">
            <w:pPr>
              <w:widowControl w:val="0"/>
              <w:spacing w:line="240" w:lineRule="auto"/>
              <w:rPr>
                <w:rFonts w:ascii="Open Sans" w:eastAsia="Open Sans" w:hAnsi="Open Sans" w:cs="Open Sans"/>
                <w:i/>
              </w:rPr>
            </w:pPr>
            <w:r>
              <w:rPr>
                <w:rFonts w:ascii="Open Sans" w:eastAsia="Open Sans" w:hAnsi="Open Sans" w:cs="Open Sans"/>
                <w:i/>
              </w:rPr>
              <w:t>for each negative control</w:t>
            </w:r>
          </w:p>
        </w:tc>
        <w:tc>
          <w:tcPr>
            <w:tcW w:w="2812" w:type="dxa"/>
            <w:shd w:val="clear" w:color="auto" w:fill="auto"/>
            <w:tcMar>
              <w:top w:w="100" w:type="dxa"/>
              <w:left w:w="100" w:type="dxa"/>
              <w:bottom w:w="100" w:type="dxa"/>
              <w:right w:w="100" w:type="dxa"/>
            </w:tcMar>
          </w:tcPr>
          <w:p w14:paraId="7E859793" w14:textId="77777777" w:rsidR="00A51EA5" w:rsidRDefault="00000000">
            <w:pPr>
              <w:widowControl w:val="0"/>
              <w:spacing w:line="240" w:lineRule="auto"/>
              <w:rPr>
                <w:rFonts w:ascii="Open Sans" w:eastAsia="Open Sans" w:hAnsi="Open Sans" w:cs="Open Sans"/>
                <w:b/>
              </w:rPr>
            </w:pPr>
            <w:r>
              <w:rPr>
                <w:rFonts w:ascii="Open Sans" w:eastAsia="Open Sans" w:hAnsi="Open Sans" w:cs="Open Sans"/>
                <w:b/>
              </w:rPr>
              <w:t>NT r</w:t>
            </w:r>
          </w:p>
          <w:p w14:paraId="6614E54D" w14:textId="77777777" w:rsidR="00A51EA5" w:rsidRDefault="00000000">
            <w:pPr>
              <w:widowControl w:val="0"/>
              <w:spacing w:line="240" w:lineRule="auto"/>
              <w:rPr>
                <w:rFonts w:ascii="Open Sans" w:eastAsia="Open Sans" w:hAnsi="Open Sans" w:cs="Open Sans"/>
                <w:b/>
              </w:rPr>
            </w:pPr>
            <w:r>
              <w:rPr>
                <w:rFonts w:ascii="Open Sans" w:eastAsia="Open Sans" w:hAnsi="Open Sans" w:cs="Open Sans"/>
                <w:i/>
              </w:rPr>
              <w:t>for each negative control</w:t>
            </w:r>
          </w:p>
        </w:tc>
        <w:tc>
          <w:tcPr>
            <w:tcW w:w="2530" w:type="dxa"/>
            <w:shd w:val="clear" w:color="auto" w:fill="auto"/>
            <w:tcMar>
              <w:top w:w="100" w:type="dxa"/>
              <w:left w:w="100" w:type="dxa"/>
              <w:bottom w:w="100" w:type="dxa"/>
              <w:right w:w="100" w:type="dxa"/>
            </w:tcMar>
          </w:tcPr>
          <w:p w14:paraId="4AADA166" w14:textId="77777777" w:rsidR="00A51EA5" w:rsidRDefault="00000000">
            <w:pPr>
              <w:widowControl w:val="0"/>
              <w:spacing w:line="240" w:lineRule="auto"/>
              <w:rPr>
                <w:rFonts w:ascii="Open Sans" w:eastAsia="Open Sans" w:hAnsi="Open Sans" w:cs="Open Sans"/>
                <w:b/>
              </w:rPr>
            </w:pPr>
            <w:r>
              <w:rPr>
                <w:rFonts w:ascii="Open Sans" w:eastAsia="Open Sans" w:hAnsi="Open Sans" w:cs="Open Sans"/>
                <w:b/>
              </w:rPr>
              <w:t xml:space="preserve">NT </w:t>
            </w:r>
            <w:proofErr w:type="spellStart"/>
            <w:r>
              <w:rPr>
                <w:rFonts w:ascii="Open Sans" w:eastAsia="Open Sans" w:hAnsi="Open Sans" w:cs="Open Sans"/>
                <w:b/>
              </w:rPr>
              <w:t>bPM</w:t>
            </w:r>
            <w:proofErr w:type="spellEnd"/>
            <w:r>
              <w:rPr>
                <w:rFonts w:ascii="Open Sans" w:eastAsia="Open Sans" w:hAnsi="Open Sans" w:cs="Open Sans"/>
                <w:b/>
              </w:rPr>
              <w:t xml:space="preserve"> average in neg </w:t>
            </w:r>
            <w:proofErr w:type="spellStart"/>
            <w:r>
              <w:rPr>
                <w:rFonts w:ascii="Open Sans" w:eastAsia="Open Sans" w:hAnsi="Open Sans" w:cs="Open Sans"/>
                <w:b/>
              </w:rPr>
              <w:t>ctrls</w:t>
            </w:r>
            <w:proofErr w:type="spellEnd"/>
          </w:p>
        </w:tc>
        <w:tc>
          <w:tcPr>
            <w:tcW w:w="2530" w:type="dxa"/>
            <w:shd w:val="clear" w:color="auto" w:fill="auto"/>
            <w:tcMar>
              <w:top w:w="100" w:type="dxa"/>
              <w:left w:w="100" w:type="dxa"/>
              <w:bottom w:w="100" w:type="dxa"/>
              <w:right w:w="100" w:type="dxa"/>
            </w:tcMar>
          </w:tcPr>
          <w:p w14:paraId="0215AB83" w14:textId="77777777" w:rsidR="00A51EA5" w:rsidRDefault="00000000">
            <w:pPr>
              <w:widowControl w:val="0"/>
              <w:spacing w:line="240" w:lineRule="auto"/>
              <w:rPr>
                <w:rFonts w:ascii="Open Sans" w:eastAsia="Open Sans" w:hAnsi="Open Sans" w:cs="Open Sans"/>
                <w:b/>
              </w:rPr>
            </w:pPr>
            <w:r>
              <w:rPr>
                <w:rFonts w:ascii="Open Sans" w:eastAsia="Open Sans" w:hAnsi="Open Sans" w:cs="Open Sans"/>
                <w:b/>
              </w:rPr>
              <w:t xml:space="preserve">NT r average in neg </w:t>
            </w:r>
            <w:proofErr w:type="spellStart"/>
            <w:r>
              <w:rPr>
                <w:rFonts w:ascii="Open Sans" w:eastAsia="Open Sans" w:hAnsi="Open Sans" w:cs="Open Sans"/>
                <w:b/>
              </w:rPr>
              <w:t>ctrls</w:t>
            </w:r>
            <w:proofErr w:type="spellEnd"/>
          </w:p>
        </w:tc>
      </w:tr>
      <w:tr w:rsidR="00A51EA5" w14:paraId="610BEA62" w14:textId="77777777" w:rsidTr="00D52C18">
        <w:trPr>
          <w:trHeight w:val="1098"/>
        </w:trPr>
        <w:tc>
          <w:tcPr>
            <w:tcW w:w="2316" w:type="dxa"/>
            <w:vMerge w:val="restart"/>
            <w:shd w:val="clear" w:color="auto" w:fill="auto"/>
            <w:tcMar>
              <w:top w:w="100" w:type="dxa"/>
              <w:left w:w="100" w:type="dxa"/>
              <w:bottom w:w="100" w:type="dxa"/>
              <w:right w:w="100" w:type="dxa"/>
            </w:tcMar>
          </w:tcPr>
          <w:p w14:paraId="795845BA" w14:textId="77777777" w:rsidR="00A51EA5" w:rsidRDefault="00A51EA5">
            <w:pPr>
              <w:spacing w:before="240" w:after="240"/>
              <w:rPr>
                <w:rFonts w:ascii="Open Sans" w:eastAsia="Open Sans" w:hAnsi="Open Sans" w:cs="Open Sans"/>
                <w:i/>
                <w:color w:val="434343"/>
              </w:rPr>
            </w:pPr>
          </w:p>
        </w:tc>
        <w:tc>
          <w:tcPr>
            <w:tcW w:w="2611" w:type="dxa"/>
            <w:shd w:val="clear" w:color="auto" w:fill="auto"/>
            <w:tcMar>
              <w:top w:w="100" w:type="dxa"/>
              <w:left w:w="100" w:type="dxa"/>
              <w:bottom w:w="100" w:type="dxa"/>
              <w:right w:w="100" w:type="dxa"/>
            </w:tcMar>
          </w:tcPr>
          <w:p w14:paraId="4A77E981" w14:textId="77777777" w:rsidR="00A51EA5" w:rsidRDefault="00A51EA5">
            <w:pPr>
              <w:spacing w:before="240" w:after="240"/>
              <w:rPr>
                <w:rFonts w:ascii="Open Sans" w:eastAsia="Open Sans" w:hAnsi="Open Sans" w:cs="Open Sans"/>
                <w:i/>
                <w:color w:val="434343"/>
              </w:rPr>
            </w:pPr>
          </w:p>
        </w:tc>
        <w:tc>
          <w:tcPr>
            <w:tcW w:w="2598" w:type="dxa"/>
            <w:shd w:val="clear" w:color="auto" w:fill="auto"/>
            <w:tcMar>
              <w:top w:w="100" w:type="dxa"/>
              <w:left w:w="100" w:type="dxa"/>
              <w:bottom w:w="100" w:type="dxa"/>
              <w:right w:w="100" w:type="dxa"/>
            </w:tcMar>
          </w:tcPr>
          <w:p w14:paraId="7545DA25" w14:textId="77777777" w:rsidR="00A51EA5" w:rsidRDefault="00A51EA5">
            <w:pPr>
              <w:widowControl w:val="0"/>
              <w:spacing w:line="240" w:lineRule="auto"/>
              <w:rPr>
                <w:rFonts w:ascii="Open Sans" w:eastAsia="Open Sans" w:hAnsi="Open Sans" w:cs="Open Sans"/>
                <w:i/>
                <w:color w:val="434343"/>
              </w:rPr>
            </w:pPr>
          </w:p>
        </w:tc>
        <w:tc>
          <w:tcPr>
            <w:tcW w:w="2812" w:type="dxa"/>
            <w:shd w:val="clear" w:color="auto" w:fill="auto"/>
            <w:tcMar>
              <w:top w:w="100" w:type="dxa"/>
              <w:left w:w="100" w:type="dxa"/>
              <w:bottom w:w="100" w:type="dxa"/>
              <w:right w:w="100" w:type="dxa"/>
            </w:tcMar>
          </w:tcPr>
          <w:p w14:paraId="13CEA6F2" w14:textId="77777777" w:rsidR="00A51EA5" w:rsidRDefault="00A51EA5">
            <w:pPr>
              <w:widowControl w:val="0"/>
              <w:spacing w:line="240" w:lineRule="auto"/>
              <w:rPr>
                <w:rFonts w:ascii="Open Sans" w:eastAsia="Open Sans" w:hAnsi="Open Sans" w:cs="Open Sans"/>
                <w:i/>
                <w:color w:val="434343"/>
              </w:rPr>
            </w:pPr>
          </w:p>
        </w:tc>
        <w:tc>
          <w:tcPr>
            <w:tcW w:w="2530" w:type="dxa"/>
            <w:vMerge w:val="restart"/>
            <w:shd w:val="clear" w:color="auto" w:fill="auto"/>
            <w:tcMar>
              <w:top w:w="100" w:type="dxa"/>
              <w:left w:w="100" w:type="dxa"/>
              <w:bottom w:w="100" w:type="dxa"/>
              <w:right w:w="100" w:type="dxa"/>
            </w:tcMar>
          </w:tcPr>
          <w:p w14:paraId="79E73BCC" w14:textId="77777777" w:rsidR="00A51EA5" w:rsidRDefault="00A51EA5">
            <w:pPr>
              <w:widowControl w:val="0"/>
              <w:spacing w:line="240" w:lineRule="auto"/>
              <w:rPr>
                <w:rFonts w:ascii="Open Sans" w:eastAsia="Open Sans" w:hAnsi="Open Sans" w:cs="Open Sans"/>
                <w:i/>
                <w:color w:val="434343"/>
              </w:rPr>
            </w:pPr>
          </w:p>
        </w:tc>
        <w:tc>
          <w:tcPr>
            <w:tcW w:w="2530" w:type="dxa"/>
            <w:vMerge w:val="restart"/>
            <w:shd w:val="clear" w:color="auto" w:fill="auto"/>
            <w:tcMar>
              <w:top w:w="100" w:type="dxa"/>
              <w:left w:w="100" w:type="dxa"/>
              <w:bottom w:w="100" w:type="dxa"/>
              <w:right w:w="100" w:type="dxa"/>
            </w:tcMar>
          </w:tcPr>
          <w:p w14:paraId="36EDEF8E" w14:textId="77777777" w:rsidR="00A51EA5" w:rsidRDefault="00A51EA5">
            <w:pPr>
              <w:widowControl w:val="0"/>
              <w:spacing w:line="240" w:lineRule="auto"/>
              <w:rPr>
                <w:rFonts w:ascii="Open Sans" w:eastAsia="Open Sans" w:hAnsi="Open Sans" w:cs="Open Sans"/>
                <w:i/>
                <w:color w:val="434343"/>
              </w:rPr>
            </w:pPr>
          </w:p>
        </w:tc>
      </w:tr>
      <w:tr w:rsidR="00A51EA5" w14:paraId="61A459A6" w14:textId="77777777" w:rsidTr="00D52C18">
        <w:trPr>
          <w:trHeight w:val="1098"/>
        </w:trPr>
        <w:tc>
          <w:tcPr>
            <w:tcW w:w="2316" w:type="dxa"/>
            <w:vMerge/>
            <w:shd w:val="clear" w:color="auto" w:fill="auto"/>
            <w:tcMar>
              <w:top w:w="100" w:type="dxa"/>
              <w:left w:w="100" w:type="dxa"/>
              <w:bottom w:w="100" w:type="dxa"/>
              <w:right w:w="100" w:type="dxa"/>
            </w:tcMar>
          </w:tcPr>
          <w:p w14:paraId="212B9C9A" w14:textId="77777777" w:rsidR="00A51EA5" w:rsidRDefault="00A51EA5">
            <w:pPr>
              <w:widowControl w:val="0"/>
              <w:pBdr>
                <w:top w:val="nil"/>
                <w:left w:val="nil"/>
                <w:bottom w:val="nil"/>
                <w:right w:val="nil"/>
                <w:between w:val="nil"/>
              </w:pBdr>
              <w:rPr>
                <w:rFonts w:ascii="Open Sans" w:eastAsia="Open Sans" w:hAnsi="Open Sans" w:cs="Open Sans"/>
                <w:i/>
                <w:color w:val="434343"/>
              </w:rPr>
            </w:pPr>
          </w:p>
        </w:tc>
        <w:tc>
          <w:tcPr>
            <w:tcW w:w="2611" w:type="dxa"/>
            <w:shd w:val="clear" w:color="auto" w:fill="auto"/>
            <w:tcMar>
              <w:top w:w="100" w:type="dxa"/>
              <w:left w:w="100" w:type="dxa"/>
              <w:bottom w:w="100" w:type="dxa"/>
              <w:right w:w="100" w:type="dxa"/>
            </w:tcMar>
          </w:tcPr>
          <w:p w14:paraId="2123821C" w14:textId="77777777" w:rsidR="00A51EA5" w:rsidRDefault="00A51EA5">
            <w:pPr>
              <w:spacing w:before="240" w:after="240"/>
              <w:rPr>
                <w:rFonts w:ascii="Open Sans" w:eastAsia="Open Sans" w:hAnsi="Open Sans" w:cs="Open Sans"/>
                <w:i/>
                <w:color w:val="434343"/>
              </w:rPr>
            </w:pPr>
          </w:p>
        </w:tc>
        <w:tc>
          <w:tcPr>
            <w:tcW w:w="2598" w:type="dxa"/>
            <w:shd w:val="clear" w:color="auto" w:fill="auto"/>
            <w:tcMar>
              <w:top w:w="100" w:type="dxa"/>
              <w:left w:w="100" w:type="dxa"/>
              <w:bottom w:w="100" w:type="dxa"/>
              <w:right w:w="100" w:type="dxa"/>
            </w:tcMar>
          </w:tcPr>
          <w:p w14:paraId="6A432E8E" w14:textId="77777777" w:rsidR="00A51EA5" w:rsidRDefault="00A51EA5">
            <w:pPr>
              <w:widowControl w:val="0"/>
              <w:spacing w:line="240" w:lineRule="auto"/>
              <w:rPr>
                <w:rFonts w:ascii="Open Sans" w:eastAsia="Open Sans" w:hAnsi="Open Sans" w:cs="Open Sans"/>
                <w:i/>
                <w:color w:val="434343"/>
              </w:rPr>
            </w:pPr>
          </w:p>
        </w:tc>
        <w:tc>
          <w:tcPr>
            <w:tcW w:w="2812" w:type="dxa"/>
            <w:shd w:val="clear" w:color="auto" w:fill="auto"/>
            <w:tcMar>
              <w:top w:w="100" w:type="dxa"/>
              <w:left w:w="100" w:type="dxa"/>
              <w:bottom w:w="100" w:type="dxa"/>
              <w:right w:w="100" w:type="dxa"/>
            </w:tcMar>
          </w:tcPr>
          <w:p w14:paraId="2E5DFB3E" w14:textId="77777777" w:rsidR="00A51EA5" w:rsidRDefault="00A51EA5">
            <w:pPr>
              <w:widowControl w:val="0"/>
              <w:spacing w:line="240" w:lineRule="auto"/>
              <w:rPr>
                <w:rFonts w:ascii="Open Sans" w:eastAsia="Open Sans" w:hAnsi="Open Sans" w:cs="Open Sans"/>
                <w:i/>
                <w:color w:val="434343"/>
              </w:rPr>
            </w:pPr>
          </w:p>
        </w:tc>
        <w:tc>
          <w:tcPr>
            <w:tcW w:w="2530" w:type="dxa"/>
            <w:vMerge/>
            <w:shd w:val="clear" w:color="auto" w:fill="auto"/>
            <w:tcMar>
              <w:top w:w="100" w:type="dxa"/>
              <w:left w:w="100" w:type="dxa"/>
              <w:bottom w:w="100" w:type="dxa"/>
              <w:right w:w="100" w:type="dxa"/>
            </w:tcMar>
          </w:tcPr>
          <w:p w14:paraId="667C4473" w14:textId="77777777" w:rsidR="00A51EA5" w:rsidRDefault="00A51EA5">
            <w:pPr>
              <w:widowControl w:val="0"/>
              <w:pBdr>
                <w:top w:val="nil"/>
                <w:left w:val="nil"/>
                <w:bottom w:val="nil"/>
                <w:right w:val="nil"/>
                <w:between w:val="nil"/>
              </w:pBdr>
              <w:rPr>
                <w:rFonts w:ascii="Open Sans" w:eastAsia="Open Sans" w:hAnsi="Open Sans" w:cs="Open Sans"/>
                <w:i/>
                <w:color w:val="434343"/>
              </w:rPr>
            </w:pPr>
          </w:p>
        </w:tc>
        <w:tc>
          <w:tcPr>
            <w:tcW w:w="2530" w:type="dxa"/>
            <w:vMerge/>
            <w:shd w:val="clear" w:color="auto" w:fill="auto"/>
            <w:tcMar>
              <w:top w:w="100" w:type="dxa"/>
              <w:left w:w="100" w:type="dxa"/>
              <w:bottom w:w="100" w:type="dxa"/>
              <w:right w:w="100" w:type="dxa"/>
            </w:tcMar>
          </w:tcPr>
          <w:p w14:paraId="485AE231" w14:textId="77777777" w:rsidR="00A51EA5" w:rsidRDefault="00A51EA5">
            <w:pPr>
              <w:widowControl w:val="0"/>
              <w:pBdr>
                <w:top w:val="nil"/>
                <w:left w:val="nil"/>
                <w:bottom w:val="nil"/>
                <w:right w:val="nil"/>
                <w:between w:val="nil"/>
              </w:pBdr>
              <w:rPr>
                <w:rFonts w:ascii="Open Sans" w:eastAsia="Open Sans" w:hAnsi="Open Sans" w:cs="Open Sans"/>
                <w:i/>
                <w:color w:val="434343"/>
              </w:rPr>
            </w:pPr>
          </w:p>
        </w:tc>
      </w:tr>
      <w:tr w:rsidR="00A51EA5" w14:paraId="7D819EAE" w14:textId="77777777" w:rsidTr="00D52C18">
        <w:trPr>
          <w:trHeight w:val="1098"/>
        </w:trPr>
        <w:tc>
          <w:tcPr>
            <w:tcW w:w="2316" w:type="dxa"/>
            <w:vMerge/>
            <w:shd w:val="clear" w:color="auto" w:fill="auto"/>
            <w:tcMar>
              <w:top w:w="100" w:type="dxa"/>
              <w:left w:w="100" w:type="dxa"/>
              <w:bottom w:w="100" w:type="dxa"/>
              <w:right w:w="100" w:type="dxa"/>
            </w:tcMar>
          </w:tcPr>
          <w:p w14:paraId="79102C10" w14:textId="77777777" w:rsidR="00A51EA5" w:rsidRDefault="00A51EA5">
            <w:pPr>
              <w:widowControl w:val="0"/>
              <w:pBdr>
                <w:top w:val="nil"/>
                <w:left w:val="nil"/>
                <w:bottom w:val="nil"/>
                <w:right w:val="nil"/>
                <w:between w:val="nil"/>
              </w:pBdr>
              <w:rPr>
                <w:rFonts w:ascii="Open Sans" w:eastAsia="Open Sans" w:hAnsi="Open Sans" w:cs="Open Sans"/>
                <w:i/>
                <w:color w:val="434343"/>
              </w:rPr>
            </w:pPr>
          </w:p>
        </w:tc>
        <w:tc>
          <w:tcPr>
            <w:tcW w:w="2611" w:type="dxa"/>
            <w:shd w:val="clear" w:color="auto" w:fill="auto"/>
            <w:tcMar>
              <w:top w:w="100" w:type="dxa"/>
              <w:left w:w="100" w:type="dxa"/>
              <w:bottom w:w="100" w:type="dxa"/>
              <w:right w:w="100" w:type="dxa"/>
            </w:tcMar>
          </w:tcPr>
          <w:p w14:paraId="7C775E31" w14:textId="77777777" w:rsidR="00A51EA5" w:rsidRDefault="00A51EA5">
            <w:pPr>
              <w:spacing w:before="240" w:after="240"/>
              <w:rPr>
                <w:rFonts w:ascii="Open Sans" w:eastAsia="Open Sans" w:hAnsi="Open Sans" w:cs="Open Sans"/>
                <w:i/>
                <w:color w:val="434343"/>
              </w:rPr>
            </w:pPr>
          </w:p>
        </w:tc>
        <w:tc>
          <w:tcPr>
            <w:tcW w:w="2598" w:type="dxa"/>
            <w:shd w:val="clear" w:color="auto" w:fill="auto"/>
            <w:tcMar>
              <w:top w:w="100" w:type="dxa"/>
              <w:left w:w="100" w:type="dxa"/>
              <w:bottom w:w="100" w:type="dxa"/>
              <w:right w:w="100" w:type="dxa"/>
            </w:tcMar>
          </w:tcPr>
          <w:p w14:paraId="0A656BB9" w14:textId="77777777" w:rsidR="00A51EA5" w:rsidRDefault="00A51EA5">
            <w:pPr>
              <w:widowControl w:val="0"/>
              <w:spacing w:line="240" w:lineRule="auto"/>
              <w:rPr>
                <w:rFonts w:ascii="Open Sans" w:eastAsia="Open Sans" w:hAnsi="Open Sans" w:cs="Open Sans"/>
                <w:i/>
                <w:color w:val="434343"/>
              </w:rPr>
            </w:pPr>
          </w:p>
        </w:tc>
        <w:tc>
          <w:tcPr>
            <w:tcW w:w="2812" w:type="dxa"/>
            <w:shd w:val="clear" w:color="auto" w:fill="auto"/>
            <w:tcMar>
              <w:top w:w="100" w:type="dxa"/>
              <w:left w:w="100" w:type="dxa"/>
              <w:bottom w:w="100" w:type="dxa"/>
              <w:right w:w="100" w:type="dxa"/>
            </w:tcMar>
          </w:tcPr>
          <w:p w14:paraId="6FE25DAA" w14:textId="77777777" w:rsidR="00A51EA5" w:rsidRDefault="00A51EA5">
            <w:pPr>
              <w:widowControl w:val="0"/>
              <w:spacing w:line="240" w:lineRule="auto"/>
              <w:rPr>
                <w:rFonts w:ascii="Open Sans" w:eastAsia="Open Sans" w:hAnsi="Open Sans" w:cs="Open Sans"/>
                <w:i/>
                <w:color w:val="434343"/>
              </w:rPr>
            </w:pPr>
          </w:p>
        </w:tc>
        <w:tc>
          <w:tcPr>
            <w:tcW w:w="2530" w:type="dxa"/>
            <w:vMerge/>
            <w:shd w:val="clear" w:color="auto" w:fill="auto"/>
            <w:tcMar>
              <w:top w:w="100" w:type="dxa"/>
              <w:left w:w="100" w:type="dxa"/>
              <w:bottom w:w="100" w:type="dxa"/>
              <w:right w:w="100" w:type="dxa"/>
            </w:tcMar>
          </w:tcPr>
          <w:p w14:paraId="5A302B35" w14:textId="77777777" w:rsidR="00A51EA5" w:rsidRDefault="00A51EA5">
            <w:pPr>
              <w:widowControl w:val="0"/>
              <w:pBdr>
                <w:top w:val="nil"/>
                <w:left w:val="nil"/>
                <w:bottom w:val="nil"/>
                <w:right w:val="nil"/>
                <w:between w:val="nil"/>
              </w:pBdr>
              <w:rPr>
                <w:rFonts w:ascii="Open Sans" w:eastAsia="Open Sans" w:hAnsi="Open Sans" w:cs="Open Sans"/>
                <w:i/>
                <w:color w:val="434343"/>
              </w:rPr>
            </w:pPr>
          </w:p>
        </w:tc>
        <w:tc>
          <w:tcPr>
            <w:tcW w:w="2530" w:type="dxa"/>
            <w:vMerge/>
            <w:shd w:val="clear" w:color="auto" w:fill="auto"/>
            <w:tcMar>
              <w:top w:w="100" w:type="dxa"/>
              <w:left w:w="100" w:type="dxa"/>
              <w:bottom w:w="100" w:type="dxa"/>
              <w:right w:w="100" w:type="dxa"/>
            </w:tcMar>
          </w:tcPr>
          <w:p w14:paraId="04F6720A" w14:textId="77777777" w:rsidR="00A51EA5" w:rsidRDefault="00A51EA5">
            <w:pPr>
              <w:widowControl w:val="0"/>
              <w:pBdr>
                <w:top w:val="nil"/>
                <w:left w:val="nil"/>
                <w:bottom w:val="nil"/>
                <w:right w:val="nil"/>
                <w:between w:val="nil"/>
              </w:pBdr>
              <w:rPr>
                <w:rFonts w:ascii="Open Sans" w:eastAsia="Open Sans" w:hAnsi="Open Sans" w:cs="Open Sans"/>
                <w:i/>
                <w:color w:val="434343"/>
              </w:rPr>
            </w:pPr>
          </w:p>
        </w:tc>
      </w:tr>
      <w:tr w:rsidR="00A51EA5" w14:paraId="265DFE5D" w14:textId="77777777" w:rsidTr="00D52C18">
        <w:trPr>
          <w:trHeight w:val="1098"/>
        </w:trPr>
        <w:tc>
          <w:tcPr>
            <w:tcW w:w="2316" w:type="dxa"/>
            <w:vMerge w:val="restart"/>
            <w:shd w:val="clear" w:color="auto" w:fill="auto"/>
            <w:tcMar>
              <w:top w:w="100" w:type="dxa"/>
              <w:left w:w="100" w:type="dxa"/>
              <w:bottom w:w="100" w:type="dxa"/>
              <w:right w:w="100" w:type="dxa"/>
            </w:tcMar>
          </w:tcPr>
          <w:p w14:paraId="70B16A20" w14:textId="77777777" w:rsidR="00A51EA5" w:rsidRDefault="00A51EA5">
            <w:pPr>
              <w:spacing w:before="240" w:after="240"/>
              <w:rPr>
                <w:rFonts w:ascii="Open Sans" w:eastAsia="Open Sans" w:hAnsi="Open Sans" w:cs="Open Sans"/>
                <w:b/>
              </w:rPr>
            </w:pPr>
          </w:p>
        </w:tc>
        <w:tc>
          <w:tcPr>
            <w:tcW w:w="2611" w:type="dxa"/>
            <w:shd w:val="clear" w:color="auto" w:fill="auto"/>
            <w:tcMar>
              <w:top w:w="100" w:type="dxa"/>
              <w:left w:w="100" w:type="dxa"/>
              <w:bottom w:w="100" w:type="dxa"/>
              <w:right w:w="100" w:type="dxa"/>
            </w:tcMar>
          </w:tcPr>
          <w:p w14:paraId="614143A3" w14:textId="77777777" w:rsidR="00A51EA5" w:rsidRDefault="00A51EA5">
            <w:pPr>
              <w:spacing w:before="240" w:after="240"/>
              <w:rPr>
                <w:rFonts w:ascii="Open Sans" w:eastAsia="Open Sans" w:hAnsi="Open Sans" w:cs="Open Sans"/>
                <w:b/>
              </w:rPr>
            </w:pPr>
          </w:p>
        </w:tc>
        <w:tc>
          <w:tcPr>
            <w:tcW w:w="2598" w:type="dxa"/>
            <w:shd w:val="clear" w:color="auto" w:fill="auto"/>
            <w:tcMar>
              <w:top w:w="100" w:type="dxa"/>
              <w:left w:w="100" w:type="dxa"/>
              <w:bottom w:w="100" w:type="dxa"/>
              <w:right w:w="100" w:type="dxa"/>
            </w:tcMar>
          </w:tcPr>
          <w:p w14:paraId="1FCCA15A" w14:textId="77777777" w:rsidR="00A51EA5" w:rsidRDefault="00A51EA5">
            <w:pPr>
              <w:widowControl w:val="0"/>
              <w:spacing w:line="240" w:lineRule="auto"/>
              <w:rPr>
                <w:rFonts w:ascii="Open Sans" w:eastAsia="Open Sans" w:hAnsi="Open Sans" w:cs="Open Sans"/>
              </w:rPr>
            </w:pPr>
          </w:p>
        </w:tc>
        <w:tc>
          <w:tcPr>
            <w:tcW w:w="2812" w:type="dxa"/>
            <w:shd w:val="clear" w:color="auto" w:fill="auto"/>
            <w:tcMar>
              <w:top w:w="100" w:type="dxa"/>
              <w:left w:w="100" w:type="dxa"/>
              <w:bottom w:w="100" w:type="dxa"/>
              <w:right w:w="100" w:type="dxa"/>
            </w:tcMar>
          </w:tcPr>
          <w:p w14:paraId="0856CB12" w14:textId="77777777" w:rsidR="00A51EA5" w:rsidRDefault="00A51EA5">
            <w:pPr>
              <w:widowControl w:val="0"/>
              <w:spacing w:line="240" w:lineRule="auto"/>
              <w:rPr>
                <w:rFonts w:ascii="Open Sans" w:eastAsia="Open Sans" w:hAnsi="Open Sans" w:cs="Open Sans"/>
              </w:rPr>
            </w:pPr>
          </w:p>
        </w:tc>
        <w:tc>
          <w:tcPr>
            <w:tcW w:w="2530" w:type="dxa"/>
            <w:vMerge w:val="restart"/>
            <w:shd w:val="clear" w:color="auto" w:fill="auto"/>
            <w:tcMar>
              <w:top w:w="100" w:type="dxa"/>
              <w:left w:w="100" w:type="dxa"/>
              <w:bottom w:w="100" w:type="dxa"/>
              <w:right w:w="100" w:type="dxa"/>
            </w:tcMar>
          </w:tcPr>
          <w:p w14:paraId="04B92F0F" w14:textId="77777777" w:rsidR="00A51EA5" w:rsidRDefault="00A51EA5">
            <w:pPr>
              <w:widowControl w:val="0"/>
              <w:spacing w:line="240" w:lineRule="auto"/>
              <w:rPr>
                <w:rFonts w:ascii="Open Sans" w:eastAsia="Open Sans" w:hAnsi="Open Sans" w:cs="Open Sans"/>
              </w:rPr>
            </w:pPr>
          </w:p>
        </w:tc>
        <w:tc>
          <w:tcPr>
            <w:tcW w:w="2530" w:type="dxa"/>
            <w:vMerge w:val="restart"/>
            <w:shd w:val="clear" w:color="auto" w:fill="auto"/>
            <w:tcMar>
              <w:top w:w="100" w:type="dxa"/>
              <w:left w:w="100" w:type="dxa"/>
              <w:bottom w:w="100" w:type="dxa"/>
              <w:right w:w="100" w:type="dxa"/>
            </w:tcMar>
          </w:tcPr>
          <w:p w14:paraId="4F4F0ACB" w14:textId="77777777" w:rsidR="00A51EA5" w:rsidRDefault="00A51EA5">
            <w:pPr>
              <w:widowControl w:val="0"/>
              <w:spacing w:line="240" w:lineRule="auto"/>
              <w:rPr>
                <w:rFonts w:ascii="Open Sans" w:eastAsia="Open Sans" w:hAnsi="Open Sans" w:cs="Open Sans"/>
              </w:rPr>
            </w:pPr>
          </w:p>
        </w:tc>
      </w:tr>
      <w:tr w:rsidR="00A51EA5" w14:paraId="77A5F6E7" w14:textId="77777777" w:rsidTr="00D52C18">
        <w:trPr>
          <w:trHeight w:val="1098"/>
        </w:trPr>
        <w:tc>
          <w:tcPr>
            <w:tcW w:w="2316" w:type="dxa"/>
            <w:vMerge/>
            <w:shd w:val="clear" w:color="auto" w:fill="auto"/>
            <w:tcMar>
              <w:top w:w="100" w:type="dxa"/>
              <w:left w:w="100" w:type="dxa"/>
              <w:bottom w:w="100" w:type="dxa"/>
              <w:right w:w="100" w:type="dxa"/>
            </w:tcMar>
          </w:tcPr>
          <w:p w14:paraId="7EF40FD8" w14:textId="77777777" w:rsidR="00A51EA5" w:rsidRDefault="00A51EA5">
            <w:pPr>
              <w:widowControl w:val="0"/>
              <w:pBdr>
                <w:top w:val="nil"/>
                <w:left w:val="nil"/>
                <w:bottom w:val="nil"/>
                <w:right w:val="nil"/>
                <w:between w:val="nil"/>
              </w:pBdr>
              <w:rPr>
                <w:rFonts w:ascii="Open Sans" w:eastAsia="Open Sans" w:hAnsi="Open Sans" w:cs="Open Sans"/>
              </w:rPr>
            </w:pPr>
          </w:p>
        </w:tc>
        <w:tc>
          <w:tcPr>
            <w:tcW w:w="2611" w:type="dxa"/>
            <w:shd w:val="clear" w:color="auto" w:fill="auto"/>
            <w:tcMar>
              <w:top w:w="100" w:type="dxa"/>
              <w:left w:w="100" w:type="dxa"/>
              <w:bottom w:w="100" w:type="dxa"/>
              <w:right w:w="100" w:type="dxa"/>
            </w:tcMar>
          </w:tcPr>
          <w:p w14:paraId="7410DE68" w14:textId="77777777" w:rsidR="00A51EA5" w:rsidRDefault="00A51EA5">
            <w:pPr>
              <w:spacing w:before="240" w:after="240"/>
              <w:rPr>
                <w:rFonts w:ascii="Open Sans" w:eastAsia="Open Sans" w:hAnsi="Open Sans" w:cs="Open Sans"/>
                <w:b/>
              </w:rPr>
            </w:pPr>
          </w:p>
        </w:tc>
        <w:tc>
          <w:tcPr>
            <w:tcW w:w="2598" w:type="dxa"/>
            <w:shd w:val="clear" w:color="auto" w:fill="auto"/>
            <w:tcMar>
              <w:top w:w="100" w:type="dxa"/>
              <w:left w:w="100" w:type="dxa"/>
              <w:bottom w:w="100" w:type="dxa"/>
              <w:right w:w="100" w:type="dxa"/>
            </w:tcMar>
          </w:tcPr>
          <w:p w14:paraId="46312F3F" w14:textId="77777777" w:rsidR="00A51EA5" w:rsidRDefault="00A51EA5">
            <w:pPr>
              <w:widowControl w:val="0"/>
              <w:spacing w:line="240" w:lineRule="auto"/>
              <w:rPr>
                <w:rFonts w:ascii="Open Sans" w:eastAsia="Open Sans" w:hAnsi="Open Sans" w:cs="Open Sans"/>
              </w:rPr>
            </w:pPr>
          </w:p>
        </w:tc>
        <w:tc>
          <w:tcPr>
            <w:tcW w:w="2812" w:type="dxa"/>
            <w:shd w:val="clear" w:color="auto" w:fill="auto"/>
            <w:tcMar>
              <w:top w:w="100" w:type="dxa"/>
              <w:left w:w="100" w:type="dxa"/>
              <w:bottom w:w="100" w:type="dxa"/>
              <w:right w:w="100" w:type="dxa"/>
            </w:tcMar>
          </w:tcPr>
          <w:p w14:paraId="67EE5A47" w14:textId="77777777" w:rsidR="00A51EA5" w:rsidRDefault="00A51EA5">
            <w:pPr>
              <w:widowControl w:val="0"/>
              <w:spacing w:line="240" w:lineRule="auto"/>
              <w:rPr>
                <w:rFonts w:ascii="Open Sans" w:eastAsia="Open Sans" w:hAnsi="Open Sans" w:cs="Open Sans"/>
              </w:rPr>
            </w:pPr>
          </w:p>
        </w:tc>
        <w:tc>
          <w:tcPr>
            <w:tcW w:w="2530" w:type="dxa"/>
            <w:vMerge/>
            <w:shd w:val="clear" w:color="auto" w:fill="auto"/>
            <w:tcMar>
              <w:top w:w="100" w:type="dxa"/>
              <w:left w:w="100" w:type="dxa"/>
              <w:bottom w:w="100" w:type="dxa"/>
              <w:right w:w="100" w:type="dxa"/>
            </w:tcMar>
          </w:tcPr>
          <w:p w14:paraId="3E0A4031" w14:textId="77777777" w:rsidR="00A51EA5" w:rsidRDefault="00A51EA5">
            <w:pPr>
              <w:widowControl w:val="0"/>
              <w:pBdr>
                <w:top w:val="nil"/>
                <w:left w:val="nil"/>
                <w:bottom w:val="nil"/>
                <w:right w:val="nil"/>
                <w:between w:val="nil"/>
              </w:pBdr>
              <w:rPr>
                <w:rFonts w:ascii="Open Sans" w:eastAsia="Open Sans" w:hAnsi="Open Sans" w:cs="Open Sans"/>
              </w:rPr>
            </w:pPr>
          </w:p>
        </w:tc>
        <w:tc>
          <w:tcPr>
            <w:tcW w:w="2530" w:type="dxa"/>
            <w:vMerge/>
            <w:shd w:val="clear" w:color="auto" w:fill="auto"/>
            <w:tcMar>
              <w:top w:w="100" w:type="dxa"/>
              <w:left w:w="100" w:type="dxa"/>
              <w:bottom w:w="100" w:type="dxa"/>
              <w:right w:w="100" w:type="dxa"/>
            </w:tcMar>
          </w:tcPr>
          <w:p w14:paraId="2A4D6EF2" w14:textId="77777777" w:rsidR="00A51EA5" w:rsidRDefault="00A51EA5">
            <w:pPr>
              <w:widowControl w:val="0"/>
              <w:pBdr>
                <w:top w:val="nil"/>
                <w:left w:val="nil"/>
                <w:bottom w:val="nil"/>
                <w:right w:val="nil"/>
                <w:between w:val="nil"/>
              </w:pBdr>
              <w:rPr>
                <w:rFonts w:ascii="Open Sans" w:eastAsia="Open Sans" w:hAnsi="Open Sans" w:cs="Open Sans"/>
              </w:rPr>
            </w:pPr>
          </w:p>
        </w:tc>
      </w:tr>
      <w:tr w:rsidR="00A51EA5" w14:paraId="19FB8EC1" w14:textId="77777777" w:rsidTr="00D52C18">
        <w:trPr>
          <w:trHeight w:val="1098"/>
        </w:trPr>
        <w:tc>
          <w:tcPr>
            <w:tcW w:w="2316" w:type="dxa"/>
            <w:vMerge/>
            <w:shd w:val="clear" w:color="auto" w:fill="auto"/>
            <w:tcMar>
              <w:top w:w="100" w:type="dxa"/>
              <w:left w:w="100" w:type="dxa"/>
              <w:bottom w:w="100" w:type="dxa"/>
              <w:right w:w="100" w:type="dxa"/>
            </w:tcMar>
          </w:tcPr>
          <w:p w14:paraId="34FDF694" w14:textId="77777777" w:rsidR="00A51EA5" w:rsidRDefault="00A51EA5">
            <w:pPr>
              <w:widowControl w:val="0"/>
              <w:pBdr>
                <w:top w:val="nil"/>
                <w:left w:val="nil"/>
                <w:bottom w:val="nil"/>
                <w:right w:val="nil"/>
                <w:between w:val="nil"/>
              </w:pBdr>
              <w:rPr>
                <w:rFonts w:ascii="Open Sans" w:eastAsia="Open Sans" w:hAnsi="Open Sans" w:cs="Open Sans"/>
              </w:rPr>
            </w:pPr>
          </w:p>
        </w:tc>
        <w:tc>
          <w:tcPr>
            <w:tcW w:w="2611" w:type="dxa"/>
            <w:shd w:val="clear" w:color="auto" w:fill="auto"/>
            <w:tcMar>
              <w:top w:w="100" w:type="dxa"/>
              <w:left w:w="100" w:type="dxa"/>
              <w:bottom w:w="100" w:type="dxa"/>
              <w:right w:w="100" w:type="dxa"/>
            </w:tcMar>
          </w:tcPr>
          <w:p w14:paraId="0DE94C95" w14:textId="77777777" w:rsidR="00A51EA5" w:rsidRDefault="00A51EA5">
            <w:pPr>
              <w:spacing w:before="240" w:after="240"/>
              <w:rPr>
                <w:rFonts w:ascii="Open Sans" w:eastAsia="Open Sans" w:hAnsi="Open Sans" w:cs="Open Sans"/>
                <w:b/>
              </w:rPr>
            </w:pPr>
          </w:p>
        </w:tc>
        <w:tc>
          <w:tcPr>
            <w:tcW w:w="2598" w:type="dxa"/>
            <w:shd w:val="clear" w:color="auto" w:fill="auto"/>
            <w:tcMar>
              <w:top w:w="100" w:type="dxa"/>
              <w:left w:w="100" w:type="dxa"/>
              <w:bottom w:w="100" w:type="dxa"/>
              <w:right w:w="100" w:type="dxa"/>
            </w:tcMar>
          </w:tcPr>
          <w:p w14:paraId="4A2BA82D" w14:textId="77777777" w:rsidR="00A51EA5" w:rsidRDefault="00A51EA5">
            <w:pPr>
              <w:widowControl w:val="0"/>
              <w:spacing w:line="240" w:lineRule="auto"/>
              <w:rPr>
                <w:rFonts w:ascii="Open Sans" w:eastAsia="Open Sans" w:hAnsi="Open Sans" w:cs="Open Sans"/>
              </w:rPr>
            </w:pPr>
          </w:p>
        </w:tc>
        <w:tc>
          <w:tcPr>
            <w:tcW w:w="2812" w:type="dxa"/>
            <w:shd w:val="clear" w:color="auto" w:fill="auto"/>
            <w:tcMar>
              <w:top w:w="100" w:type="dxa"/>
              <w:left w:w="100" w:type="dxa"/>
              <w:bottom w:w="100" w:type="dxa"/>
              <w:right w:w="100" w:type="dxa"/>
            </w:tcMar>
          </w:tcPr>
          <w:p w14:paraId="07DF9B18" w14:textId="7D2E4071" w:rsidR="00A51EA5" w:rsidRDefault="00A51EA5">
            <w:pPr>
              <w:widowControl w:val="0"/>
              <w:spacing w:line="240" w:lineRule="auto"/>
              <w:rPr>
                <w:rFonts w:ascii="Open Sans" w:eastAsia="Open Sans" w:hAnsi="Open Sans" w:cs="Open Sans"/>
              </w:rPr>
            </w:pPr>
          </w:p>
        </w:tc>
        <w:tc>
          <w:tcPr>
            <w:tcW w:w="2530" w:type="dxa"/>
            <w:vMerge/>
            <w:shd w:val="clear" w:color="auto" w:fill="auto"/>
            <w:tcMar>
              <w:top w:w="100" w:type="dxa"/>
              <w:left w:w="100" w:type="dxa"/>
              <w:bottom w:w="100" w:type="dxa"/>
              <w:right w:w="100" w:type="dxa"/>
            </w:tcMar>
          </w:tcPr>
          <w:p w14:paraId="284DABE8" w14:textId="77777777" w:rsidR="00A51EA5" w:rsidRDefault="00A51EA5">
            <w:pPr>
              <w:widowControl w:val="0"/>
              <w:pBdr>
                <w:top w:val="nil"/>
                <w:left w:val="nil"/>
                <w:bottom w:val="nil"/>
                <w:right w:val="nil"/>
                <w:between w:val="nil"/>
              </w:pBdr>
              <w:rPr>
                <w:rFonts w:ascii="Open Sans" w:eastAsia="Open Sans" w:hAnsi="Open Sans" w:cs="Open Sans"/>
              </w:rPr>
            </w:pPr>
          </w:p>
        </w:tc>
        <w:tc>
          <w:tcPr>
            <w:tcW w:w="2530" w:type="dxa"/>
            <w:vMerge/>
            <w:shd w:val="clear" w:color="auto" w:fill="auto"/>
            <w:tcMar>
              <w:top w:w="100" w:type="dxa"/>
              <w:left w:w="100" w:type="dxa"/>
              <w:bottom w:w="100" w:type="dxa"/>
              <w:right w:w="100" w:type="dxa"/>
            </w:tcMar>
          </w:tcPr>
          <w:p w14:paraId="46C8A1FF" w14:textId="77777777" w:rsidR="00A51EA5" w:rsidRDefault="00A51EA5">
            <w:pPr>
              <w:widowControl w:val="0"/>
              <w:pBdr>
                <w:top w:val="nil"/>
                <w:left w:val="nil"/>
                <w:bottom w:val="nil"/>
                <w:right w:val="nil"/>
                <w:between w:val="nil"/>
              </w:pBdr>
              <w:rPr>
                <w:rFonts w:ascii="Open Sans" w:eastAsia="Open Sans" w:hAnsi="Open Sans" w:cs="Open Sans"/>
              </w:rPr>
            </w:pPr>
          </w:p>
        </w:tc>
      </w:tr>
    </w:tbl>
    <w:p w14:paraId="367CBBCE" w14:textId="22E36C8D" w:rsidR="00A51EA5" w:rsidRDefault="00000000">
      <w:pPr>
        <w:pStyle w:val="Heading2"/>
        <w:rPr>
          <w:rFonts w:ascii="Open Sans" w:eastAsia="Open Sans" w:hAnsi="Open Sans" w:cs="Open Sans"/>
        </w:rPr>
      </w:pPr>
      <w:bookmarkStart w:id="29" w:name="_heading=h.e3ujrwuio3g7" w:colFirst="0" w:colLast="0"/>
      <w:bookmarkStart w:id="30" w:name="_heading=h.aemkaio9n5f5" w:colFirst="0" w:colLast="0"/>
      <w:bookmarkEnd w:id="29"/>
      <w:bookmarkEnd w:id="30"/>
      <w:r>
        <w:rPr>
          <w:rFonts w:ascii="Open Sans" w:eastAsia="Open Sans" w:hAnsi="Open Sans" w:cs="Open Sans"/>
        </w:rPr>
        <w:lastRenderedPageBreak/>
        <w:t>Background Subtraction</w:t>
      </w:r>
    </w:p>
    <w:p w14:paraId="6A3DA26D" w14:textId="77777777" w:rsidR="00A51EA5" w:rsidRDefault="00000000">
      <w:pPr>
        <w:rPr>
          <w:rFonts w:ascii="Open Sans" w:eastAsia="Open Sans" w:hAnsi="Open Sans" w:cs="Open Sans"/>
          <w:i/>
        </w:rPr>
      </w:pPr>
      <w:r>
        <w:rPr>
          <w:rFonts w:ascii="Open Sans" w:eastAsia="Open Sans" w:hAnsi="Open Sans" w:cs="Open Sans"/>
          <w:i/>
        </w:rPr>
        <w:t xml:space="preserve">Put it all together! Subtract average background signal (previous step) from signal found in samples (two steps before this). </w:t>
      </w:r>
    </w:p>
    <w:p w14:paraId="18D9F85D" w14:textId="09C81606" w:rsidR="00A51EA5" w:rsidRDefault="00000000">
      <w:pPr>
        <w:rPr>
          <w:rFonts w:ascii="Open Sans" w:eastAsia="Open Sans" w:hAnsi="Open Sans" w:cs="Open Sans"/>
          <w:i/>
        </w:rPr>
      </w:pPr>
      <w:r>
        <w:rPr>
          <w:rFonts w:ascii="Open Sans" w:eastAsia="Open Sans" w:hAnsi="Open Sans" w:cs="Open Sans"/>
          <w:i/>
        </w:rPr>
        <w:t>A real hit will be found at higher levels in the sample than in the negative controls</w:t>
      </w:r>
    </w:p>
    <w:tbl>
      <w:tblPr>
        <w:tblStyle w:val="afffffb"/>
        <w:tblW w:w="144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4"/>
        <w:gridCol w:w="1604"/>
        <w:gridCol w:w="1809"/>
        <w:gridCol w:w="1800"/>
        <w:gridCol w:w="1948"/>
        <w:gridCol w:w="1948"/>
        <w:gridCol w:w="1948"/>
        <w:gridCol w:w="1754"/>
      </w:tblGrid>
      <w:tr w:rsidR="00A51EA5" w14:paraId="754C4D32" w14:textId="77777777">
        <w:trPr>
          <w:trHeight w:val="420"/>
        </w:trPr>
        <w:tc>
          <w:tcPr>
            <w:tcW w:w="3208" w:type="dxa"/>
            <w:gridSpan w:val="2"/>
            <w:shd w:val="clear" w:color="auto" w:fill="auto"/>
            <w:tcMar>
              <w:top w:w="100" w:type="dxa"/>
              <w:left w:w="100" w:type="dxa"/>
              <w:bottom w:w="100" w:type="dxa"/>
              <w:right w:w="100" w:type="dxa"/>
            </w:tcMar>
          </w:tcPr>
          <w:p w14:paraId="7D19BBC8" w14:textId="798BBE82" w:rsidR="00A51EA5" w:rsidRDefault="00A51EA5">
            <w:pPr>
              <w:widowControl w:val="0"/>
              <w:spacing w:line="240" w:lineRule="auto"/>
              <w:rPr>
                <w:rFonts w:ascii="Open Sans" w:eastAsia="Open Sans" w:hAnsi="Open Sans" w:cs="Open Sans"/>
                <w:b/>
              </w:rPr>
            </w:pPr>
          </w:p>
        </w:tc>
        <w:tc>
          <w:tcPr>
            <w:tcW w:w="7501" w:type="dxa"/>
            <w:gridSpan w:val="4"/>
            <w:shd w:val="clear" w:color="auto" w:fill="auto"/>
            <w:tcMar>
              <w:top w:w="100" w:type="dxa"/>
              <w:left w:w="100" w:type="dxa"/>
              <w:bottom w:w="100" w:type="dxa"/>
              <w:right w:w="100" w:type="dxa"/>
            </w:tcMar>
          </w:tcPr>
          <w:p w14:paraId="5F45EA1B" w14:textId="77777777" w:rsidR="00A51EA5" w:rsidRDefault="00000000">
            <w:pPr>
              <w:widowControl w:val="0"/>
              <w:spacing w:line="240" w:lineRule="auto"/>
              <w:jc w:val="center"/>
              <w:rPr>
                <w:rFonts w:ascii="Open Sans" w:eastAsia="Open Sans" w:hAnsi="Open Sans" w:cs="Open Sans"/>
                <w:b/>
              </w:rPr>
            </w:pPr>
            <w:r>
              <w:rPr>
                <w:rFonts w:ascii="Open Sans" w:eastAsia="Open Sans" w:hAnsi="Open Sans" w:cs="Open Sans"/>
                <w:b/>
              </w:rPr>
              <w:t>SIGNAL IN WATER CONTROLS and SAMPLES for CANDIDATE TAXA</w:t>
            </w:r>
          </w:p>
        </w:tc>
        <w:tc>
          <w:tcPr>
            <w:tcW w:w="3700" w:type="dxa"/>
            <w:gridSpan w:val="2"/>
            <w:shd w:val="clear" w:color="auto" w:fill="auto"/>
            <w:tcMar>
              <w:top w:w="100" w:type="dxa"/>
              <w:left w:w="100" w:type="dxa"/>
              <w:bottom w:w="100" w:type="dxa"/>
              <w:right w:w="100" w:type="dxa"/>
            </w:tcMar>
          </w:tcPr>
          <w:p w14:paraId="1832F0CB" w14:textId="2A25387A" w:rsidR="00A51EA5" w:rsidRDefault="00D52C18">
            <w:pPr>
              <w:widowControl w:val="0"/>
              <w:spacing w:line="240" w:lineRule="auto"/>
              <w:rPr>
                <w:rFonts w:ascii="Open Sans" w:eastAsia="Open Sans" w:hAnsi="Open Sans" w:cs="Open Sans"/>
                <w:b/>
              </w:rPr>
            </w:pPr>
            <w:r>
              <w:rPr>
                <w:rFonts w:ascii="Open Sans" w:eastAsia="Open Sans" w:hAnsi="Open Sans" w:cs="Open Sans"/>
                <w:b/>
              </w:rPr>
              <w:t xml:space="preserve">BACKGROUND </w:t>
            </w:r>
            <w:r>
              <w:rPr>
                <w:rFonts w:ascii="Open Sans" w:eastAsia="Open Sans" w:hAnsi="Open Sans" w:cs="Open Sans"/>
                <w:b/>
              </w:rPr>
              <w:t>SUBTRACT</w:t>
            </w:r>
            <w:r>
              <w:rPr>
                <w:rFonts w:ascii="Open Sans" w:eastAsia="Open Sans" w:hAnsi="Open Sans" w:cs="Open Sans"/>
                <w:b/>
              </w:rPr>
              <w:t>ED</w:t>
            </w:r>
          </w:p>
        </w:tc>
      </w:tr>
      <w:tr w:rsidR="00A51EA5" w14:paraId="3FB33F4F" w14:textId="77777777">
        <w:tc>
          <w:tcPr>
            <w:tcW w:w="1604" w:type="dxa"/>
            <w:shd w:val="clear" w:color="auto" w:fill="auto"/>
            <w:tcMar>
              <w:top w:w="100" w:type="dxa"/>
              <w:left w:w="100" w:type="dxa"/>
              <w:bottom w:w="100" w:type="dxa"/>
              <w:right w:w="100" w:type="dxa"/>
            </w:tcMar>
          </w:tcPr>
          <w:p w14:paraId="0B3A72E0" w14:textId="77777777" w:rsidR="00A51EA5" w:rsidRDefault="00000000">
            <w:pPr>
              <w:widowControl w:val="0"/>
              <w:spacing w:line="240" w:lineRule="auto"/>
              <w:rPr>
                <w:rFonts w:ascii="Open Sans" w:eastAsia="Open Sans" w:hAnsi="Open Sans" w:cs="Open Sans"/>
                <w:b/>
              </w:rPr>
            </w:pPr>
            <w:r>
              <w:rPr>
                <w:rFonts w:ascii="Open Sans" w:eastAsia="Open Sans" w:hAnsi="Open Sans" w:cs="Open Sans"/>
                <w:b/>
              </w:rPr>
              <w:t>Sample</w:t>
            </w:r>
          </w:p>
        </w:tc>
        <w:tc>
          <w:tcPr>
            <w:tcW w:w="1604" w:type="dxa"/>
            <w:shd w:val="clear" w:color="auto" w:fill="auto"/>
            <w:tcMar>
              <w:top w:w="100" w:type="dxa"/>
              <w:left w:w="100" w:type="dxa"/>
              <w:bottom w:w="100" w:type="dxa"/>
              <w:right w:w="100" w:type="dxa"/>
            </w:tcMar>
          </w:tcPr>
          <w:p w14:paraId="5C55AAA7" w14:textId="77777777" w:rsidR="00A51EA5" w:rsidRDefault="00000000">
            <w:pPr>
              <w:widowControl w:val="0"/>
              <w:spacing w:line="240" w:lineRule="auto"/>
              <w:rPr>
                <w:rFonts w:ascii="Open Sans" w:eastAsia="Open Sans" w:hAnsi="Open Sans" w:cs="Open Sans"/>
                <w:b/>
              </w:rPr>
            </w:pPr>
            <w:r>
              <w:rPr>
                <w:rFonts w:ascii="Open Sans" w:eastAsia="Open Sans" w:hAnsi="Open Sans" w:cs="Open Sans"/>
                <w:b/>
              </w:rPr>
              <w:t>Candidate taxa</w:t>
            </w:r>
          </w:p>
          <w:p w14:paraId="5D80BA1C" w14:textId="77777777" w:rsidR="00A51EA5" w:rsidRDefault="00A51EA5">
            <w:pPr>
              <w:widowControl w:val="0"/>
              <w:spacing w:line="240" w:lineRule="auto"/>
              <w:rPr>
                <w:rFonts w:ascii="Open Sans" w:eastAsia="Open Sans" w:hAnsi="Open Sans" w:cs="Open Sans"/>
                <w:b/>
              </w:rPr>
            </w:pPr>
          </w:p>
        </w:tc>
        <w:tc>
          <w:tcPr>
            <w:tcW w:w="1808" w:type="dxa"/>
            <w:shd w:val="clear" w:color="auto" w:fill="auto"/>
            <w:tcMar>
              <w:top w:w="100" w:type="dxa"/>
              <w:left w:w="100" w:type="dxa"/>
              <w:bottom w:w="100" w:type="dxa"/>
              <w:right w:w="100" w:type="dxa"/>
            </w:tcMar>
          </w:tcPr>
          <w:p w14:paraId="2E709E2A" w14:textId="77777777" w:rsidR="00A51EA5" w:rsidRDefault="00000000">
            <w:pPr>
              <w:widowControl w:val="0"/>
              <w:spacing w:line="240" w:lineRule="auto"/>
              <w:rPr>
                <w:rFonts w:ascii="Open Sans" w:eastAsia="Open Sans" w:hAnsi="Open Sans" w:cs="Open Sans"/>
                <w:b/>
              </w:rPr>
            </w:pPr>
            <w:r>
              <w:rPr>
                <w:rFonts w:ascii="Open Sans" w:eastAsia="Open Sans" w:hAnsi="Open Sans" w:cs="Open Sans"/>
                <w:b/>
              </w:rPr>
              <w:t xml:space="preserve">NT </w:t>
            </w:r>
            <w:proofErr w:type="spellStart"/>
            <w:r>
              <w:rPr>
                <w:rFonts w:ascii="Open Sans" w:eastAsia="Open Sans" w:hAnsi="Open Sans" w:cs="Open Sans"/>
                <w:b/>
              </w:rPr>
              <w:t>bPM</w:t>
            </w:r>
            <w:proofErr w:type="spellEnd"/>
            <w:r>
              <w:rPr>
                <w:rFonts w:ascii="Open Sans" w:eastAsia="Open Sans" w:hAnsi="Open Sans" w:cs="Open Sans"/>
                <w:b/>
              </w:rPr>
              <w:t>: sample</w:t>
            </w:r>
          </w:p>
          <w:p w14:paraId="31706A81" w14:textId="77777777" w:rsidR="00A51EA5" w:rsidRDefault="00A51EA5">
            <w:pPr>
              <w:widowControl w:val="0"/>
              <w:spacing w:line="240" w:lineRule="auto"/>
              <w:rPr>
                <w:rFonts w:ascii="Open Sans" w:eastAsia="Open Sans" w:hAnsi="Open Sans" w:cs="Open Sans"/>
                <w:i/>
              </w:rPr>
            </w:pPr>
          </w:p>
        </w:tc>
        <w:tc>
          <w:tcPr>
            <w:tcW w:w="1799" w:type="dxa"/>
            <w:shd w:val="clear" w:color="auto" w:fill="auto"/>
            <w:tcMar>
              <w:top w:w="100" w:type="dxa"/>
              <w:left w:w="100" w:type="dxa"/>
              <w:bottom w:w="100" w:type="dxa"/>
              <w:right w:w="100" w:type="dxa"/>
            </w:tcMar>
          </w:tcPr>
          <w:p w14:paraId="40B2A803" w14:textId="77777777" w:rsidR="00A51EA5" w:rsidRDefault="00000000">
            <w:pPr>
              <w:widowControl w:val="0"/>
              <w:spacing w:line="240" w:lineRule="auto"/>
              <w:rPr>
                <w:rFonts w:ascii="Open Sans" w:eastAsia="Open Sans" w:hAnsi="Open Sans" w:cs="Open Sans"/>
                <w:b/>
              </w:rPr>
            </w:pPr>
            <w:r>
              <w:rPr>
                <w:rFonts w:ascii="Open Sans" w:eastAsia="Open Sans" w:hAnsi="Open Sans" w:cs="Open Sans"/>
                <w:b/>
              </w:rPr>
              <w:t xml:space="preserve">NT r: </w:t>
            </w:r>
          </w:p>
          <w:p w14:paraId="20E44A11" w14:textId="77777777" w:rsidR="00A51EA5" w:rsidRDefault="00000000">
            <w:pPr>
              <w:widowControl w:val="0"/>
              <w:spacing w:line="240" w:lineRule="auto"/>
              <w:rPr>
                <w:rFonts w:ascii="Open Sans" w:eastAsia="Open Sans" w:hAnsi="Open Sans" w:cs="Open Sans"/>
                <w:b/>
              </w:rPr>
            </w:pPr>
            <w:r>
              <w:rPr>
                <w:rFonts w:ascii="Open Sans" w:eastAsia="Open Sans" w:hAnsi="Open Sans" w:cs="Open Sans"/>
                <w:b/>
              </w:rPr>
              <w:t>sample</w:t>
            </w:r>
          </w:p>
          <w:p w14:paraId="70FA32E2" w14:textId="77777777" w:rsidR="00A51EA5" w:rsidRDefault="00A51EA5">
            <w:pPr>
              <w:widowControl w:val="0"/>
              <w:spacing w:line="240" w:lineRule="auto"/>
              <w:rPr>
                <w:rFonts w:ascii="Open Sans" w:eastAsia="Open Sans" w:hAnsi="Open Sans" w:cs="Open Sans"/>
                <w:b/>
              </w:rPr>
            </w:pPr>
          </w:p>
        </w:tc>
        <w:tc>
          <w:tcPr>
            <w:tcW w:w="1947" w:type="dxa"/>
            <w:shd w:val="clear" w:color="auto" w:fill="auto"/>
            <w:tcMar>
              <w:top w:w="100" w:type="dxa"/>
              <w:left w:w="100" w:type="dxa"/>
              <w:bottom w:w="100" w:type="dxa"/>
              <w:right w:w="100" w:type="dxa"/>
            </w:tcMar>
          </w:tcPr>
          <w:p w14:paraId="497EF798" w14:textId="77777777" w:rsidR="00A51EA5" w:rsidRDefault="00000000">
            <w:pPr>
              <w:widowControl w:val="0"/>
              <w:spacing w:line="240" w:lineRule="auto"/>
              <w:rPr>
                <w:rFonts w:ascii="Open Sans" w:eastAsia="Open Sans" w:hAnsi="Open Sans" w:cs="Open Sans"/>
                <w:b/>
              </w:rPr>
            </w:pPr>
            <w:r>
              <w:rPr>
                <w:rFonts w:ascii="Open Sans" w:eastAsia="Open Sans" w:hAnsi="Open Sans" w:cs="Open Sans"/>
                <w:b/>
              </w:rPr>
              <w:t xml:space="preserve">NT </w:t>
            </w:r>
            <w:proofErr w:type="spellStart"/>
            <w:r>
              <w:rPr>
                <w:rFonts w:ascii="Open Sans" w:eastAsia="Open Sans" w:hAnsi="Open Sans" w:cs="Open Sans"/>
                <w:b/>
              </w:rPr>
              <w:t>bPM</w:t>
            </w:r>
            <w:proofErr w:type="spellEnd"/>
            <w:r>
              <w:rPr>
                <w:rFonts w:ascii="Open Sans" w:eastAsia="Open Sans" w:hAnsi="Open Sans" w:cs="Open Sans"/>
                <w:b/>
              </w:rPr>
              <w:t>: average in neg ctrl</w:t>
            </w:r>
          </w:p>
        </w:tc>
        <w:tc>
          <w:tcPr>
            <w:tcW w:w="1947" w:type="dxa"/>
            <w:shd w:val="clear" w:color="auto" w:fill="auto"/>
            <w:tcMar>
              <w:top w:w="100" w:type="dxa"/>
              <w:left w:w="100" w:type="dxa"/>
              <w:bottom w:w="100" w:type="dxa"/>
              <w:right w:w="100" w:type="dxa"/>
            </w:tcMar>
          </w:tcPr>
          <w:p w14:paraId="26ED66D9" w14:textId="77777777" w:rsidR="00A51EA5" w:rsidRDefault="00000000">
            <w:pPr>
              <w:widowControl w:val="0"/>
              <w:spacing w:line="240" w:lineRule="auto"/>
              <w:rPr>
                <w:rFonts w:ascii="Open Sans" w:eastAsia="Open Sans" w:hAnsi="Open Sans" w:cs="Open Sans"/>
                <w:b/>
              </w:rPr>
            </w:pPr>
            <w:r>
              <w:rPr>
                <w:rFonts w:ascii="Open Sans" w:eastAsia="Open Sans" w:hAnsi="Open Sans" w:cs="Open Sans"/>
                <w:b/>
              </w:rPr>
              <w:t xml:space="preserve">NT r: </w:t>
            </w:r>
          </w:p>
          <w:p w14:paraId="7C8F6A7F" w14:textId="77777777" w:rsidR="00A51EA5" w:rsidRDefault="00000000">
            <w:pPr>
              <w:widowControl w:val="0"/>
              <w:spacing w:line="240" w:lineRule="auto"/>
              <w:rPr>
                <w:rFonts w:ascii="Open Sans" w:eastAsia="Open Sans" w:hAnsi="Open Sans" w:cs="Open Sans"/>
                <w:b/>
              </w:rPr>
            </w:pPr>
            <w:r>
              <w:rPr>
                <w:rFonts w:ascii="Open Sans" w:eastAsia="Open Sans" w:hAnsi="Open Sans" w:cs="Open Sans"/>
                <w:b/>
              </w:rPr>
              <w:t>average in neg ctrl</w:t>
            </w:r>
          </w:p>
        </w:tc>
        <w:tc>
          <w:tcPr>
            <w:tcW w:w="1947" w:type="dxa"/>
            <w:shd w:val="clear" w:color="auto" w:fill="auto"/>
            <w:tcMar>
              <w:top w:w="100" w:type="dxa"/>
              <w:left w:w="100" w:type="dxa"/>
              <w:bottom w:w="100" w:type="dxa"/>
              <w:right w:w="100" w:type="dxa"/>
            </w:tcMar>
          </w:tcPr>
          <w:p w14:paraId="24F577E9" w14:textId="77777777" w:rsidR="00A51EA5" w:rsidRDefault="00000000">
            <w:pPr>
              <w:widowControl w:val="0"/>
              <w:spacing w:line="240" w:lineRule="auto"/>
              <w:rPr>
                <w:rFonts w:ascii="Open Sans" w:eastAsia="Open Sans" w:hAnsi="Open Sans" w:cs="Open Sans"/>
                <w:b/>
              </w:rPr>
            </w:pPr>
            <w:r>
              <w:rPr>
                <w:rFonts w:ascii="Open Sans" w:eastAsia="Open Sans" w:hAnsi="Open Sans" w:cs="Open Sans"/>
                <w:b/>
              </w:rPr>
              <w:t xml:space="preserve">NT </w:t>
            </w:r>
            <w:proofErr w:type="spellStart"/>
            <w:r>
              <w:rPr>
                <w:rFonts w:ascii="Open Sans" w:eastAsia="Open Sans" w:hAnsi="Open Sans" w:cs="Open Sans"/>
                <w:b/>
              </w:rPr>
              <w:t>bPM</w:t>
            </w:r>
            <w:proofErr w:type="spellEnd"/>
            <w:r>
              <w:rPr>
                <w:rFonts w:ascii="Open Sans" w:eastAsia="Open Sans" w:hAnsi="Open Sans" w:cs="Open Sans"/>
                <w:b/>
              </w:rPr>
              <w:t xml:space="preserve"> (sample - neg ctrl average)</w:t>
            </w:r>
          </w:p>
        </w:tc>
        <w:tc>
          <w:tcPr>
            <w:tcW w:w="1753" w:type="dxa"/>
            <w:shd w:val="clear" w:color="auto" w:fill="auto"/>
            <w:tcMar>
              <w:top w:w="100" w:type="dxa"/>
              <w:left w:w="100" w:type="dxa"/>
              <w:bottom w:w="100" w:type="dxa"/>
              <w:right w:w="100" w:type="dxa"/>
            </w:tcMar>
          </w:tcPr>
          <w:p w14:paraId="7805DD2A" w14:textId="77777777" w:rsidR="00A51EA5" w:rsidRDefault="00000000">
            <w:pPr>
              <w:widowControl w:val="0"/>
              <w:spacing w:line="240" w:lineRule="auto"/>
              <w:rPr>
                <w:rFonts w:ascii="Open Sans" w:eastAsia="Open Sans" w:hAnsi="Open Sans" w:cs="Open Sans"/>
                <w:b/>
              </w:rPr>
            </w:pPr>
            <w:r>
              <w:rPr>
                <w:rFonts w:ascii="Open Sans" w:eastAsia="Open Sans" w:hAnsi="Open Sans" w:cs="Open Sans"/>
                <w:b/>
              </w:rPr>
              <w:t xml:space="preserve">NT r </w:t>
            </w:r>
          </w:p>
          <w:p w14:paraId="140284F4" w14:textId="77777777" w:rsidR="00A51EA5" w:rsidRDefault="00000000">
            <w:pPr>
              <w:widowControl w:val="0"/>
              <w:spacing w:line="240" w:lineRule="auto"/>
              <w:rPr>
                <w:rFonts w:ascii="Open Sans" w:eastAsia="Open Sans" w:hAnsi="Open Sans" w:cs="Open Sans"/>
                <w:b/>
              </w:rPr>
            </w:pPr>
            <w:r>
              <w:rPr>
                <w:rFonts w:ascii="Open Sans" w:eastAsia="Open Sans" w:hAnsi="Open Sans" w:cs="Open Sans"/>
                <w:b/>
              </w:rPr>
              <w:t>(sample - neg ctrl average)</w:t>
            </w:r>
          </w:p>
        </w:tc>
      </w:tr>
      <w:tr w:rsidR="00A51EA5" w14:paraId="58CA1055" w14:textId="77777777">
        <w:trPr>
          <w:trHeight w:val="1098"/>
        </w:trPr>
        <w:tc>
          <w:tcPr>
            <w:tcW w:w="1604" w:type="dxa"/>
            <w:shd w:val="clear" w:color="auto" w:fill="auto"/>
            <w:tcMar>
              <w:top w:w="100" w:type="dxa"/>
              <w:left w:w="100" w:type="dxa"/>
              <w:bottom w:w="100" w:type="dxa"/>
              <w:right w:w="100" w:type="dxa"/>
            </w:tcMar>
          </w:tcPr>
          <w:p w14:paraId="5A909C27" w14:textId="77777777" w:rsidR="00A51EA5" w:rsidRDefault="00A51EA5">
            <w:pPr>
              <w:spacing w:before="240" w:after="240"/>
              <w:rPr>
                <w:rFonts w:ascii="Open Sans" w:eastAsia="Open Sans" w:hAnsi="Open Sans" w:cs="Open Sans"/>
                <w:b/>
              </w:rPr>
            </w:pPr>
          </w:p>
        </w:tc>
        <w:tc>
          <w:tcPr>
            <w:tcW w:w="1604" w:type="dxa"/>
            <w:shd w:val="clear" w:color="auto" w:fill="auto"/>
            <w:tcMar>
              <w:top w:w="100" w:type="dxa"/>
              <w:left w:w="100" w:type="dxa"/>
              <w:bottom w:w="100" w:type="dxa"/>
              <w:right w:w="100" w:type="dxa"/>
            </w:tcMar>
          </w:tcPr>
          <w:p w14:paraId="78C377EE" w14:textId="77777777" w:rsidR="00A51EA5" w:rsidRDefault="00A51EA5">
            <w:pPr>
              <w:spacing w:before="240" w:after="240"/>
              <w:rPr>
                <w:rFonts w:ascii="Open Sans" w:eastAsia="Open Sans" w:hAnsi="Open Sans" w:cs="Open Sans"/>
                <w:b/>
              </w:rPr>
            </w:pPr>
          </w:p>
        </w:tc>
        <w:tc>
          <w:tcPr>
            <w:tcW w:w="1808" w:type="dxa"/>
            <w:shd w:val="clear" w:color="auto" w:fill="auto"/>
            <w:tcMar>
              <w:top w:w="100" w:type="dxa"/>
              <w:left w:w="100" w:type="dxa"/>
              <w:bottom w:w="100" w:type="dxa"/>
              <w:right w:w="100" w:type="dxa"/>
            </w:tcMar>
          </w:tcPr>
          <w:p w14:paraId="7DDCD7A6" w14:textId="77777777" w:rsidR="00A51EA5" w:rsidRDefault="00A51EA5">
            <w:pPr>
              <w:widowControl w:val="0"/>
              <w:spacing w:line="240" w:lineRule="auto"/>
              <w:rPr>
                <w:rFonts w:ascii="Open Sans" w:eastAsia="Open Sans" w:hAnsi="Open Sans" w:cs="Open Sans"/>
              </w:rPr>
            </w:pPr>
          </w:p>
        </w:tc>
        <w:tc>
          <w:tcPr>
            <w:tcW w:w="1799" w:type="dxa"/>
            <w:shd w:val="clear" w:color="auto" w:fill="auto"/>
            <w:tcMar>
              <w:top w:w="100" w:type="dxa"/>
              <w:left w:w="100" w:type="dxa"/>
              <w:bottom w:w="100" w:type="dxa"/>
              <w:right w:w="100" w:type="dxa"/>
            </w:tcMar>
          </w:tcPr>
          <w:p w14:paraId="1C49F49E" w14:textId="77777777" w:rsidR="00A51EA5" w:rsidRDefault="00A51EA5">
            <w:pPr>
              <w:widowControl w:val="0"/>
              <w:spacing w:line="240" w:lineRule="auto"/>
              <w:rPr>
                <w:rFonts w:ascii="Open Sans" w:eastAsia="Open Sans" w:hAnsi="Open Sans" w:cs="Open Sans"/>
              </w:rPr>
            </w:pPr>
          </w:p>
        </w:tc>
        <w:tc>
          <w:tcPr>
            <w:tcW w:w="1947" w:type="dxa"/>
            <w:shd w:val="clear" w:color="auto" w:fill="auto"/>
            <w:tcMar>
              <w:top w:w="100" w:type="dxa"/>
              <w:left w:w="100" w:type="dxa"/>
              <w:bottom w:w="100" w:type="dxa"/>
              <w:right w:w="100" w:type="dxa"/>
            </w:tcMar>
          </w:tcPr>
          <w:p w14:paraId="5C3A07DF" w14:textId="77777777" w:rsidR="00A51EA5" w:rsidRDefault="00A51EA5">
            <w:pPr>
              <w:widowControl w:val="0"/>
              <w:spacing w:line="240" w:lineRule="auto"/>
              <w:rPr>
                <w:rFonts w:ascii="Open Sans" w:eastAsia="Open Sans" w:hAnsi="Open Sans" w:cs="Open Sans"/>
              </w:rPr>
            </w:pPr>
          </w:p>
        </w:tc>
        <w:tc>
          <w:tcPr>
            <w:tcW w:w="1947" w:type="dxa"/>
            <w:shd w:val="clear" w:color="auto" w:fill="auto"/>
            <w:tcMar>
              <w:top w:w="100" w:type="dxa"/>
              <w:left w:w="100" w:type="dxa"/>
              <w:bottom w:w="100" w:type="dxa"/>
              <w:right w:w="100" w:type="dxa"/>
            </w:tcMar>
          </w:tcPr>
          <w:p w14:paraId="394CD1E0" w14:textId="77777777" w:rsidR="00A51EA5" w:rsidRDefault="00A51EA5">
            <w:pPr>
              <w:widowControl w:val="0"/>
              <w:spacing w:line="240" w:lineRule="auto"/>
              <w:rPr>
                <w:rFonts w:ascii="Open Sans" w:eastAsia="Open Sans" w:hAnsi="Open Sans" w:cs="Open Sans"/>
              </w:rPr>
            </w:pPr>
          </w:p>
        </w:tc>
        <w:tc>
          <w:tcPr>
            <w:tcW w:w="1947" w:type="dxa"/>
            <w:shd w:val="clear" w:color="auto" w:fill="auto"/>
            <w:tcMar>
              <w:top w:w="100" w:type="dxa"/>
              <w:left w:w="100" w:type="dxa"/>
              <w:bottom w:w="100" w:type="dxa"/>
              <w:right w:w="100" w:type="dxa"/>
            </w:tcMar>
          </w:tcPr>
          <w:p w14:paraId="531C4C60" w14:textId="77777777" w:rsidR="00A51EA5" w:rsidRDefault="00A51EA5">
            <w:pPr>
              <w:widowControl w:val="0"/>
              <w:spacing w:line="240" w:lineRule="auto"/>
              <w:rPr>
                <w:rFonts w:ascii="Open Sans" w:eastAsia="Open Sans" w:hAnsi="Open Sans" w:cs="Open Sans"/>
              </w:rPr>
            </w:pPr>
          </w:p>
        </w:tc>
        <w:tc>
          <w:tcPr>
            <w:tcW w:w="1753" w:type="dxa"/>
            <w:shd w:val="clear" w:color="auto" w:fill="auto"/>
            <w:tcMar>
              <w:top w:w="100" w:type="dxa"/>
              <w:left w:w="100" w:type="dxa"/>
              <w:bottom w:w="100" w:type="dxa"/>
              <w:right w:w="100" w:type="dxa"/>
            </w:tcMar>
          </w:tcPr>
          <w:p w14:paraId="7FAADC15" w14:textId="77777777" w:rsidR="00A51EA5" w:rsidRDefault="00A51EA5">
            <w:pPr>
              <w:widowControl w:val="0"/>
              <w:spacing w:line="240" w:lineRule="auto"/>
              <w:rPr>
                <w:rFonts w:ascii="Open Sans" w:eastAsia="Open Sans" w:hAnsi="Open Sans" w:cs="Open Sans"/>
              </w:rPr>
            </w:pPr>
          </w:p>
        </w:tc>
      </w:tr>
      <w:tr w:rsidR="00A51EA5" w14:paraId="5F776DF8" w14:textId="77777777">
        <w:trPr>
          <w:trHeight w:val="1098"/>
        </w:trPr>
        <w:tc>
          <w:tcPr>
            <w:tcW w:w="1604" w:type="dxa"/>
            <w:shd w:val="clear" w:color="auto" w:fill="auto"/>
            <w:tcMar>
              <w:top w:w="100" w:type="dxa"/>
              <w:left w:w="100" w:type="dxa"/>
              <w:bottom w:w="100" w:type="dxa"/>
              <w:right w:w="100" w:type="dxa"/>
            </w:tcMar>
          </w:tcPr>
          <w:p w14:paraId="5AE16CB6" w14:textId="77777777" w:rsidR="00A51EA5" w:rsidRDefault="00A51EA5">
            <w:pPr>
              <w:spacing w:before="240" w:after="240"/>
              <w:rPr>
                <w:rFonts w:ascii="Open Sans" w:eastAsia="Open Sans" w:hAnsi="Open Sans" w:cs="Open Sans"/>
                <w:b/>
              </w:rPr>
            </w:pPr>
          </w:p>
        </w:tc>
        <w:tc>
          <w:tcPr>
            <w:tcW w:w="1604" w:type="dxa"/>
            <w:shd w:val="clear" w:color="auto" w:fill="auto"/>
            <w:tcMar>
              <w:top w:w="100" w:type="dxa"/>
              <w:left w:w="100" w:type="dxa"/>
              <w:bottom w:w="100" w:type="dxa"/>
              <w:right w:w="100" w:type="dxa"/>
            </w:tcMar>
          </w:tcPr>
          <w:p w14:paraId="1514682C" w14:textId="77777777" w:rsidR="00A51EA5" w:rsidRDefault="00A51EA5">
            <w:pPr>
              <w:spacing w:before="240" w:after="240"/>
              <w:rPr>
                <w:rFonts w:ascii="Open Sans" w:eastAsia="Open Sans" w:hAnsi="Open Sans" w:cs="Open Sans"/>
                <w:b/>
              </w:rPr>
            </w:pPr>
          </w:p>
        </w:tc>
        <w:tc>
          <w:tcPr>
            <w:tcW w:w="1808" w:type="dxa"/>
            <w:shd w:val="clear" w:color="auto" w:fill="auto"/>
            <w:tcMar>
              <w:top w:w="100" w:type="dxa"/>
              <w:left w:w="100" w:type="dxa"/>
              <w:bottom w:w="100" w:type="dxa"/>
              <w:right w:w="100" w:type="dxa"/>
            </w:tcMar>
          </w:tcPr>
          <w:p w14:paraId="4AED2298" w14:textId="77777777" w:rsidR="00A51EA5" w:rsidRDefault="00A51EA5">
            <w:pPr>
              <w:widowControl w:val="0"/>
              <w:spacing w:line="240" w:lineRule="auto"/>
              <w:rPr>
                <w:rFonts w:ascii="Open Sans" w:eastAsia="Open Sans" w:hAnsi="Open Sans" w:cs="Open Sans"/>
              </w:rPr>
            </w:pPr>
          </w:p>
        </w:tc>
        <w:tc>
          <w:tcPr>
            <w:tcW w:w="1799" w:type="dxa"/>
            <w:shd w:val="clear" w:color="auto" w:fill="auto"/>
            <w:tcMar>
              <w:top w:w="100" w:type="dxa"/>
              <w:left w:w="100" w:type="dxa"/>
              <w:bottom w:w="100" w:type="dxa"/>
              <w:right w:w="100" w:type="dxa"/>
            </w:tcMar>
          </w:tcPr>
          <w:p w14:paraId="06550D6B" w14:textId="77777777" w:rsidR="00A51EA5" w:rsidRDefault="00A51EA5">
            <w:pPr>
              <w:widowControl w:val="0"/>
              <w:spacing w:line="240" w:lineRule="auto"/>
              <w:rPr>
                <w:rFonts w:ascii="Open Sans" w:eastAsia="Open Sans" w:hAnsi="Open Sans" w:cs="Open Sans"/>
              </w:rPr>
            </w:pPr>
          </w:p>
        </w:tc>
        <w:tc>
          <w:tcPr>
            <w:tcW w:w="1947" w:type="dxa"/>
            <w:shd w:val="clear" w:color="auto" w:fill="auto"/>
            <w:tcMar>
              <w:top w:w="100" w:type="dxa"/>
              <w:left w:w="100" w:type="dxa"/>
              <w:bottom w:w="100" w:type="dxa"/>
              <w:right w:w="100" w:type="dxa"/>
            </w:tcMar>
          </w:tcPr>
          <w:p w14:paraId="07F08071" w14:textId="77777777" w:rsidR="00A51EA5" w:rsidRDefault="00A51EA5">
            <w:pPr>
              <w:widowControl w:val="0"/>
              <w:spacing w:line="240" w:lineRule="auto"/>
              <w:rPr>
                <w:rFonts w:ascii="Open Sans" w:eastAsia="Open Sans" w:hAnsi="Open Sans" w:cs="Open Sans"/>
              </w:rPr>
            </w:pPr>
          </w:p>
        </w:tc>
        <w:tc>
          <w:tcPr>
            <w:tcW w:w="1947" w:type="dxa"/>
            <w:shd w:val="clear" w:color="auto" w:fill="auto"/>
            <w:tcMar>
              <w:top w:w="100" w:type="dxa"/>
              <w:left w:w="100" w:type="dxa"/>
              <w:bottom w:w="100" w:type="dxa"/>
              <w:right w:w="100" w:type="dxa"/>
            </w:tcMar>
          </w:tcPr>
          <w:p w14:paraId="307C15DD" w14:textId="77777777" w:rsidR="00A51EA5" w:rsidRDefault="00A51EA5">
            <w:pPr>
              <w:widowControl w:val="0"/>
              <w:spacing w:line="240" w:lineRule="auto"/>
              <w:rPr>
                <w:rFonts w:ascii="Open Sans" w:eastAsia="Open Sans" w:hAnsi="Open Sans" w:cs="Open Sans"/>
              </w:rPr>
            </w:pPr>
          </w:p>
        </w:tc>
        <w:tc>
          <w:tcPr>
            <w:tcW w:w="1947" w:type="dxa"/>
            <w:shd w:val="clear" w:color="auto" w:fill="auto"/>
            <w:tcMar>
              <w:top w:w="100" w:type="dxa"/>
              <w:left w:w="100" w:type="dxa"/>
              <w:bottom w:w="100" w:type="dxa"/>
              <w:right w:w="100" w:type="dxa"/>
            </w:tcMar>
          </w:tcPr>
          <w:p w14:paraId="235F9C93" w14:textId="77777777" w:rsidR="00A51EA5" w:rsidRDefault="00A51EA5">
            <w:pPr>
              <w:widowControl w:val="0"/>
              <w:spacing w:line="240" w:lineRule="auto"/>
              <w:rPr>
                <w:rFonts w:ascii="Open Sans" w:eastAsia="Open Sans" w:hAnsi="Open Sans" w:cs="Open Sans"/>
              </w:rPr>
            </w:pPr>
          </w:p>
        </w:tc>
        <w:tc>
          <w:tcPr>
            <w:tcW w:w="1753" w:type="dxa"/>
            <w:shd w:val="clear" w:color="auto" w:fill="auto"/>
            <w:tcMar>
              <w:top w:w="100" w:type="dxa"/>
              <w:left w:w="100" w:type="dxa"/>
              <w:bottom w:w="100" w:type="dxa"/>
              <w:right w:w="100" w:type="dxa"/>
            </w:tcMar>
          </w:tcPr>
          <w:p w14:paraId="26066C5A" w14:textId="77777777" w:rsidR="00A51EA5" w:rsidRDefault="00A51EA5">
            <w:pPr>
              <w:widowControl w:val="0"/>
              <w:spacing w:line="240" w:lineRule="auto"/>
              <w:rPr>
                <w:rFonts w:ascii="Open Sans" w:eastAsia="Open Sans" w:hAnsi="Open Sans" w:cs="Open Sans"/>
              </w:rPr>
            </w:pPr>
          </w:p>
        </w:tc>
      </w:tr>
      <w:tr w:rsidR="00A51EA5" w14:paraId="116DDB77" w14:textId="77777777">
        <w:trPr>
          <w:trHeight w:val="1098"/>
        </w:trPr>
        <w:tc>
          <w:tcPr>
            <w:tcW w:w="1604" w:type="dxa"/>
            <w:shd w:val="clear" w:color="auto" w:fill="auto"/>
            <w:tcMar>
              <w:top w:w="100" w:type="dxa"/>
              <w:left w:w="100" w:type="dxa"/>
              <w:bottom w:w="100" w:type="dxa"/>
              <w:right w:w="100" w:type="dxa"/>
            </w:tcMar>
          </w:tcPr>
          <w:p w14:paraId="03C2A28E" w14:textId="77777777" w:rsidR="00A51EA5" w:rsidRDefault="00A51EA5">
            <w:pPr>
              <w:spacing w:before="240" w:after="240"/>
              <w:rPr>
                <w:rFonts w:ascii="Open Sans" w:eastAsia="Open Sans" w:hAnsi="Open Sans" w:cs="Open Sans"/>
                <w:b/>
              </w:rPr>
            </w:pPr>
          </w:p>
        </w:tc>
        <w:tc>
          <w:tcPr>
            <w:tcW w:w="1604" w:type="dxa"/>
            <w:shd w:val="clear" w:color="auto" w:fill="auto"/>
            <w:tcMar>
              <w:top w:w="100" w:type="dxa"/>
              <w:left w:w="100" w:type="dxa"/>
              <w:bottom w:w="100" w:type="dxa"/>
              <w:right w:w="100" w:type="dxa"/>
            </w:tcMar>
          </w:tcPr>
          <w:p w14:paraId="5CE2E4CC" w14:textId="77777777" w:rsidR="00A51EA5" w:rsidRDefault="00A51EA5">
            <w:pPr>
              <w:spacing w:before="240" w:after="240"/>
              <w:rPr>
                <w:rFonts w:ascii="Open Sans" w:eastAsia="Open Sans" w:hAnsi="Open Sans" w:cs="Open Sans"/>
                <w:b/>
              </w:rPr>
            </w:pPr>
          </w:p>
        </w:tc>
        <w:tc>
          <w:tcPr>
            <w:tcW w:w="1808" w:type="dxa"/>
            <w:shd w:val="clear" w:color="auto" w:fill="auto"/>
            <w:tcMar>
              <w:top w:w="100" w:type="dxa"/>
              <w:left w:w="100" w:type="dxa"/>
              <w:bottom w:w="100" w:type="dxa"/>
              <w:right w:w="100" w:type="dxa"/>
            </w:tcMar>
          </w:tcPr>
          <w:p w14:paraId="07703D54" w14:textId="77777777" w:rsidR="00A51EA5" w:rsidRDefault="00A51EA5">
            <w:pPr>
              <w:widowControl w:val="0"/>
              <w:spacing w:line="240" w:lineRule="auto"/>
              <w:rPr>
                <w:rFonts w:ascii="Open Sans" w:eastAsia="Open Sans" w:hAnsi="Open Sans" w:cs="Open Sans"/>
              </w:rPr>
            </w:pPr>
          </w:p>
        </w:tc>
        <w:tc>
          <w:tcPr>
            <w:tcW w:w="1799" w:type="dxa"/>
            <w:shd w:val="clear" w:color="auto" w:fill="auto"/>
            <w:tcMar>
              <w:top w:w="100" w:type="dxa"/>
              <w:left w:w="100" w:type="dxa"/>
              <w:bottom w:w="100" w:type="dxa"/>
              <w:right w:w="100" w:type="dxa"/>
            </w:tcMar>
          </w:tcPr>
          <w:p w14:paraId="77ED8379" w14:textId="77777777" w:rsidR="00A51EA5" w:rsidRDefault="00A51EA5">
            <w:pPr>
              <w:widowControl w:val="0"/>
              <w:spacing w:line="240" w:lineRule="auto"/>
              <w:rPr>
                <w:rFonts w:ascii="Open Sans" w:eastAsia="Open Sans" w:hAnsi="Open Sans" w:cs="Open Sans"/>
              </w:rPr>
            </w:pPr>
          </w:p>
        </w:tc>
        <w:tc>
          <w:tcPr>
            <w:tcW w:w="1947" w:type="dxa"/>
            <w:shd w:val="clear" w:color="auto" w:fill="auto"/>
            <w:tcMar>
              <w:top w:w="100" w:type="dxa"/>
              <w:left w:w="100" w:type="dxa"/>
              <w:bottom w:w="100" w:type="dxa"/>
              <w:right w:w="100" w:type="dxa"/>
            </w:tcMar>
          </w:tcPr>
          <w:p w14:paraId="6DD9AF7E" w14:textId="77777777" w:rsidR="00A51EA5" w:rsidRDefault="00A51EA5">
            <w:pPr>
              <w:widowControl w:val="0"/>
              <w:spacing w:line="240" w:lineRule="auto"/>
              <w:rPr>
                <w:rFonts w:ascii="Open Sans" w:eastAsia="Open Sans" w:hAnsi="Open Sans" w:cs="Open Sans"/>
              </w:rPr>
            </w:pPr>
          </w:p>
        </w:tc>
        <w:tc>
          <w:tcPr>
            <w:tcW w:w="1947" w:type="dxa"/>
            <w:shd w:val="clear" w:color="auto" w:fill="auto"/>
            <w:tcMar>
              <w:top w:w="100" w:type="dxa"/>
              <w:left w:w="100" w:type="dxa"/>
              <w:bottom w:w="100" w:type="dxa"/>
              <w:right w:w="100" w:type="dxa"/>
            </w:tcMar>
          </w:tcPr>
          <w:p w14:paraId="532E5C40" w14:textId="77777777" w:rsidR="00A51EA5" w:rsidRDefault="00A51EA5">
            <w:pPr>
              <w:widowControl w:val="0"/>
              <w:spacing w:line="240" w:lineRule="auto"/>
              <w:rPr>
                <w:rFonts w:ascii="Open Sans" w:eastAsia="Open Sans" w:hAnsi="Open Sans" w:cs="Open Sans"/>
              </w:rPr>
            </w:pPr>
          </w:p>
        </w:tc>
        <w:tc>
          <w:tcPr>
            <w:tcW w:w="1947" w:type="dxa"/>
            <w:shd w:val="clear" w:color="auto" w:fill="auto"/>
            <w:tcMar>
              <w:top w:w="100" w:type="dxa"/>
              <w:left w:w="100" w:type="dxa"/>
              <w:bottom w:w="100" w:type="dxa"/>
              <w:right w:w="100" w:type="dxa"/>
            </w:tcMar>
          </w:tcPr>
          <w:p w14:paraId="3495D73F" w14:textId="77777777" w:rsidR="00A51EA5" w:rsidRDefault="00A51EA5">
            <w:pPr>
              <w:widowControl w:val="0"/>
              <w:spacing w:line="240" w:lineRule="auto"/>
              <w:rPr>
                <w:rFonts w:ascii="Open Sans" w:eastAsia="Open Sans" w:hAnsi="Open Sans" w:cs="Open Sans"/>
              </w:rPr>
            </w:pPr>
          </w:p>
        </w:tc>
        <w:tc>
          <w:tcPr>
            <w:tcW w:w="1753" w:type="dxa"/>
            <w:shd w:val="clear" w:color="auto" w:fill="auto"/>
            <w:tcMar>
              <w:top w:w="100" w:type="dxa"/>
              <w:left w:w="100" w:type="dxa"/>
              <w:bottom w:w="100" w:type="dxa"/>
              <w:right w:w="100" w:type="dxa"/>
            </w:tcMar>
          </w:tcPr>
          <w:p w14:paraId="736F571D" w14:textId="77777777" w:rsidR="00A51EA5" w:rsidRDefault="00A51EA5">
            <w:pPr>
              <w:widowControl w:val="0"/>
              <w:spacing w:line="240" w:lineRule="auto"/>
              <w:rPr>
                <w:rFonts w:ascii="Open Sans" w:eastAsia="Open Sans" w:hAnsi="Open Sans" w:cs="Open Sans"/>
              </w:rPr>
            </w:pPr>
          </w:p>
        </w:tc>
      </w:tr>
      <w:tr w:rsidR="00A51EA5" w14:paraId="0B968B9A" w14:textId="77777777">
        <w:trPr>
          <w:trHeight w:val="1098"/>
        </w:trPr>
        <w:tc>
          <w:tcPr>
            <w:tcW w:w="1604" w:type="dxa"/>
            <w:shd w:val="clear" w:color="auto" w:fill="auto"/>
            <w:tcMar>
              <w:top w:w="100" w:type="dxa"/>
              <w:left w:w="100" w:type="dxa"/>
              <w:bottom w:w="100" w:type="dxa"/>
              <w:right w:w="100" w:type="dxa"/>
            </w:tcMar>
          </w:tcPr>
          <w:p w14:paraId="3E89154F" w14:textId="77777777" w:rsidR="00A51EA5" w:rsidRDefault="00A51EA5">
            <w:pPr>
              <w:spacing w:before="240" w:after="240"/>
              <w:rPr>
                <w:rFonts w:ascii="Open Sans" w:eastAsia="Open Sans" w:hAnsi="Open Sans" w:cs="Open Sans"/>
                <w:b/>
              </w:rPr>
            </w:pPr>
          </w:p>
        </w:tc>
        <w:tc>
          <w:tcPr>
            <w:tcW w:w="1604" w:type="dxa"/>
            <w:shd w:val="clear" w:color="auto" w:fill="auto"/>
            <w:tcMar>
              <w:top w:w="100" w:type="dxa"/>
              <w:left w:w="100" w:type="dxa"/>
              <w:bottom w:w="100" w:type="dxa"/>
              <w:right w:w="100" w:type="dxa"/>
            </w:tcMar>
          </w:tcPr>
          <w:p w14:paraId="2C035091" w14:textId="77777777" w:rsidR="00A51EA5" w:rsidRDefault="00A51EA5">
            <w:pPr>
              <w:spacing w:before="240" w:after="240"/>
              <w:rPr>
                <w:rFonts w:ascii="Open Sans" w:eastAsia="Open Sans" w:hAnsi="Open Sans" w:cs="Open Sans"/>
                <w:b/>
              </w:rPr>
            </w:pPr>
          </w:p>
        </w:tc>
        <w:tc>
          <w:tcPr>
            <w:tcW w:w="1808" w:type="dxa"/>
            <w:shd w:val="clear" w:color="auto" w:fill="auto"/>
            <w:tcMar>
              <w:top w:w="100" w:type="dxa"/>
              <w:left w:w="100" w:type="dxa"/>
              <w:bottom w:w="100" w:type="dxa"/>
              <w:right w:w="100" w:type="dxa"/>
            </w:tcMar>
          </w:tcPr>
          <w:p w14:paraId="16368E7D" w14:textId="77777777" w:rsidR="00A51EA5" w:rsidRDefault="00A51EA5">
            <w:pPr>
              <w:widowControl w:val="0"/>
              <w:spacing w:line="240" w:lineRule="auto"/>
              <w:rPr>
                <w:rFonts w:ascii="Open Sans" w:eastAsia="Open Sans" w:hAnsi="Open Sans" w:cs="Open Sans"/>
              </w:rPr>
            </w:pPr>
          </w:p>
        </w:tc>
        <w:tc>
          <w:tcPr>
            <w:tcW w:w="1799" w:type="dxa"/>
            <w:shd w:val="clear" w:color="auto" w:fill="auto"/>
            <w:tcMar>
              <w:top w:w="100" w:type="dxa"/>
              <w:left w:w="100" w:type="dxa"/>
              <w:bottom w:w="100" w:type="dxa"/>
              <w:right w:w="100" w:type="dxa"/>
            </w:tcMar>
          </w:tcPr>
          <w:p w14:paraId="460513A6" w14:textId="77777777" w:rsidR="00A51EA5" w:rsidRDefault="00A51EA5">
            <w:pPr>
              <w:widowControl w:val="0"/>
              <w:spacing w:line="240" w:lineRule="auto"/>
              <w:rPr>
                <w:rFonts w:ascii="Open Sans" w:eastAsia="Open Sans" w:hAnsi="Open Sans" w:cs="Open Sans"/>
              </w:rPr>
            </w:pPr>
          </w:p>
        </w:tc>
        <w:tc>
          <w:tcPr>
            <w:tcW w:w="1947" w:type="dxa"/>
            <w:shd w:val="clear" w:color="auto" w:fill="auto"/>
            <w:tcMar>
              <w:top w:w="100" w:type="dxa"/>
              <w:left w:w="100" w:type="dxa"/>
              <w:bottom w:w="100" w:type="dxa"/>
              <w:right w:w="100" w:type="dxa"/>
            </w:tcMar>
          </w:tcPr>
          <w:p w14:paraId="4BCF90A9" w14:textId="77777777" w:rsidR="00A51EA5" w:rsidRDefault="00A51EA5">
            <w:pPr>
              <w:widowControl w:val="0"/>
              <w:spacing w:line="240" w:lineRule="auto"/>
              <w:rPr>
                <w:rFonts w:ascii="Open Sans" w:eastAsia="Open Sans" w:hAnsi="Open Sans" w:cs="Open Sans"/>
              </w:rPr>
            </w:pPr>
          </w:p>
        </w:tc>
        <w:tc>
          <w:tcPr>
            <w:tcW w:w="1947" w:type="dxa"/>
            <w:shd w:val="clear" w:color="auto" w:fill="auto"/>
            <w:tcMar>
              <w:top w:w="100" w:type="dxa"/>
              <w:left w:w="100" w:type="dxa"/>
              <w:bottom w:w="100" w:type="dxa"/>
              <w:right w:w="100" w:type="dxa"/>
            </w:tcMar>
          </w:tcPr>
          <w:p w14:paraId="74ED7690" w14:textId="77777777" w:rsidR="00A51EA5" w:rsidRDefault="00A51EA5">
            <w:pPr>
              <w:widowControl w:val="0"/>
              <w:spacing w:line="240" w:lineRule="auto"/>
              <w:rPr>
                <w:rFonts w:ascii="Open Sans" w:eastAsia="Open Sans" w:hAnsi="Open Sans" w:cs="Open Sans"/>
              </w:rPr>
            </w:pPr>
          </w:p>
        </w:tc>
        <w:tc>
          <w:tcPr>
            <w:tcW w:w="1947" w:type="dxa"/>
            <w:shd w:val="clear" w:color="auto" w:fill="auto"/>
            <w:tcMar>
              <w:top w:w="100" w:type="dxa"/>
              <w:left w:w="100" w:type="dxa"/>
              <w:bottom w:w="100" w:type="dxa"/>
              <w:right w:w="100" w:type="dxa"/>
            </w:tcMar>
          </w:tcPr>
          <w:p w14:paraId="54EA63FA" w14:textId="77777777" w:rsidR="00A51EA5" w:rsidRDefault="00A51EA5">
            <w:pPr>
              <w:widowControl w:val="0"/>
              <w:spacing w:line="240" w:lineRule="auto"/>
              <w:rPr>
                <w:rFonts w:ascii="Open Sans" w:eastAsia="Open Sans" w:hAnsi="Open Sans" w:cs="Open Sans"/>
              </w:rPr>
            </w:pPr>
          </w:p>
        </w:tc>
        <w:tc>
          <w:tcPr>
            <w:tcW w:w="1753" w:type="dxa"/>
            <w:shd w:val="clear" w:color="auto" w:fill="auto"/>
            <w:tcMar>
              <w:top w:w="100" w:type="dxa"/>
              <w:left w:w="100" w:type="dxa"/>
              <w:bottom w:w="100" w:type="dxa"/>
              <w:right w:w="100" w:type="dxa"/>
            </w:tcMar>
          </w:tcPr>
          <w:p w14:paraId="3F0A5CCA" w14:textId="77777777" w:rsidR="00A51EA5" w:rsidRDefault="00A51EA5">
            <w:pPr>
              <w:widowControl w:val="0"/>
              <w:spacing w:line="240" w:lineRule="auto"/>
              <w:rPr>
                <w:rFonts w:ascii="Open Sans" w:eastAsia="Open Sans" w:hAnsi="Open Sans" w:cs="Open Sans"/>
              </w:rPr>
            </w:pPr>
          </w:p>
        </w:tc>
      </w:tr>
      <w:tr w:rsidR="00A51EA5" w14:paraId="03C825E4" w14:textId="77777777">
        <w:trPr>
          <w:trHeight w:val="1098"/>
        </w:trPr>
        <w:tc>
          <w:tcPr>
            <w:tcW w:w="1604" w:type="dxa"/>
            <w:shd w:val="clear" w:color="auto" w:fill="auto"/>
            <w:tcMar>
              <w:top w:w="100" w:type="dxa"/>
              <w:left w:w="100" w:type="dxa"/>
              <w:bottom w:w="100" w:type="dxa"/>
              <w:right w:w="100" w:type="dxa"/>
            </w:tcMar>
          </w:tcPr>
          <w:p w14:paraId="29763ABC" w14:textId="77777777" w:rsidR="00A51EA5" w:rsidRDefault="00A51EA5">
            <w:pPr>
              <w:spacing w:before="240" w:after="240"/>
              <w:rPr>
                <w:rFonts w:ascii="Open Sans" w:eastAsia="Open Sans" w:hAnsi="Open Sans" w:cs="Open Sans"/>
                <w:b/>
              </w:rPr>
            </w:pPr>
          </w:p>
        </w:tc>
        <w:tc>
          <w:tcPr>
            <w:tcW w:w="1604" w:type="dxa"/>
            <w:shd w:val="clear" w:color="auto" w:fill="auto"/>
            <w:tcMar>
              <w:top w:w="100" w:type="dxa"/>
              <w:left w:w="100" w:type="dxa"/>
              <w:bottom w:w="100" w:type="dxa"/>
              <w:right w:w="100" w:type="dxa"/>
            </w:tcMar>
          </w:tcPr>
          <w:p w14:paraId="37B80315" w14:textId="77777777" w:rsidR="00A51EA5" w:rsidRDefault="00A51EA5">
            <w:pPr>
              <w:spacing w:before="240" w:after="240"/>
              <w:rPr>
                <w:rFonts w:ascii="Open Sans" w:eastAsia="Open Sans" w:hAnsi="Open Sans" w:cs="Open Sans"/>
                <w:b/>
              </w:rPr>
            </w:pPr>
          </w:p>
        </w:tc>
        <w:tc>
          <w:tcPr>
            <w:tcW w:w="1808" w:type="dxa"/>
            <w:shd w:val="clear" w:color="auto" w:fill="auto"/>
            <w:tcMar>
              <w:top w:w="100" w:type="dxa"/>
              <w:left w:w="100" w:type="dxa"/>
              <w:bottom w:w="100" w:type="dxa"/>
              <w:right w:w="100" w:type="dxa"/>
            </w:tcMar>
          </w:tcPr>
          <w:p w14:paraId="295B0CBB" w14:textId="77777777" w:rsidR="00A51EA5" w:rsidRDefault="00A51EA5">
            <w:pPr>
              <w:widowControl w:val="0"/>
              <w:spacing w:line="240" w:lineRule="auto"/>
              <w:rPr>
                <w:rFonts w:ascii="Open Sans" w:eastAsia="Open Sans" w:hAnsi="Open Sans" w:cs="Open Sans"/>
              </w:rPr>
            </w:pPr>
          </w:p>
        </w:tc>
        <w:tc>
          <w:tcPr>
            <w:tcW w:w="1799" w:type="dxa"/>
            <w:shd w:val="clear" w:color="auto" w:fill="auto"/>
            <w:tcMar>
              <w:top w:w="100" w:type="dxa"/>
              <w:left w:w="100" w:type="dxa"/>
              <w:bottom w:w="100" w:type="dxa"/>
              <w:right w:w="100" w:type="dxa"/>
            </w:tcMar>
          </w:tcPr>
          <w:p w14:paraId="25041C14" w14:textId="77777777" w:rsidR="00A51EA5" w:rsidRDefault="00A51EA5">
            <w:pPr>
              <w:widowControl w:val="0"/>
              <w:spacing w:line="240" w:lineRule="auto"/>
              <w:rPr>
                <w:rFonts w:ascii="Open Sans" w:eastAsia="Open Sans" w:hAnsi="Open Sans" w:cs="Open Sans"/>
              </w:rPr>
            </w:pPr>
          </w:p>
        </w:tc>
        <w:tc>
          <w:tcPr>
            <w:tcW w:w="1947" w:type="dxa"/>
            <w:shd w:val="clear" w:color="auto" w:fill="auto"/>
            <w:tcMar>
              <w:top w:w="100" w:type="dxa"/>
              <w:left w:w="100" w:type="dxa"/>
              <w:bottom w:w="100" w:type="dxa"/>
              <w:right w:w="100" w:type="dxa"/>
            </w:tcMar>
          </w:tcPr>
          <w:p w14:paraId="29B6034F" w14:textId="77777777" w:rsidR="00A51EA5" w:rsidRDefault="00A51EA5">
            <w:pPr>
              <w:widowControl w:val="0"/>
              <w:spacing w:line="240" w:lineRule="auto"/>
              <w:rPr>
                <w:rFonts w:ascii="Open Sans" w:eastAsia="Open Sans" w:hAnsi="Open Sans" w:cs="Open Sans"/>
              </w:rPr>
            </w:pPr>
          </w:p>
        </w:tc>
        <w:tc>
          <w:tcPr>
            <w:tcW w:w="1947" w:type="dxa"/>
            <w:shd w:val="clear" w:color="auto" w:fill="auto"/>
            <w:tcMar>
              <w:top w:w="100" w:type="dxa"/>
              <w:left w:w="100" w:type="dxa"/>
              <w:bottom w:w="100" w:type="dxa"/>
              <w:right w:w="100" w:type="dxa"/>
            </w:tcMar>
          </w:tcPr>
          <w:p w14:paraId="46A9B196" w14:textId="77777777" w:rsidR="00A51EA5" w:rsidRDefault="00A51EA5">
            <w:pPr>
              <w:widowControl w:val="0"/>
              <w:spacing w:line="240" w:lineRule="auto"/>
              <w:rPr>
                <w:rFonts w:ascii="Open Sans" w:eastAsia="Open Sans" w:hAnsi="Open Sans" w:cs="Open Sans"/>
              </w:rPr>
            </w:pPr>
          </w:p>
        </w:tc>
        <w:tc>
          <w:tcPr>
            <w:tcW w:w="1947" w:type="dxa"/>
            <w:shd w:val="clear" w:color="auto" w:fill="auto"/>
            <w:tcMar>
              <w:top w:w="100" w:type="dxa"/>
              <w:left w:w="100" w:type="dxa"/>
              <w:bottom w:w="100" w:type="dxa"/>
              <w:right w:w="100" w:type="dxa"/>
            </w:tcMar>
          </w:tcPr>
          <w:p w14:paraId="770E90B2" w14:textId="77777777" w:rsidR="00A51EA5" w:rsidRDefault="00A51EA5">
            <w:pPr>
              <w:widowControl w:val="0"/>
              <w:spacing w:line="240" w:lineRule="auto"/>
              <w:rPr>
                <w:rFonts w:ascii="Open Sans" w:eastAsia="Open Sans" w:hAnsi="Open Sans" w:cs="Open Sans"/>
              </w:rPr>
            </w:pPr>
          </w:p>
        </w:tc>
        <w:tc>
          <w:tcPr>
            <w:tcW w:w="1753" w:type="dxa"/>
            <w:shd w:val="clear" w:color="auto" w:fill="auto"/>
            <w:tcMar>
              <w:top w:w="100" w:type="dxa"/>
              <w:left w:w="100" w:type="dxa"/>
              <w:bottom w:w="100" w:type="dxa"/>
              <w:right w:w="100" w:type="dxa"/>
            </w:tcMar>
          </w:tcPr>
          <w:p w14:paraId="04D1E844" w14:textId="199162E6" w:rsidR="00A51EA5" w:rsidRDefault="00A51EA5">
            <w:pPr>
              <w:widowControl w:val="0"/>
              <w:spacing w:line="240" w:lineRule="auto"/>
              <w:rPr>
                <w:rFonts w:ascii="Open Sans" w:eastAsia="Open Sans" w:hAnsi="Open Sans" w:cs="Open Sans"/>
              </w:rPr>
            </w:pPr>
          </w:p>
        </w:tc>
      </w:tr>
    </w:tbl>
    <w:p w14:paraId="30623D3F" w14:textId="77777777" w:rsidR="00A51EA5" w:rsidRDefault="00000000">
      <w:pPr>
        <w:pStyle w:val="Heading2"/>
        <w:rPr>
          <w:rFonts w:ascii="Open Sans" w:eastAsia="Open Sans" w:hAnsi="Open Sans" w:cs="Open Sans"/>
        </w:rPr>
      </w:pPr>
      <w:bookmarkStart w:id="31" w:name="_heading=h.bl8t6kuqzq9w" w:colFirst="0" w:colLast="0"/>
      <w:bookmarkEnd w:id="31"/>
      <w:r>
        <w:rPr>
          <w:rFonts w:ascii="Open Sans" w:eastAsia="Open Sans" w:hAnsi="Open Sans" w:cs="Open Sans"/>
        </w:rPr>
        <w:lastRenderedPageBreak/>
        <w:t>Potential Hit List</w:t>
      </w:r>
    </w:p>
    <w:p w14:paraId="4879B777" w14:textId="255EF5D4" w:rsidR="00A51EA5" w:rsidRPr="00D52C18" w:rsidRDefault="00000000">
      <w:pPr>
        <w:rPr>
          <w:rFonts w:ascii="Open Sans" w:eastAsia="Open Sans" w:hAnsi="Open Sans" w:cs="Open Sans"/>
          <w:i/>
        </w:rPr>
      </w:pPr>
      <w:r>
        <w:rPr>
          <w:rFonts w:ascii="Open Sans" w:eastAsia="Open Sans" w:hAnsi="Open Sans" w:cs="Open Sans"/>
          <w:i/>
        </w:rPr>
        <w:t>Record the hits for each sample that pass all filter steps and have positive signal above the negative control background.</w:t>
      </w:r>
    </w:p>
    <w:p w14:paraId="00803743" w14:textId="77777777" w:rsidR="00A51EA5" w:rsidRDefault="00000000">
      <w:pPr>
        <w:rPr>
          <w:rFonts w:ascii="Open Sans" w:eastAsia="Open Sans" w:hAnsi="Open Sans" w:cs="Open Sans"/>
          <w:i/>
        </w:rPr>
      </w:pPr>
      <w:r>
        <w:rPr>
          <w:rFonts w:ascii="Open Sans" w:eastAsia="Open Sans" w:hAnsi="Open Sans" w:cs="Open Sans"/>
          <w:i/>
        </w:rPr>
        <w:t>This is your potential hit list!</w:t>
      </w:r>
    </w:p>
    <w:p w14:paraId="51D4AF73" w14:textId="77777777" w:rsidR="00A51EA5" w:rsidRPr="00D52C18" w:rsidRDefault="00A51EA5">
      <w:pPr>
        <w:rPr>
          <w:rFonts w:ascii="Open Sans" w:eastAsia="Open Sans" w:hAnsi="Open Sans" w:cs="Open Sans"/>
          <w:i/>
          <w:sz w:val="10"/>
          <w:szCs w:val="10"/>
        </w:rPr>
      </w:pPr>
    </w:p>
    <w:p w14:paraId="675BABC3" w14:textId="77777777" w:rsidR="00A51EA5" w:rsidRDefault="00000000">
      <w:pPr>
        <w:rPr>
          <w:rFonts w:ascii="Open Sans" w:eastAsia="Open Sans" w:hAnsi="Open Sans" w:cs="Open Sans"/>
          <w:i/>
        </w:rPr>
      </w:pPr>
      <w:r>
        <w:rPr>
          <w:rFonts w:ascii="Open Sans" w:eastAsia="Open Sans" w:hAnsi="Open Sans" w:cs="Open Sans"/>
          <w:i/>
        </w:rPr>
        <w:t xml:space="preserve">Because </w:t>
      </w:r>
      <w:proofErr w:type="spellStart"/>
      <w:r>
        <w:rPr>
          <w:rFonts w:ascii="Open Sans" w:eastAsia="Open Sans" w:hAnsi="Open Sans" w:cs="Open Sans"/>
          <w:i/>
        </w:rPr>
        <w:t>mNGS</w:t>
      </w:r>
      <w:proofErr w:type="spellEnd"/>
      <w:r>
        <w:rPr>
          <w:rFonts w:ascii="Open Sans" w:eastAsia="Open Sans" w:hAnsi="Open Sans" w:cs="Open Sans"/>
          <w:i/>
        </w:rPr>
        <w:t xml:space="preserve"> sequencing is a research tool, we recommend completing some of the following steps to increase confidence in the hit.</w:t>
      </w:r>
    </w:p>
    <w:p w14:paraId="42D94D1A" w14:textId="77777777" w:rsidR="00A51EA5" w:rsidRDefault="00000000">
      <w:pPr>
        <w:numPr>
          <w:ilvl w:val="0"/>
          <w:numId w:val="1"/>
        </w:numPr>
      </w:pPr>
      <w:proofErr w:type="spellStart"/>
      <w:r>
        <w:rPr>
          <w:rFonts w:ascii="Open Sans" w:eastAsia="Open Sans" w:hAnsi="Open Sans" w:cs="Open Sans"/>
          <w:i/>
        </w:rPr>
        <w:t>Reprep</w:t>
      </w:r>
      <w:proofErr w:type="spellEnd"/>
      <w:r>
        <w:rPr>
          <w:rFonts w:ascii="Open Sans" w:eastAsia="Open Sans" w:hAnsi="Open Sans" w:cs="Open Sans"/>
          <w:i/>
        </w:rPr>
        <w:t xml:space="preserve"> and sequence sample starting from a fresh extraction </w:t>
      </w:r>
    </w:p>
    <w:p w14:paraId="256FC28D" w14:textId="77777777" w:rsidR="00A51EA5" w:rsidRDefault="00000000">
      <w:pPr>
        <w:numPr>
          <w:ilvl w:val="0"/>
          <w:numId w:val="1"/>
        </w:numPr>
      </w:pPr>
      <w:proofErr w:type="spellStart"/>
      <w:r>
        <w:rPr>
          <w:rFonts w:ascii="Open Sans" w:eastAsia="Open Sans" w:hAnsi="Open Sans" w:cs="Open Sans"/>
          <w:i/>
        </w:rPr>
        <w:t>Resequence</w:t>
      </w:r>
      <w:proofErr w:type="spellEnd"/>
      <w:r>
        <w:rPr>
          <w:rFonts w:ascii="Open Sans" w:eastAsia="Open Sans" w:hAnsi="Open Sans" w:cs="Open Sans"/>
          <w:i/>
        </w:rPr>
        <w:t xml:space="preserve"> the completed library individually or in a pool without other samples with high abundance of the taxon (reduce barcode bleeding)</w:t>
      </w:r>
    </w:p>
    <w:p w14:paraId="4B876879" w14:textId="77777777" w:rsidR="00A51EA5" w:rsidRDefault="00000000">
      <w:pPr>
        <w:numPr>
          <w:ilvl w:val="0"/>
          <w:numId w:val="1"/>
        </w:numPr>
      </w:pPr>
      <w:r>
        <w:rPr>
          <w:rFonts w:ascii="Open Sans" w:eastAsia="Open Sans" w:hAnsi="Open Sans" w:cs="Open Sans"/>
          <w:i/>
        </w:rPr>
        <w:t>Perform other confirmatory tests on the sample like qPCR</w:t>
      </w:r>
    </w:p>
    <w:p w14:paraId="6D56C8CD" w14:textId="0410F4F1" w:rsidR="00A51EA5" w:rsidRDefault="00000000" w:rsidP="00D52C18">
      <w:pPr>
        <w:numPr>
          <w:ilvl w:val="0"/>
          <w:numId w:val="1"/>
        </w:numPr>
      </w:pPr>
      <w:r>
        <w:rPr>
          <w:rFonts w:ascii="Open Sans" w:eastAsia="Open Sans" w:hAnsi="Open Sans" w:cs="Open Sans"/>
          <w:i/>
        </w:rPr>
        <w:t>Consider more advanced bioinformatics analysis to compare SNP pattern across samples</w:t>
      </w:r>
    </w:p>
    <w:tbl>
      <w:tblPr>
        <w:tblStyle w:val="afffffc"/>
        <w:tblW w:w="14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70"/>
        <w:gridCol w:w="4230"/>
        <w:gridCol w:w="3885"/>
        <w:gridCol w:w="3945"/>
      </w:tblGrid>
      <w:tr w:rsidR="00A51EA5" w14:paraId="617F2C89" w14:textId="77777777" w:rsidTr="00D52C18">
        <w:trPr>
          <w:trHeight w:val="204"/>
        </w:trPr>
        <w:tc>
          <w:tcPr>
            <w:tcW w:w="2370" w:type="dxa"/>
            <w:shd w:val="clear" w:color="auto" w:fill="auto"/>
            <w:tcMar>
              <w:top w:w="100" w:type="dxa"/>
              <w:left w:w="100" w:type="dxa"/>
              <w:bottom w:w="100" w:type="dxa"/>
              <w:right w:w="100" w:type="dxa"/>
            </w:tcMar>
          </w:tcPr>
          <w:p w14:paraId="356262D9" w14:textId="77777777" w:rsidR="00A51EA5" w:rsidRDefault="00A51EA5">
            <w:pPr>
              <w:widowControl w:val="0"/>
              <w:spacing w:line="240" w:lineRule="auto"/>
              <w:rPr>
                <w:rFonts w:ascii="Open Sans" w:eastAsia="Open Sans" w:hAnsi="Open Sans" w:cs="Open Sans"/>
                <w:b/>
              </w:rPr>
            </w:pPr>
          </w:p>
        </w:tc>
        <w:tc>
          <w:tcPr>
            <w:tcW w:w="12060" w:type="dxa"/>
            <w:gridSpan w:val="3"/>
            <w:shd w:val="clear" w:color="auto" w:fill="auto"/>
            <w:tcMar>
              <w:top w:w="100" w:type="dxa"/>
              <w:left w:w="100" w:type="dxa"/>
              <w:bottom w:w="100" w:type="dxa"/>
              <w:right w:w="100" w:type="dxa"/>
            </w:tcMar>
          </w:tcPr>
          <w:p w14:paraId="1A76FAC6" w14:textId="77777777" w:rsidR="00A51EA5" w:rsidRDefault="00000000">
            <w:pPr>
              <w:widowControl w:val="0"/>
              <w:spacing w:line="240" w:lineRule="auto"/>
              <w:jc w:val="center"/>
              <w:rPr>
                <w:rFonts w:ascii="Open Sans" w:eastAsia="Open Sans" w:hAnsi="Open Sans" w:cs="Open Sans"/>
                <w:b/>
              </w:rPr>
            </w:pPr>
            <w:r>
              <w:rPr>
                <w:rFonts w:ascii="Open Sans" w:eastAsia="Open Sans" w:hAnsi="Open Sans" w:cs="Open Sans"/>
                <w:b/>
              </w:rPr>
              <w:t>POTENTIAL HIT LIST</w:t>
            </w:r>
          </w:p>
        </w:tc>
      </w:tr>
      <w:tr w:rsidR="00A51EA5" w14:paraId="231E155F" w14:textId="77777777" w:rsidTr="00D52C18">
        <w:trPr>
          <w:trHeight w:val="492"/>
        </w:trPr>
        <w:tc>
          <w:tcPr>
            <w:tcW w:w="2370" w:type="dxa"/>
            <w:shd w:val="clear" w:color="auto" w:fill="auto"/>
            <w:tcMar>
              <w:top w:w="100" w:type="dxa"/>
              <w:left w:w="100" w:type="dxa"/>
              <w:bottom w:w="100" w:type="dxa"/>
              <w:right w:w="100" w:type="dxa"/>
            </w:tcMar>
          </w:tcPr>
          <w:p w14:paraId="66DC5CDB" w14:textId="77777777" w:rsidR="00A51EA5" w:rsidRDefault="00000000">
            <w:pPr>
              <w:widowControl w:val="0"/>
              <w:spacing w:line="240" w:lineRule="auto"/>
              <w:rPr>
                <w:rFonts w:ascii="Open Sans" w:eastAsia="Open Sans" w:hAnsi="Open Sans" w:cs="Open Sans"/>
                <w:b/>
              </w:rPr>
            </w:pPr>
            <w:r>
              <w:rPr>
                <w:rFonts w:ascii="Open Sans" w:eastAsia="Open Sans" w:hAnsi="Open Sans" w:cs="Open Sans"/>
                <w:b/>
              </w:rPr>
              <w:t>Sample</w:t>
            </w:r>
          </w:p>
        </w:tc>
        <w:tc>
          <w:tcPr>
            <w:tcW w:w="4230" w:type="dxa"/>
            <w:shd w:val="clear" w:color="auto" w:fill="auto"/>
            <w:tcMar>
              <w:top w:w="100" w:type="dxa"/>
              <w:left w:w="100" w:type="dxa"/>
              <w:bottom w:w="100" w:type="dxa"/>
              <w:right w:w="100" w:type="dxa"/>
            </w:tcMar>
          </w:tcPr>
          <w:p w14:paraId="2EE33CA3" w14:textId="77777777" w:rsidR="00A51EA5" w:rsidRDefault="00000000">
            <w:pPr>
              <w:widowControl w:val="0"/>
              <w:spacing w:line="240" w:lineRule="auto"/>
              <w:rPr>
                <w:rFonts w:ascii="Open Sans" w:eastAsia="Open Sans" w:hAnsi="Open Sans" w:cs="Open Sans"/>
                <w:b/>
              </w:rPr>
            </w:pPr>
            <w:r>
              <w:rPr>
                <w:rFonts w:ascii="Open Sans" w:eastAsia="Open Sans" w:hAnsi="Open Sans" w:cs="Open Sans"/>
                <w:b/>
              </w:rPr>
              <w:t>Taxa detected above thresholds + background</w:t>
            </w:r>
          </w:p>
        </w:tc>
        <w:tc>
          <w:tcPr>
            <w:tcW w:w="3885" w:type="dxa"/>
            <w:shd w:val="clear" w:color="auto" w:fill="auto"/>
            <w:tcMar>
              <w:top w:w="100" w:type="dxa"/>
              <w:left w:w="100" w:type="dxa"/>
              <w:bottom w:w="100" w:type="dxa"/>
              <w:right w:w="100" w:type="dxa"/>
            </w:tcMar>
          </w:tcPr>
          <w:p w14:paraId="5E9A1573" w14:textId="77777777" w:rsidR="00A51EA5" w:rsidRDefault="00000000">
            <w:pPr>
              <w:widowControl w:val="0"/>
              <w:spacing w:line="240" w:lineRule="auto"/>
              <w:rPr>
                <w:rFonts w:ascii="Open Sans" w:eastAsia="Open Sans" w:hAnsi="Open Sans" w:cs="Open Sans"/>
                <w:b/>
              </w:rPr>
            </w:pPr>
            <w:r>
              <w:rPr>
                <w:rFonts w:ascii="Open Sans" w:eastAsia="Open Sans" w:hAnsi="Open Sans" w:cs="Open Sans"/>
                <w:b/>
              </w:rPr>
              <w:t>Notes</w:t>
            </w:r>
          </w:p>
        </w:tc>
        <w:tc>
          <w:tcPr>
            <w:tcW w:w="3945" w:type="dxa"/>
            <w:shd w:val="clear" w:color="auto" w:fill="auto"/>
            <w:tcMar>
              <w:top w:w="100" w:type="dxa"/>
              <w:left w:w="100" w:type="dxa"/>
              <w:bottom w:w="100" w:type="dxa"/>
              <w:right w:w="100" w:type="dxa"/>
            </w:tcMar>
          </w:tcPr>
          <w:p w14:paraId="5835CD9E" w14:textId="77777777" w:rsidR="00A51EA5" w:rsidRDefault="00000000">
            <w:pPr>
              <w:widowControl w:val="0"/>
              <w:spacing w:line="240" w:lineRule="auto"/>
              <w:rPr>
                <w:rFonts w:ascii="Open Sans" w:eastAsia="Open Sans" w:hAnsi="Open Sans" w:cs="Open Sans"/>
                <w:b/>
              </w:rPr>
            </w:pPr>
            <w:r>
              <w:rPr>
                <w:rFonts w:ascii="Open Sans" w:eastAsia="Open Sans" w:hAnsi="Open Sans" w:cs="Open Sans"/>
                <w:b/>
              </w:rPr>
              <w:t>Next steps</w:t>
            </w:r>
          </w:p>
        </w:tc>
      </w:tr>
      <w:tr w:rsidR="00A51EA5" w14:paraId="4F6AAD18" w14:textId="77777777">
        <w:trPr>
          <w:trHeight w:val="1098"/>
        </w:trPr>
        <w:tc>
          <w:tcPr>
            <w:tcW w:w="2370" w:type="dxa"/>
            <w:shd w:val="clear" w:color="auto" w:fill="auto"/>
            <w:tcMar>
              <w:top w:w="100" w:type="dxa"/>
              <w:left w:w="100" w:type="dxa"/>
              <w:bottom w:w="100" w:type="dxa"/>
              <w:right w:w="100" w:type="dxa"/>
            </w:tcMar>
          </w:tcPr>
          <w:p w14:paraId="5426915C" w14:textId="77777777" w:rsidR="00A51EA5" w:rsidRDefault="00A51EA5">
            <w:pPr>
              <w:spacing w:before="240" w:after="240"/>
              <w:rPr>
                <w:rFonts w:ascii="Open Sans" w:eastAsia="Open Sans" w:hAnsi="Open Sans" w:cs="Open Sans"/>
                <w:b/>
              </w:rPr>
            </w:pPr>
          </w:p>
        </w:tc>
        <w:tc>
          <w:tcPr>
            <w:tcW w:w="4230" w:type="dxa"/>
            <w:shd w:val="clear" w:color="auto" w:fill="auto"/>
            <w:tcMar>
              <w:top w:w="100" w:type="dxa"/>
              <w:left w:w="100" w:type="dxa"/>
              <w:bottom w:w="100" w:type="dxa"/>
              <w:right w:w="100" w:type="dxa"/>
            </w:tcMar>
          </w:tcPr>
          <w:p w14:paraId="66A36AEF" w14:textId="77777777" w:rsidR="00A51EA5" w:rsidRDefault="00A51EA5">
            <w:pPr>
              <w:widowControl w:val="0"/>
              <w:spacing w:line="240" w:lineRule="auto"/>
              <w:rPr>
                <w:rFonts w:ascii="Open Sans" w:eastAsia="Open Sans" w:hAnsi="Open Sans" w:cs="Open Sans"/>
              </w:rPr>
            </w:pPr>
          </w:p>
        </w:tc>
        <w:tc>
          <w:tcPr>
            <w:tcW w:w="3885" w:type="dxa"/>
            <w:shd w:val="clear" w:color="auto" w:fill="auto"/>
            <w:tcMar>
              <w:top w:w="100" w:type="dxa"/>
              <w:left w:w="100" w:type="dxa"/>
              <w:bottom w:w="100" w:type="dxa"/>
              <w:right w:w="100" w:type="dxa"/>
            </w:tcMar>
          </w:tcPr>
          <w:p w14:paraId="264A3DF9" w14:textId="77777777" w:rsidR="00A51EA5" w:rsidRDefault="00A51EA5">
            <w:pPr>
              <w:widowControl w:val="0"/>
              <w:spacing w:line="240" w:lineRule="auto"/>
              <w:rPr>
                <w:rFonts w:ascii="Open Sans" w:eastAsia="Open Sans" w:hAnsi="Open Sans" w:cs="Open Sans"/>
              </w:rPr>
            </w:pPr>
          </w:p>
        </w:tc>
        <w:tc>
          <w:tcPr>
            <w:tcW w:w="3945" w:type="dxa"/>
            <w:shd w:val="clear" w:color="auto" w:fill="auto"/>
            <w:tcMar>
              <w:top w:w="100" w:type="dxa"/>
              <w:left w:w="100" w:type="dxa"/>
              <w:bottom w:w="100" w:type="dxa"/>
              <w:right w:w="100" w:type="dxa"/>
            </w:tcMar>
          </w:tcPr>
          <w:p w14:paraId="0938498F" w14:textId="77777777" w:rsidR="00A51EA5" w:rsidRDefault="00A51EA5">
            <w:pPr>
              <w:widowControl w:val="0"/>
              <w:spacing w:line="240" w:lineRule="auto"/>
              <w:rPr>
                <w:rFonts w:ascii="Open Sans" w:eastAsia="Open Sans" w:hAnsi="Open Sans" w:cs="Open Sans"/>
              </w:rPr>
            </w:pPr>
          </w:p>
        </w:tc>
      </w:tr>
      <w:tr w:rsidR="00A51EA5" w14:paraId="2BF35697" w14:textId="77777777">
        <w:trPr>
          <w:trHeight w:val="1098"/>
        </w:trPr>
        <w:tc>
          <w:tcPr>
            <w:tcW w:w="2370" w:type="dxa"/>
            <w:shd w:val="clear" w:color="auto" w:fill="auto"/>
            <w:tcMar>
              <w:top w:w="100" w:type="dxa"/>
              <w:left w:w="100" w:type="dxa"/>
              <w:bottom w:w="100" w:type="dxa"/>
              <w:right w:w="100" w:type="dxa"/>
            </w:tcMar>
          </w:tcPr>
          <w:p w14:paraId="4A7F49C2" w14:textId="77777777" w:rsidR="00A51EA5" w:rsidRDefault="00A51EA5">
            <w:pPr>
              <w:spacing w:before="240" w:after="240"/>
              <w:rPr>
                <w:rFonts w:ascii="Open Sans" w:eastAsia="Open Sans" w:hAnsi="Open Sans" w:cs="Open Sans"/>
                <w:b/>
              </w:rPr>
            </w:pPr>
          </w:p>
        </w:tc>
        <w:tc>
          <w:tcPr>
            <w:tcW w:w="4230" w:type="dxa"/>
            <w:shd w:val="clear" w:color="auto" w:fill="auto"/>
            <w:tcMar>
              <w:top w:w="100" w:type="dxa"/>
              <w:left w:w="100" w:type="dxa"/>
              <w:bottom w:w="100" w:type="dxa"/>
              <w:right w:w="100" w:type="dxa"/>
            </w:tcMar>
          </w:tcPr>
          <w:p w14:paraId="103D81BA" w14:textId="77777777" w:rsidR="00A51EA5" w:rsidRDefault="00A51EA5">
            <w:pPr>
              <w:widowControl w:val="0"/>
              <w:spacing w:line="240" w:lineRule="auto"/>
              <w:rPr>
                <w:rFonts w:ascii="Open Sans" w:eastAsia="Open Sans" w:hAnsi="Open Sans" w:cs="Open Sans"/>
              </w:rPr>
            </w:pPr>
          </w:p>
        </w:tc>
        <w:tc>
          <w:tcPr>
            <w:tcW w:w="3885" w:type="dxa"/>
            <w:shd w:val="clear" w:color="auto" w:fill="auto"/>
            <w:tcMar>
              <w:top w:w="100" w:type="dxa"/>
              <w:left w:w="100" w:type="dxa"/>
              <w:bottom w:w="100" w:type="dxa"/>
              <w:right w:w="100" w:type="dxa"/>
            </w:tcMar>
          </w:tcPr>
          <w:p w14:paraId="22A685C7" w14:textId="77777777" w:rsidR="00A51EA5" w:rsidRDefault="00A51EA5">
            <w:pPr>
              <w:widowControl w:val="0"/>
              <w:spacing w:line="240" w:lineRule="auto"/>
              <w:rPr>
                <w:rFonts w:ascii="Open Sans" w:eastAsia="Open Sans" w:hAnsi="Open Sans" w:cs="Open Sans"/>
              </w:rPr>
            </w:pPr>
          </w:p>
        </w:tc>
        <w:tc>
          <w:tcPr>
            <w:tcW w:w="3945" w:type="dxa"/>
            <w:shd w:val="clear" w:color="auto" w:fill="auto"/>
            <w:tcMar>
              <w:top w:w="100" w:type="dxa"/>
              <w:left w:w="100" w:type="dxa"/>
              <w:bottom w:w="100" w:type="dxa"/>
              <w:right w:w="100" w:type="dxa"/>
            </w:tcMar>
          </w:tcPr>
          <w:p w14:paraId="6966E886" w14:textId="77777777" w:rsidR="00A51EA5" w:rsidRDefault="00A51EA5">
            <w:pPr>
              <w:widowControl w:val="0"/>
              <w:spacing w:line="240" w:lineRule="auto"/>
              <w:rPr>
                <w:rFonts w:ascii="Open Sans" w:eastAsia="Open Sans" w:hAnsi="Open Sans" w:cs="Open Sans"/>
              </w:rPr>
            </w:pPr>
          </w:p>
        </w:tc>
      </w:tr>
      <w:tr w:rsidR="00A51EA5" w14:paraId="07ECF618" w14:textId="77777777">
        <w:trPr>
          <w:trHeight w:val="1098"/>
        </w:trPr>
        <w:tc>
          <w:tcPr>
            <w:tcW w:w="2370" w:type="dxa"/>
            <w:shd w:val="clear" w:color="auto" w:fill="auto"/>
            <w:tcMar>
              <w:top w:w="100" w:type="dxa"/>
              <w:left w:w="100" w:type="dxa"/>
              <w:bottom w:w="100" w:type="dxa"/>
              <w:right w:w="100" w:type="dxa"/>
            </w:tcMar>
          </w:tcPr>
          <w:p w14:paraId="314DA6A3" w14:textId="77777777" w:rsidR="00A51EA5" w:rsidRDefault="00A51EA5">
            <w:pPr>
              <w:spacing w:before="240" w:after="240"/>
              <w:rPr>
                <w:rFonts w:ascii="Open Sans" w:eastAsia="Open Sans" w:hAnsi="Open Sans" w:cs="Open Sans"/>
                <w:b/>
              </w:rPr>
            </w:pPr>
          </w:p>
        </w:tc>
        <w:tc>
          <w:tcPr>
            <w:tcW w:w="4230" w:type="dxa"/>
            <w:shd w:val="clear" w:color="auto" w:fill="auto"/>
            <w:tcMar>
              <w:top w:w="100" w:type="dxa"/>
              <w:left w:w="100" w:type="dxa"/>
              <w:bottom w:w="100" w:type="dxa"/>
              <w:right w:w="100" w:type="dxa"/>
            </w:tcMar>
          </w:tcPr>
          <w:p w14:paraId="0AFE9582" w14:textId="77777777" w:rsidR="00A51EA5" w:rsidRDefault="00A51EA5">
            <w:pPr>
              <w:widowControl w:val="0"/>
              <w:spacing w:line="240" w:lineRule="auto"/>
              <w:rPr>
                <w:rFonts w:ascii="Open Sans" w:eastAsia="Open Sans" w:hAnsi="Open Sans" w:cs="Open Sans"/>
              </w:rPr>
            </w:pPr>
          </w:p>
        </w:tc>
        <w:tc>
          <w:tcPr>
            <w:tcW w:w="3885" w:type="dxa"/>
            <w:shd w:val="clear" w:color="auto" w:fill="auto"/>
            <w:tcMar>
              <w:top w:w="100" w:type="dxa"/>
              <w:left w:w="100" w:type="dxa"/>
              <w:bottom w:w="100" w:type="dxa"/>
              <w:right w:w="100" w:type="dxa"/>
            </w:tcMar>
          </w:tcPr>
          <w:p w14:paraId="63BA4AFB" w14:textId="77777777" w:rsidR="00A51EA5" w:rsidRDefault="00A51EA5">
            <w:pPr>
              <w:widowControl w:val="0"/>
              <w:spacing w:line="240" w:lineRule="auto"/>
              <w:rPr>
                <w:rFonts w:ascii="Open Sans" w:eastAsia="Open Sans" w:hAnsi="Open Sans" w:cs="Open Sans"/>
              </w:rPr>
            </w:pPr>
          </w:p>
        </w:tc>
        <w:tc>
          <w:tcPr>
            <w:tcW w:w="3945" w:type="dxa"/>
            <w:shd w:val="clear" w:color="auto" w:fill="auto"/>
            <w:tcMar>
              <w:top w:w="100" w:type="dxa"/>
              <w:left w:w="100" w:type="dxa"/>
              <w:bottom w:w="100" w:type="dxa"/>
              <w:right w:w="100" w:type="dxa"/>
            </w:tcMar>
          </w:tcPr>
          <w:p w14:paraId="7CDB6635" w14:textId="77777777" w:rsidR="00A51EA5" w:rsidRDefault="00A51EA5">
            <w:pPr>
              <w:widowControl w:val="0"/>
              <w:spacing w:line="240" w:lineRule="auto"/>
              <w:rPr>
                <w:rFonts w:ascii="Open Sans" w:eastAsia="Open Sans" w:hAnsi="Open Sans" w:cs="Open Sans"/>
              </w:rPr>
            </w:pPr>
          </w:p>
        </w:tc>
      </w:tr>
      <w:tr w:rsidR="00A51EA5" w14:paraId="3BF5B504" w14:textId="77777777">
        <w:trPr>
          <w:trHeight w:val="1098"/>
        </w:trPr>
        <w:tc>
          <w:tcPr>
            <w:tcW w:w="2370" w:type="dxa"/>
            <w:shd w:val="clear" w:color="auto" w:fill="auto"/>
            <w:tcMar>
              <w:top w:w="100" w:type="dxa"/>
              <w:left w:w="100" w:type="dxa"/>
              <w:bottom w:w="100" w:type="dxa"/>
              <w:right w:w="100" w:type="dxa"/>
            </w:tcMar>
          </w:tcPr>
          <w:p w14:paraId="28A9AD58" w14:textId="77777777" w:rsidR="00A51EA5" w:rsidRDefault="00A51EA5">
            <w:pPr>
              <w:spacing w:before="240" w:after="240"/>
              <w:rPr>
                <w:rFonts w:ascii="Open Sans" w:eastAsia="Open Sans" w:hAnsi="Open Sans" w:cs="Open Sans"/>
                <w:b/>
              </w:rPr>
            </w:pPr>
          </w:p>
        </w:tc>
        <w:tc>
          <w:tcPr>
            <w:tcW w:w="4230" w:type="dxa"/>
            <w:shd w:val="clear" w:color="auto" w:fill="auto"/>
            <w:tcMar>
              <w:top w:w="100" w:type="dxa"/>
              <w:left w:w="100" w:type="dxa"/>
              <w:bottom w:w="100" w:type="dxa"/>
              <w:right w:w="100" w:type="dxa"/>
            </w:tcMar>
          </w:tcPr>
          <w:p w14:paraId="106BCC68" w14:textId="77777777" w:rsidR="00A51EA5" w:rsidRDefault="00A51EA5">
            <w:pPr>
              <w:widowControl w:val="0"/>
              <w:spacing w:line="240" w:lineRule="auto"/>
              <w:rPr>
                <w:rFonts w:ascii="Open Sans" w:eastAsia="Open Sans" w:hAnsi="Open Sans" w:cs="Open Sans"/>
              </w:rPr>
            </w:pPr>
          </w:p>
        </w:tc>
        <w:tc>
          <w:tcPr>
            <w:tcW w:w="3885" w:type="dxa"/>
            <w:shd w:val="clear" w:color="auto" w:fill="auto"/>
            <w:tcMar>
              <w:top w:w="100" w:type="dxa"/>
              <w:left w:w="100" w:type="dxa"/>
              <w:bottom w:w="100" w:type="dxa"/>
              <w:right w:w="100" w:type="dxa"/>
            </w:tcMar>
          </w:tcPr>
          <w:p w14:paraId="128D778B" w14:textId="77777777" w:rsidR="00A51EA5" w:rsidRDefault="00A51EA5">
            <w:pPr>
              <w:widowControl w:val="0"/>
              <w:spacing w:line="240" w:lineRule="auto"/>
              <w:rPr>
                <w:rFonts w:ascii="Open Sans" w:eastAsia="Open Sans" w:hAnsi="Open Sans" w:cs="Open Sans"/>
              </w:rPr>
            </w:pPr>
          </w:p>
        </w:tc>
        <w:tc>
          <w:tcPr>
            <w:tcW w:w="3945" w:type="dxa"/>
            <w:shd w:val="clear" w:color="auto" w:fill="auto"/>
            <w:tcMar>
              <w:top w:w="100" w:type="dxa"/>
              <w:left w:w="100" w:type="dxa"/>
              <w:bottom w:w="100" w:type="dxa"/>
              <w:right w:w="100" w:type="dxa"/>
            </w:tcMar>
          </w:tcPr>
          <w:p w14:paraId="582FC717" w14:textId="77777777" w:rsidR="00A51EA5" w:rsidRDefault="00A51EA5">
            <w:pPr>
              <w:widowControl w:val="0"/>
              <w:spacing w:line="240" w:lineRule="auto"/>
              <w:rPr>
                <w:rFonts w:ascii="Open Sans" w:eastAsia="Open Sans" w:hAnsi="Open Sans" w:cs="Open Sans"/>
              </w:rPr>
            </w:pPr>
          </w:p>
        </w:tc>
      </w:tr>
    </w:tbl>
    <w:p w14:paraId="5C2E375D" w14:textId="77777777" w:rsidR="00A51EA5" w:rsidRDefault="00A51EA5" w:rsidP="00D52C18">
      <w:pPr>
        <w:spacing w:before="240"/>
      </w:pPr>
    </w:p>
    <w:sectPr w:rsidR="00A51EA5">
      <w:pgSz w:w="16838" w:h="11906" w:orient="landscape"/>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ABCEC4D" w14:textId="77777777" w:rsidR="000C1BAD" w:rsidRDefault="000C1BAD">
      <w:pPr>
        <w:spacing w:line="240" w:lineRule="auto"/>
      </w:pPr>
      <w:r>
        <w:separator/>
      </w:r>
    </w:p>
  </w:endnote>
  <w:endnote w:type="continuationSeparator" w:id="0">
    <w:p w14:paraId="3C03BA7D" w14:textId="77777777" w:rsidR="000C1BAD" w:rsidRDefault="000C1B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283EDE7-565A-AC49-8EF5-42FDBA030F6E}"/>
  </w:font>
  <w:font w:name="Arial">
    <w:panose1 w:val="020B0604020202020204"/>
    <w:charset w:val="00"/>
    <w:family w:val="swiss"/>
    <w:pitch w:val="variable"/>
    <w:sig w:usb0="E0002AFF" w:usb1="C0007843" w:usb2="00000009" w:usb3="00000000" w:csb0="000001FF" w:csb1="00000000"/>
    <w:embedRegular r:id="rId2" w:fontKey="{BB38D9FA-C128-944F-B2AA-653EB50D881C}"/>
    <w:embedBold r:id="rId3" w:fontKey="{29991638-21F3-CA48-B50A-40D5F69B4E92}"/>
    <w:embedItalic r:id="rId4" w:fontKey="{77050012-271D-EC48-B1C1-6FF20C2B14A1}"/>
    <w:embedBoldItalic r:id="rId5" w:fontKey="{FCF7C8E1-F507-9845-884C-C271365B2DD6}"/>
  </w:font>
  <w:font w:name="Open Sans">
    <w:panose1 w:val="020B0606030504020204"/>
    <w:charset w:val="00"/>
    <w:family w:val="swiss"/>
    <w:pitch w:val="variable"/>
    <w:sig w:usb0="E00002EF" w:usb1="4000205B" w:usb2="00000028" w:usb3="00000000" w:csb0="0000019F" w:csb1="00000000"/>
    <w:embedRegular r:id="rId6" w:fontKey="{4366AE2E-D859-C945-B98D-98152CA7A231}"/>
    <w:embedBold r:id="rId7" w:fontKey="{C0AB2AA0-71C5-5549-8C57-63E4B734CA37}"/>
    <w:embedItalic r:id="rId8" w:fontKey="{79358534-CFC1-7D49-A34B-6A1ACD931075}"/>
    <w:embedBoldItalic r:id="rId9" w:fontKey="{7C9568D6-9A4E-5041-8FB4-DE817DA3FE5A}"/>
  </w:font>
  <w:font w:name="Arial Unicode MS">
    <w:panose1 w:val="020B0604020202020204"/>
    <w:charset w:val="80"/>
    <w:family w:val="swiss"/>
    <w:pitch w:val="variable"/>
    <w:sig w:usb0="F7FFAFFF" w:usb1="E9DFFFFF" w:usb2="0000003F" w:usb3="00000000" w:csb0="003F01FF" w:csb1="00000000"/>
    <w:embedBoldItalic r:id="rId10" w:subsetted="1" w:fontKey="{E473C6B7-3725-FE45-9DBF-7643CF0F5883}"/>
  </w:font>
  <w:font w:name="Calibri">
    <w:panose1 w:val="020F0502020204030204"/>
    <w:charset w:val="00"/>
    <w:family w:val="swiss"/>
    <w:pitch w:val="variable"/>
    <w:sig w:usb0="E0002AFF" w:usb1="C000247B" w:usb2="00000009" w:usb3="00000000" w:csb0="000001FF" w:csb1="00000000"/>
    <w:embedRegular r:id="rId11" w:fontKey="{555CD6B9-A448-B042-B706-AD65549CFF1B}"/>
  </w:font>
  <w:font w:name="Cambria">
    <w:panose1 w:val="02040503050406030204"/>
    <w:charset w:val="00"/>
    <w:family w:val="roman"/>
    <w:pitch w:val="variable"/>
    <w:sig w:usb0="E00002FF" w:usb1="400004FF" w:usb2="00000000" w:usb3="00000000" w:csb0="0000019F" w:csb1="00000000"/>
    <w:embedRegular r:id="rId12" w:fontKey="{805F7C70-5490-9A44-8975-04182B7736D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928CA1" w14:textId="77777777" w:rsidR="00A51EA5" w:rsidRDefault="00000000">
    <w:pPr>
      <w:jc w:val="right"/>
    </w:pPr>
    <w:r>
      <w:fldChar w:fldCharType="begin"/>
    </w:r>
    <w:r>
      <w:instrText>PAGE</w:instrText>
    </w:r>
    <w:r>
      <w:fldChar w:fldCharType="separate"/>
    </w:r>
    <w:r w:rsidR="00BD68F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9A8C69E" w14:textId="77777777" w:rsidR="000C1BAD" w:rsidRDefault="000C1BAD">
      <w:pPr>
        <w:spacing w:line="240" w:lineRule="auto"/>
      </w:pPr>
      <w:r>
        <w:separator/>
      </w:r>
    </w:p>
  </w:footnote>
  <w:footnote w:type="continuationSeparator" w:id="0">
    <w:p w14:paraId="43351059" w14:textId="77777777" w:rsidR="000C1BAD" w:rsidRDefault="000C1BA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642259" w14:textId="77777777" w:rsidR="00A51EA5" w:rsidRDefault="00A51EA5">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EC11AB1"/>
    <w:multiLevelType w:val="multilevel"/>
    <w:tmpl w:val="5FF48A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FBF0C32"/>
    <w:multiLevelType w:val="multilevel"/>
    <w:tmpl w:val="36B65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31F074E"/>
    <w:multiLevelType w:val="multilevel"/>
    <w:tmpl w:val="D1460F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BD12C35"/>
    <w:multiLevelType w:val="multilevel"/>
    <w:tmpl w:val="4C804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BDE0C6F"/>
    <w:multiLevelType w:val="multilevel"/>
    <w:tmpl w:val="76DA00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3877ACD"/>
    <w:multiLevelType w:val="multilevel"/>
    <w:tmpl w:val="B6625A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5E41F77"/>
    <w:multiLevelType w:val="multilevel"/>
    <w:tmpl w:val="8B7A40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F927814"/>
    <w:multiLevelType w:val="multilevel"/>
    <w:tmpl w:val="C49072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3815F05"/>
    <w:multiLevelType w:val="multilevel"/>
    <w:tmpl w:val="2D7EB8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51E471B"/>
    <w:multiLevelType w:val="multilevel"/>
    <w:tmpl w:val="3F0E5E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DBF524E"/>
    <w:multiLevelType w:val="multilevel"/>
    <w:tmpl w:val="8806CD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4EA62D4"/>
    <w:multiLevelType w:val="multilevel"/>
    <w:tmpl w:val="48F2E0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6A130BA"/>
    <w:multiLevelType w:val="multilevel"/>
    <w:tmpl w:val="F7587F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5FFC0E4F"/>
    <w:multiLevelType w:val="multilevel"/>
    <w:tmpl w:val="27F41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17E5D66"/>
    <w:multiLevelType w:val="multilevel"/>
    <w:tmpl w:val="92D227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6D117B14"/>
    <w:multiLevelType w:val="multilevel"/>
    <w:tmpl w:val="218A1E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84353402">
    <w:abstractNumId w:val="15"/>
  </w:num>
  <w:num w:numId="2" w16cid:durableId="63069746">
    <w:abstractNumId w:val="3"/>
  </w:num>
  <w:num w:numId="3" w16cid:durableId="25452411">
    <w:abstractNumId w:val="4"/>
  </w:num>
  <w:num w:numId="4" w16cid:durableId="1006859717">
    <w:abstractNumId w:val="1"/>
  </w:num>
  <w:num w:numId="5" w16cid:durableId="1454133027">
    <w:abstractNumId w:val="9"/>
  </w:num>
  <w:num w:numId="6" w16cid:durableId="485516233">
    <w:abstractNumId w:val="13"/>
  </w:num>
  <w:num w:numId="7" w16cid:durableId="1557207837">
    <w:abstractNumId w:val="11"/>
  </w:num>
  <w:num w:numId="8" w16cid:durableId="1044793715">
    <w:abstractNumId w:val="0"/>
  </w:num>
  <w:num w:numId="9" w16cid:durableId="710494260">
    <w:abstractNumId w:val="12"/>
  </w:num>
  <w:num w:numId="10" w16cid:durableId="1798983733">
    <w:abstractNumId w:val="2"/>
  </w:num>
  <w:num w:numId="11" w16cid:durableId="764616574">
    <w:abstractNumId w:val="5"/>
  </w:num>
  <w:num w:numId="12" w16cid:durableId="932980903">
    <w:abstractNumId w:val="10"/>
  </w:num>
  <w:num w:numId="13" w16cid:durableId="870528619">
    <w:abstractNumId w:val="6"/>
  </w:num>
  <w:num w:numId="14" w16cid:durableId="1544711116">
    <w:abstractNumId w:val="14"/>
  </w:num>
  <w:num w:numId="15" w16cid:durableId="549272227">
    <w:abstractNumId w:val="8"/>
  </w:num>
  <w:num w:numId="16" w16cid:durableId="1541550148">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1EA5"/>
    <w:rsid w:val="000A7C2D"/>
    <w:rsid w:val="000C1BAD"/>
    <w:rsid w:val="00722A91"/>
    <w:rsid w:val="0088597E"/>
    <w:rsid w:val="00901C2D"/>
    <w:rsid w:val="00A24CA1"/>
    <w:rsid w:val="00A51EA5"/>
    <w:rsid w:val="00BD68FA"/>
    <w:rsid w:val="00D52C18"/>
    <w:rsid w:val="00E62D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724FFF"/>
  <w15:docId w15:val="{10B9991C-73E2-CF4C-8A4B-700D891C4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9">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a">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b">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c">
    <w:basedOn w:val="TableNormal"/>
    <w:tblPr>
      <w:tblStyleRowBandSize w:val="1"/>
      <w:tblStyleColBandSize w:val="1"/>
      <w:tblCellMar>
        <w:left w:w="115" w:type="dxa"/>
        <w:right w:w="115" w:type="dxa"/>
      </w:tblCellMar>
    </w:tblPr>
    <w:tcPr>
      <w:shd w:val="clear" w:color="auto" w:fill="FFFFFF"/>
    </w:tcPr>
  </w:style>
  <w:style w:type="table" w:customStyle="1" w:styleId="ad">
    <w:basedOn w:val="TableNormal"/>
    <w:tblPr>
      <w:tblStyleRowBandSize w:val="1"/>
      <w:tblStyleColBandSize w:val="1"/>
      <w:tblCellMar>
        <w:left w:w="115" w:type="dxa"/>
        <w:right w:w="115" w:type="dxa"/>
      </w:tblCellMar>
    </w:tblPr>
    <w:tcPr>
      <w:shd w:val="clear" w:color="auto" w:fill="FFFFFF"/>
    </w:tcPr>
  </w:style>
  <w:style w:type="table" w:customStyle="1" w:styleId="ae">
    <w:basedOn w:val="TableNormal"/>
    <w:tblPr>
      <w:tblStyleRowBandSize w:val="1"/>
      <w:tblStyleColBandSize w:val="1"/>
      <w:tblCellMar>
        <w:left w:w="115" w:type="dxa"/>
        <w:right w:w="115" w:type="dxa"/>
      </w:tblCellMar>
    </w:tblPr>
    <w:tcPr>
      <w:shd w:val="clear" w:color="auto" w:fill="FFFFFF"/>
    </w:tcPr>
  </w:style>
  <w:style w:type="table" w:customStyle="1" w:styleId="af">
    <w:basedOn w:val="TableNormal"/>
    <w:tblPr>
      <w:tblStyleRowBandSize w:val="1"/>
      <w:tblStyleColBandSize w:val="1"/>
      <w:tblCellMar>
        <w:left w:w="115" w:type="dxa"/>
        <w:right w:w="115" w:type="dxa"/>
      </w:tblCellMar>
    </w:tblPr>
    <w:tcPr>
      <w:shd w:val="clear" w:color="auto" w:fill="FFFFFF"/>
    </w:tcPr>
  </w:style>
  <w:style w:type="table" w:customStyle="1" w:styleId="af0">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f1">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f2">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f3">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f4">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f5">
    <w:basedOn w:val="TableNormal"/>
    <w:tblPr>
      <w:tblStyleRowBandSize w:val="1"/>
      <w:tblStyleColBandSize w:val="1"/>
      <w:tblCellMar>
        <w:left w:w="115" w:type="dxa"/>
        <w:right w:w="115" w:type="dxa"/>
      </w:tblCellMar>
    </w:tblPr>
    <w:tcPr>
      <w:shd w:val="clear" w:color="auto" w:fill="FFFFFF"/>
    </w:tcPr>
  </w:style>
  <w:style w:type="table" w:customStyle="1" w:styleId="af6">
    <w:basedOn w:val="TableNormal"/>
    <w:tblPr>
      <w:tblStyleRowBandSize w:val="1"/>
      <w:tblStyleColBandSize w:val="1"/>
      <w:tblCellMar>
        <w:left w:w="115" w:type="dxa"/>
        <w:right w:w="115" w:type="dxa"/>
      </w:tblCellMar>
    </w:tblPr>
    <w:tcPr>
      <w:shd w:val="clear" w:color="auto" w:fill="FFFFFF"/>
    </w:tcPr>
  </w:style>
  <w:style w:type="table" w:customStyle="1" w:styleId="af7">
    <w:basedOn w:val="TableNormal"/>
    <w:tblPr>
      <w:tblStyleRowBandSize w:val="1"/>
      <w:tblStyleColBandSize w:val="1"/>
      <w:tblCellMar>
        <w:left w:w="115" w:type="dxa"/>
        <w:right w:w="115" w:type="dxa"/>
      </w:tblCellMar>
    </w:tblPr>
    <w:tcPr>
      <w:shd w:val="clear" w:color="auto" w:fill="FFFFFF"/>
    </w:tcPr>
  </w:style>
  <w:style w:type="table" w:customStyle="1" w:styleId="af8">
    <w:basedOn w:val="TableNormal"/>
    <w:tblPr>
      <w:tblStyleRowBandSize w:val="1"/>
      <w:tblStyleColBandSize w:val="1"/>
      <w:tblCellMar>
        <w:left w:w="115" w:type="dxa"/>
        <w:right w:w="115" w:type="dxa"/>
      </w:tblCellMar>
    </w:tblPr>
    <w:tcPr>
      <w:shd w:val="clear" w:color="auto" w:fill="FFFFFF"/>
    </w:tcPr>
  </w:style>
  <w:style w:type="table" w:customStyle="1" w:styleId="af9">
    <w:basedOn w:val="TableNormal"/>
    <w:tblPr>
      <w:tblStyleRowBandSize w:val="1"/>
      <w:tblStyleColBandSize w:val="1"/>
      <w:tblCellMar>
        <w:left w:w="115" w:type="dxa"/>
        <w:right w:w="115" w:type="dxa"/>
      </w:tblCellMar>
    </w:tblPr>
    <w:tcPr>
      <w:shd w:val="clear" w:color="auto" w:fill="FFFFFF"/>
    </w:tcPr>
  </w:style>
  <w:style w:type="table" w:customStyle="1" w:styleId="afa">
    <w:basedOn w:val="TableNormal"/>
    <w:tblPr>
      <w:tblStyleRowBandSize w:val="1"/>
      <w:tblStyleColBandSize w:val="1"/>
      <w:tblCellMar>
        <w:left w:w="115" w:type="dxa"/>
        <w:right w:w="115" w:type="dxa"/>
      </w:tblCellMar>
    </w:tblPr>
    <w:tcPr>
      <w:shd w:val="clear" w:color="auto" w:fill="FFFFFF"/>
    </w:tcPr>
  </w:style>
  <w:style w:type="table" w:customStyle="1" w:styleId="afb">
    <w:basedOn w:val="TableNormal"/>
    <w:tblPr>
      <w:tblStyleRowBandSize w:val="1"/>
      <w:tblStyleColBandSize w:val="1"/>
      <w:tblCellMar>
        <w:left w:w="115" w:type="dxa"/>
        <w:right w:w="115" w:type="dxa"/>
      </w:tblCellMar>
    </w:tblPr>
    <w:tcPr>
      <w:shd w:val="clear" w:color="auto" w:fill="FFFFFF"/>
    </w:tcPr>
  </w:style>
  <w:style w:type="table" w:customStyle="1" w:styleId="afc">
    <w:basedOn w:val="TableNormal"/>
    <w:tblPr>
      <w:tblStyleRowBandSize w:val="1"/>
      <w:tblStyleColBandSize w:val="1"/>
      <w:tblCellMar>
        <w:left w:w="115" w:type="dxa"/>
        <w:right w:w="115" w:type="dxa"/>
      </w:tblCellMar>
    </w:tblPr>
    <w:tcPr>
      <w:shd w:val="clear" w:color="auto" w:fill="FFFFFF"/>
    </w:tcPr>
  </w:style>
  <w:style w:type="table" w:customStyle="1" w:styleId="afd">
    <w:basedOn w:val="TableNormal"/>
    <w:tblPr>
      <w:tblStyleRowBandSize w:val="1"/>
      <w:tblStyleColBandSize w:val="1"/>
      <w:tblCellMar>
        <w:left w:w="115" w:type="dxa"/>
        <w:right w:w="115" w:type="dxa"/>
      </w:tblCellMar>
    </w:tblPr>
    <w:tcPr>
      <w:shd w:val="clear" w:color="auto" w:fill="FFFFFF"/>
    </w:tcPr>
  </w:style>
  <w:style w:type="table" w:customStyle="1" w:styleId="afe">
    <w:basedOn w:val="TableNormal"/>
    <w:tblPr>
      <w:tblStyleRowBandSize w:val="1"/>
      <w:tblStyleColBandSize w:val="1"/>
      <w:tblCellMar>
        <w:left w:w="115" w:type="dxa"/>
        <w:right w:w="115" w:type="dxa"/>
      </w:tblCellMar>
    </w:tblPr>
    <w:tcPr>
      <w:shd w:val="clear" w:color="auto" w:fill="FFFFFF"/>
    </w:tcPr>
  </w:style>
  <w:style w:type="table" w:customStyle="1" w:styleId="aff">
    <w:basedOn w:val="TableNormal"/>
    <w:tblPr>
      <w:tblStyleRowBandSize w:val="1"/>
      <w:tblStyleColBandSize w:val="1"/>
      <w:tblCellMar>
        <w:left w:w="115" w:type="dxa"/>
        <w:right w:w="115" w:type="dxa"/>
      </w:tblCellMar>
    </w:tblPr>
    <w:tcPr>
      <w:shd w:val="clear" w:color="auto" w:fill="FFFFFF"/>
    </w:tcPr>
  </w:style>
  <w:style w:type="table" w:customStyle="1" w:styleId="aff0">
    <w:basedOn w:val="TableNormal"/>
    <w:tblPr>
      <w:tblStyleRowBandSize w:val="1"/>
      <w:tblStyleColBandSize w:val="1"/>
      <w:tblCellMar>
        <w:left w:w="115" w:type="dxa"/>
        <w:right w:w="115" w:type="dxa"/>
      </w:tblCellMar>
    </w:tblPr>
    <w:tcPr>
      <w:shd w:val="clear" w:color="auto" w:fill="FFFFFF"/>
    </w:tcPr>
  </w:style>
  <w:style w:type="table" w:customStyle="1" w:styleId="aff1">
    <w:basedOn w:val="TableNormal"/>
    <w:tblPr>
      <w:tblStyleRowBandSize w:val="1"/>
      <w:tblStyleColBandSize w:val="1"/>
      <w:tblCellMar>
        <w:left w:w="115" w:type="dxa"/>
        <w:right w:w="115" w:type="dxa"/>
      </w:tblCellMar>
    </w:tblPr>
    <w:tcPr>
      <w:shd w:val="clear" w:color="auto" w:fill="FFFFFF"/>
    </w:tcPr>
  </w:style>
  <w:style w:type="table" w:customStyle="1" w:styleId="aff2">
    <w:basedOn w:val="TableNormal"/>
    <w:tblPr>
      <w:tblStyleRowBandSize w:val="1"/>
      <w:tblStyleColBandSize w:val="1"/>
      <w:tblCellMar>
        <w:left w:w="115" w:type="dxa"/>
        <w:right w:w="115" w:type="dxa"/>
      </w:tblCellMar>
    </w:tblPr>
    <w:tcPr>
      <w:shd w:val="clear" w:color="auto" w:fill="FFFFFF"/>
    </w:tcPr>
  </w:style>
  <w:style w:type="table" w:customStyle="1" w:styleId="aff3">
    <w:basedOn w:val="TableNormal"/>
    <w:tblPr>
      <w:tblStyleRowBandSize w:val="1"/>
      <w:tblStyleColBandSize w:val="1"/>
      <w:tblCellMar>
        <w:left w:w="115" w:type="dxa"/>
        <w:right w:w="115" w:type="dxa"/>
      </w:tblCellMar>
    </w:tblPr>
    <w:tcPr>
      <w:shd w:val="clear" w:color="auto" w:fill="FFFFFF"/>
    </w:tcPr>
  </w:style>
  <w:style w:type="table" w:customStyle="1" w:styleId="aff4">
    <w:basedOn w:val="TableNormal"/>
    <w:tblPr>
      <w:tblStyleRowBandSize w:val="1"/>
      <w:tblStyleColBandSize w:val="1"/>
      <w:tblCellMar>
        <w:left w:w="115" w:type="dxa"/>
        <w:right w:w="115" w:type="dxa"/>
      </w:tblCellMar>
    </w:tblPr>
    <w:tcPr>
      <w:shd w:val="clear" w:color="auto" w:fill="FFFFFF"/>
    </w:tcPr>
  </w:style>
  <w:style w:type="table" w:customStyle="1" w:styleId="aff5">
    <w:basedOn w:val="TableNormal"/>
    <w:tblPr>
      <w:tblStyleRowBandSize w:val="1"/>
      <w:tblStyleColBandSize w:val="1"/>
      <w:tblCellMar>
        <w:left w:w="115" w:type="dxa"/>
        <w:right w:w="115" w:type="dxa"/>
      </w:tblCellMar>
    </w:tblPr>
    <w:tcPr>
      <w:shd w:val="clear" w:color="auto" w:fill="FFFFFF"/>
    </w:tcPr>
  </w:style>
  <w:style w:type="table" w:customStyle="1" w:styleId="aff6">
    <w:basedOn w:val="TableNormal"/>
    <w:tblPr>
      <w:tblStyleRowBandSize w:val="1"/>
      <w:tblStyleColBandSize w:val="1"/>
      <w:tblCellMar>
        <w:left w:w="115" w:type="dxa"/>
        <w:right w:w="115" w:type="dxa"/>
      </w:tblCellMar>
    </w:tblPr>
    <w:tcPr>
      <w:shd w:val="clear" w:color="auto" w:fill="FFFFFF"/>
    </w:tcPr>
  </w:style>
  <w:style w:type="table" w:customStyle="1" w:styleId="aff7">
    <w:basedOn w:val="TableNormal"/>
    <w:tblPr>
      <w:tblStyleRowBandSize w:val="1"/>
      <w:tblStyleColBandSize w:val="1"/>
      <w:tblCellMar>
        <w:left w:w="115" w:type="dxa"/>
        <w:right w:w="115" w:type="dxa"/>
      </w:tblCellMar>
    </w:tblPr>
    <w:tcPr>
      <w:shd w:val="clear" w:color="auto" w:fill="FFFFFF"/>
    </w:tcPr>
  </w:style>
  <w:style w:type="table" w:customStyle="1" w:styleId="aff8">
    <w:basedOn w:val="TableNormal"/>
    <w:tblPr>
      <w:tblStyleRowBandSize w:val="1"/>
      <w:tblStyleColBandSize w:val="1"/>
      <w:tblCellMar>
        <w:left w:w="115" w:type="dxa"/>
        <w:right w:w="115" w:type="dxa"/>
      </w:tblCellMar>
    </w:tblPr>
    <w:tcPr>
      <w:shd w:val="clear" w:color="auto" w:fill="FFFFFF"/>
    </w:tcPr>
  </w:style>
  <w:style w:type="table" w:customStyle="1" w:styleId="aff9">
    <w:basedOn w:val="TableNormal"/>
    <w:tblPr>
      <w:tblStyleRowBandSize w:val="1"/>
      <w:tblStyleColBandSize w:val="1"/>
      <w:tblCellMar>
        <w:left w:w="115" w:type="dxa"/>
        <w:right w:w="115" w:type="dxa"/>
      </w:tblCellMar>
    </w:tblPr>
    <w:tcPr>
      <w:shd w:val="clear" w:color="auto" w:fill="FFFFFF"/>
    </w:tcPr>
  </w:style>
  <w:style w:type="table" w:customStyle="1" w:styleId="affa">
    <w:basedOn w:val="TableNormal"/>
    <w:tblPr>
      <w:tblStyleRowBandSize w:val="1"/>
      <w:tblStyleColBandSize w:val="1"/>
      <w:tblCellMar>
        <w:left w:w="115" w:type="dxa"/>
        <w:right w:w="115" w:type="dxa"/>
      </w:tblCellMar>
    </w:tblPr>
    <w:tcPr>
      <w:shd w:val="clear" w:color="auto" w:fill="FFFFFF"/>
    </w:tcPr>
  </w:style>
  <w:style w:type="table" w:customStyle="1" w:styleId="affb">
    <w:basedOn w:val="TableNormal"/>
    <w:tblPr>
      <w:tblStyleRowBandSize w:val="1"/>
      <w:tblStyleColBandSize w:val="1"/>
      <w:tblCellMar>
        <w:left w:w="115" w:type="dxa"/>
        <w:right w:w="115" w:type="dxa"/>
      </w:tblCellMar>
    </w:tblPr>
    <w:tcPr>
      <w:shd w:val="clear" w:color="auto" w:fill="FFFFFF"/>
    </w:tcPr>
  </w:style>
  <w:style w:type="table" w:customStyle="1" w:styleId="affc">
    <w:basedOn w:val="TableNormal"/>
    <w:tblPr>
      <w:tblStyleRowBandSize w:val="1"/>
      <w:tblStyleColBandSize w:val="1"/>
      <w:tblCellMar>
        <w:left w:w="115" w:type="dxa"/>
        <w:right w:w="115" w:type="dxa"/>
      </w:tblCellMar>
    </w:tblPr>
    <w:tcPr>
      <w:shd w:val="clear" w:color="auto" w:fill="FFFFFF"/>
    </w:tcPr>
  </w:style>
  <w:style w:type="table" w:customStyle="1" w:styleId="affd">
    <w:basedOn w:val="TableNormal"/>
    <w:tblPr>
      <w:tblStyleRowBandSize w:val="1"/>
      <w:tblStyleColBandSize w:val="1"/>
      <w:tblCellMar>
        <w:left w:w="115" w:type="dxa"/>
        <w:right w:w="115" w:type="dxa"/>
      </w:tblCellMar>
    </w:tblPr>
    <w:tcPr>
      <w:shd w:val="clear" w:color="auto" w:fill="FFFFFF"/>
    </w:tcPr>
  </w:style>
  <w:style w:type="table" w:customStyle="1" w:styleId="affe">
    <w:basedOn w:val="TableNormal"/>
    <w:tblPr>
      <w:tblStyleRowBandSize w:val="1"/>
      <w:tblStyleColBandSize w:val="1"/>
      <w:tblCellMar>
        <w:left w:w="115" w:type="dxa"/>
        <w:right w:w="115" w:type="dxa"/>
      </w:tblCellMar>
    </w:tblPr>
    <w:tcPr>
      <w:shd w:val="clear" w:color="auto" w:fill="FFFFFF"/>
    </w:tcPr>
  </w:style>
  <w:style w:type="table" w:customStyle="1" w:styleId="afff">
    <w:basedOn w:val="TableNormal"/>
    <w:tblPr>
      <w:tblStyleRowBandSize w:val="1"/>
      <w:tblStyleColBandSize w:val="1"/>
      <w:tblCellMar>
        <w:left w:w="115" w:type="dxa"/>
        <w:right w:w="115" w:type="dxa"/>
      </w:tblCellMar>
    </w:tblPr>
    <w:tcPr>
      <w:shd w:val="clear" w:color="auto" w:fill="FFFFFF"/>
    </w:tcPr>
  </w:style>
  <w:style w:type="table" w:customStyle="1" w:styleId="afff0">
    <w:basedOn w:val="TableNormal"/>
    <w:tblPr>
      <w:tblStyleRowBandSize w:val="1"/>
      <w:tblStyleColBandSize w:val="1"/>
      <w:tblCellMar>
        <w:left w:w="115" w:type="dxa"/>
        <w:right w:w="115" w:type="dxa"/>
      </w:tblCellMar>
    </w:tblPr>
    <w:tcPr>
      <w:shd w:val="clear" w:color="auto" w:fill="FFFFFF"/>
    </w:tcPr>
  </w:style>
  <w:style w:type="table" w:customStyle="1" w:styleId="afff1">
    <w:basedOn w:val="TableNormal"/>
    <w:tblPr>
      <w:tblStyleRowBandSize w:val="1"/>
      <w:tblStyleColBandSize w:val="1"/>
      <w:tblCellMar>
        <w:left w:w="115" w:type="dxa"/>
        <w:right w:w="115" w:type="dxa"/>
      </w:tblCellMar>
    </w:tblPr>
    <w:tcPr>
      <w:shd w:val="clear" w:color="auto" w:fill="FFFFFF"/>
    </w:tcPr>
  </w:style>
  <w:style w:type="table" w:customStyle="1" w:styleId="afff2">
    <w:basedOn w:val="TableNormal"/>
    <w:tblPr>
      <w:tblStyleRowBandSize w:val="1"/>
      <w:tblStyleColBandSize w:val="1"/>
      <w:tblCellMar>
        <w:left w:w="115" w:type="dxa"/>
        <w:right w:w="115" w:type="dxa"/>
      </w:tblCellMar>
    </w:tblPr>
    <w:tcPr>
      <w:shd w:val="clear" w:color="auto" w:fill="FFFFFF"/>
    </w:tcPr>
  </w:style>
  <w:style w:type="table" w:customStyle="1" w:styleId="afff3">
    <w:basedOn w:val="TableNormal"/>
    <w:tblPr>
      <w:tblStyleRowBandSize w:val="1"/>
      <w:tblStyleColBandSize w:val="1"/>
      <w:tblCellMar>
        <w:left w:w="115" w:type="dxa"/>
        <w:right w:w="115" w:type="dxa"/>
      </w:tblCellMar>
    </w:tblPr>
    <w:tcPr>
      <w:shd w:val="clear" w:color="auto" w:fill="FFFFFF"/>
    </w:tcPr>
  </w:style>
  <w:style w:type="table" w:customStyle="1" w:styleId="afff4">
    <w:basedOn w:val="TableNormal"/>
    <w:tblPr>
      <w:tblStyleRowBandSize w:val="1"/>
      <w:tblStyleColBandSize w:val="1"/>
      <w:tblCellMar>
        <w:left w:w="115" w:type="dxa"/>
        <w:right w:w="115" w:type="dxa"/>
      </w:tblCellMar>
    </w:tblPr>
    <w:tcPr>
      <w:shd w:val="clear" w:color="auto" w:fill="FFFFFF"/>
    </w:tcPr>
  </w:style>
  <w:style w:type="table" w:customStyle="1" w:styleId="afff5">
    <w:basedOn w:val="TableNormal"/>
    <w:tblPr>
      <w:tblStyleRowBandSize w:val="1"/>
      <w:tblStyleColBandSize w:val="1"/>
      <w:tblCellMar>
        <w:left w:w="115" w:type="dxa"/>
        <w:right w:w="115" w:type="dxa"/>
      </w:tblCellMar>
    </w:tblPr>
    <w:tcPr>
      <w:shd w:val="clear" w:color="auto" w:fill="FFFFFF"/>
    </w:tcPr>
  </w:style>
  <w:style w:type="table" w:customStyle="1" w:styleId="afff6">
    <w:basedOn w:val="TableNormal"/>
    <w:tblPr>
      <w:tblStyleRowBandSize w:val="1"/>
      <w:tblStyleColBandSize w:val="1"/>
      <w:tblCellMar>
        <w:left w:w="115" w:type="dxa"/>
        <w:right w:w="115" w:type="dxa"/>
      </w:tblCellMar>
    </w:tblPr>
    <w:tcPr>
      <w:shd w:val="clear" w:color="auto" w:fill="FFFFFF"/>
    </w:tcPr>
  </w:style>
  <w:style w:type="table" w:customStyle="1" w:styleId="afff7">
    <w:basedOn w:val="TableNormal"/>
    <w:tblPr>
      <w:tblStyleRowBandSize w:val="1"/>
      <w:tblStyleColBandSize w:val="1"/>
      <w:tblCellMar>
        <w:left w:w="115" w:type="dxa"/>
        <w:right w:w="115" w:type="dxa"/>
      </w:tblCellMar>
    </w:tblPr>
    <w:tcPr>
      <w:shd w:val="clear" w:color="auto" w:fill="FFFFFF"/>
    </w:tcPr>
  </w:style>
  <w:style w:type="table" w:customStyle="1" w:styleId="afff8">
    <w:basedOn w:val="TableNormal"/>
    <w:tblPr>
      <w:tblStyleRowBandSize w:val="1"/>
      <w:tblStyleColBandSize w:val="1"/>
      <w:tblCellMar>
        <w:left w:w="115" w:type="dxa"/>
        <w:right w:w="115" w:type="dxa"/>
      </w:tblCellMar>
    </w:tblPr>
    <w:tcPr>
      <w:shd w:val="clear" w:color="auto" w:fill="FFFFFF"/>
    </w:tcPr>
  </w:style>
  <w:style w:type="table" w:customStyle="1" w:styleId="afff9">
    <w:basedOn w:val="TableNormal"/>
    <w:tblPr>
      <w:tblStyleRowBandSize w:val="1"/>
      <w:tblStyleColBandSize w:val="1"/>
      <w:tblCellMar>
        <w:left w:w="115" w:type="dxa"/>
        <w:right w:w="115" w:type="dxa"/>
      </w:tblCellMar>
    </w:tblPr>
    <w:tcPr>
      <w:shd w:val="clear" w:color="auto" w:fill="FFFFFF"/>
    </w:tcPr>
  </w:style>
  <w:style w:type="table" w:customStyle="1" w:styleId="afffa">
    <w:basedOn w:val="TableNormal"/>
    <w:tblPr>
      <w:tblStyleRowBandSize w:val="1"/>
      <w:tblStyleColBandSize w:val="1"/>
      <w:tblCellMar>
        <w:left w:w="115" w:type="dxa"/>
        <w:right w:w="115" w:type="dxa"/>
      </w:tblCellMar>
    </w:tblPr>
    <w:tcPr>
      <w:shd w:val="clear" w:color="auto" w:fill="FFFFFF"/>
    </w:tcPr>
  </w:style>
  <w:style w:type="table" w:customStyle="1" w:styleId="afffb">
    <w:basedOn w:val="TableNormal"/>
    <w:tblPr>
      <w:tblStyleRowBandSize w:val="1"/>
      <w:tblStyleColBandSize w:val="1"/>
      <w:tblCellMar>
        <w:left w:w="115" w:type="dxa"/>
        <w:right w:w="115" w:type="dxa"/>
      </w:tblCellMar>
    </w:tblPr>
    <w:tcPr>
      <w:shd w:val="clear" w:color="auto" w:fill="FFFFFF"/>
    </w:tcPr>
  </w:style>
  <w:style w:type="table" w:customStyle="1" w:styleId="afffc">
    <w:basedOn w:val="TableNormal"/>
    <w:tblPr>
      <w:tblStyleRowBandSize w:val="1"/>
      <w:tblStyleColBandSize w:val="1"/>
      <w:tblCellMar>
        <w:left w:w="115" w:type="dxa"/>
        <w:right w:w="115" w:type="dxa"/>
      </w:tblCellMar>
    </w:tblPr>
    <w:tcPr>
      <w:shd w:val="clear" w:color="auto" w:fill="FFFFFF"/>
    </w:tcPr>
  </w:style>
  <w:style w:type="table" w:customStyle="1" w:styleId="afffd">
    <w:basedOn w:val="TableNormal"/>
    <w:tblPr>
      <w:tblStyleRowBandSize w:val="1"/>
      <w:tblStyleColBandSize w:val="1"/>
      <w:tblCellMar>
        <w:left w:w="115" w:type="dxa"/>
        <w:right w:w="115" w:type="dxa"/>
      </w:tblCellMar>
    </w:tblPr>
    <w:tcPr>
      <w:shd w:val="clear" w:color="auto" w:fill="FFFFFF"/>
    </w:tcPr>
  </w:style>
  <w:style w:type="table" w:customStyle="1" w:styleId="afffe">
    <w:basedOn w:val="TableNormal"/>
    <w:tblPr>
      <w:tblStyleRowBandSize w:val="1"/>
      <w:tblStyleColBandSize w:val="1"/>
      <w:tblCellMar>
        <w:left w:w="115" w:type="dxa"/>
        <w:right w:w="115" w:type="dxa"/>
      </w:tblCellMar>
    </w:tblPr>
    <w:tcPr>
      <w:shd w:val="clear" w:color="auto" w:fill="FFFFFF"/>
    </w:tcPr>
  </w:style>
  <w:style w:type="table" w:customStyle="1" w:styleId="affff">
    <w:basedOn w:val="TableNormal"/>
    <w:tblPr>
      <w:tblStyleRowBandSize w:val="1"/>
      <w:tblStyleColBandSize w:val="1"/>
      <w:tblCellMar>
        <w:left w:w="115" w:type="dxa"/>
        <w:right w:w="115" w:type="dxa"/>
      </w:tblCellMar>
    </w:tblPr>
    <w:tcPr>
      <w:shd w:val="clear" w:color="auto" w:fill="FFFFFF"/>
    </w:tcPr>
  </w:style>
  <w:style w:type="table" w:customStyle="1" w:styleId="affff0">
    <w:basedOn w:val="TableNormal"/>
    <w:tblPr>
      <w:tblStyleRowBandSize w:val="1"/>
      <w:tblStyleColBandSize w:val="1"/>
      <w:tblCellMar>
        <w:left w:w="115" w:type="dxa"/>
        <w:right w:w="115" w:type="dxa"/>
      </w:tblCellMar>
    </w:tblPr>
    <w:tcPr>
      <w:shd w:val="clear" w:color="auto" w:fill="FFFFFF"/>
    </w:tcPr>
  </w:style>
  <w:style w:type="table" w:customStyle="1" w:styleId="affff1">
    <w:basedOn w:val="TableNormal"/>
    <w:tblPr>
      <w:tblStyleRowBandSize w:val="1"/>
      <w:tblStyleColBandSize w:val="1"/>
      <w:tblCellMar>
        <w:left w:w="115" w:type="dxa"/>
        <w:right w:w="115" w:type="dxa"/>
      </w:tblCellMar>
    </w:tblPr>
    <w:tcPr>
      <w:shd w:val="clear" w:color="auto" w:fill="FFFFFF"/>
    </w:tcPr>
  </w:style>
  <w:style w:type="table" w:customStyle="1" w:styleId="affff2">
    <w:basedOn w:val="TableNormal"/>
    <w:tblPr>
      <w:tblStyleRowBandSize w:val="1"/>
      <w:tblStyleColBandSize w:val="1"/>
      <w:tblCellMar>
        <w:left w:w="115" w:type="dxa"/>
        <w:right w:w="115" w:type="dxa"/>
      </w:tblCellMar>
    </w:tblPr>
    <w:tcPr>
      <w:shd w:val="clear" w:color="auto" w:fill="FFFFFF"/>
    </w:tcPr>
  </w:style>
  <w:style w:type="table" w:customStyle="1" w:styleId="affff3">
    <w:basedOn w:val="TableNormal"/>
    <w:tblPr>
      <w:tblStyleRowBandSize w:val="1"/>
      <w:tblStyleColBandSize w:val="1"/>
      <w:tblCellMar>
        <w:left w:w="115" w:type="dxa"/>
        <w:right w:w="115" w:type="dxa"/>
      </w:tblCellMar>
    </w:tblPr>
    <w:tcPr>
      <w:shd w:val="clear" w:color="auto" w:fill="FFFFFF"/>
    </w:tcPr>
  </w:style>
  <w:style w:type="table" w:customStyle="1" w:styleId="affff4">
    <w:basedOn w:val="TableNormal"/>
    <w:tblPr>
      <w:tblStyleRowBandSize w:val="1"/>
      <w:tblStyleColBandSize w:val="1"/>
      <w:tblCellMar>
        <w:left w:w="115" w:type="dxa"/>
        <w:right w:w="115" w:type="dxa"/>
      </w:tblCellMar>
    </w:tblPr>
    <w:tcPr>
      <w:shd w:val="clear" w:color="auto" w:fill="FFFFFF"/>
    </w:tcPr>
  </w:style>
  <w:style w:type="table" w:customStyle="1" w:styleId="affff5">
    <w:basedOn w:val="TableNormal"/>
    <w:tblPr>
      <w:tblStyleRowBandSize w:val="1"/>
      <w:tblStyleColBandSize w:val="1"/>
      <w:tblCellMar>
        <w:left w:w="115" w:type="dxa"/>
        <w:right w:w="115" w:type="dxa"/>
      </w:tblCellMar>
    </w:tblPr>
    <w:tcPr>
      <w:shd w:val="clear" w:color="auto" w:fill="FFFFFF"/>
    </w:tcPr>
  </w:style>
  <w:style w:type="table" w:customStyle="1" w:styleId="affff6">
    <w:basedOn w:val="TableNormal"/>
    <w:tblPr>
      <w:tblStyleRowBandSize w:val="1"/>
      <w:tblStyleColBandSize w:val="1"/>
      <w:tblCellMar>
        <w:left w:w="115" w:type="dxa"/>
        <w:right w:w="115" w:type="dxa"/>
      </w:tblCellMar>
    </w:tblPr>
    <w:tcPr>
      <w:shd w:val="clear" w:color="auto" w:fill="FFFFFF"/>
    </w:tcPr>
  </w:style>
  <w:style w:type="table" w:customStyle="1" w:styleId="affff7">
    <w:basedOn w:val="TableNormal"/>
    <w:tblPr>
      <w:tblStyleRowBandSize w:val="1"/>
      <w:tblStyleColBandSize w:val="1"/>
      <w:tblCellMar>
        <w:left w:w="115" w:type="dxa"/>
        <w:right w:w="115" w:type="dxa"/>
      </w:tblCellMar>
    </w:tblPr>
    <w:tcPr>
      <w:shd w:val="clear" w:color="auto" w:fill="FFFFFF"/>
    </w:tcPr>
  </w:style>
  <w:style w:type="table" w:customStyle="1" w:styleId="affff8">
    <w:basedOn w:val="TableNormal"/>
    <w:tblPr>
      <w:tblStyleRowBandSize w:val="1"/>
      <w:tblStyleColBandSize w:val="1"/>
      <w:tblCellMar>
        <w:left w:w="115" w:type="dxa"/>
        <w:right w:w="115" w:type="dxa"/>
      </w:tblCellMar>
    </w:tblPr>
    <w:tcPr>
      <w:shd w:val="clear" w:color="auto" w:fill="FFFFFF"/>
    </w:tcPr>
  </w:style>
  <w:style w:type="table" w:customStyle="1" w:styleId="affff9">
    <w:basedOn w:val="TableNormal"/>
    <w:tblPr>
      <w:tblStyleRowBandSize w:val="1"/>
      <w:tblStyleColBandSize w:val="1"/>
      <w:tblCellMar>
        <w:left w:w="115" w:type="dxa"/>
        <w:right w:w="115" w:type="dxa"/>
      </w:tblCellMar>
    </w:tblPr>
    <w:tcPr>
      <w:shd w:val="clear" w:color="auto" w:fill="FFFFFF"/>
    </w:tcPr>
  </w:style>
  <w:style w:type="table" w:customStyle="1" w:styleId="affffa">
    <w:basedOn w:val="TableNormal"/>
    <w:tblPr>
      <w:tblStyleRowBandSize w:val="1"/>
      <w:tblStyleColBandSize w:val="1"/>
      <w:tblCellMar>
        <w:left w:w="115" w:type="dxa"/>
        <w:right w:w="115" w:type="dxa"/>
      </w:tblCellMar>
    </w:tblPr>
    <w:tcPr>
      <w:shd w:val="clear" w:color="auto" w:fill="FFFFFF"/>
    </w:tcPr>
  </w:style>
  <w:style w:type="table" w:customStyle="1" w:styleId="affffb">
    <w:basedOn w:val="TableNormal"/>
    <w:tblPr>
      <w:tblStyleRowBandSize w:val="1"/>
      <w:tblStyleColBandSize w:val="1"/>
      <w:tblCellMar>
        <w:left w:w="115" w:type="dxa"/>
        <w:right w:w="115" w:type="dxa"/>
      </w:tblCellMar>
    </w:tblPr>
    <w:tcPr>
      <w:shd w:val="clear" w:color="auto" w:fill="FFFFFF"/>
    </w:tcPr>
  </w:style>
  <w:style w:type="table" w:customStyle="1" w:styleId="affffc">
    <w:basedOn w:val="TableNormal"/>
    <w:tblPr>
      <w:tblStyleRowBandSize w:val="1"/>
      <w:tblStyleColBandSize w:val="1"/>
      <w:tblCellMar>
        <w:left w:w="115" w:type="dxa"/>
        <w:right w:w="115" w:type="dxa"/>
      </w:tblCellMar>
    </w:tblPr>
    <w:tcPr>
      <w:shd w:val="clear" w:color="auto" w:fill="FFFFFF"/>
    </w:tcPr>
  </w:style>
  <w:style w:type="table" w:customStyle="1" w:styleId="affffd">
    <w:basedOn w:val="TableNormal"/>
    <w:tblPr>
      <w:tblStyleRowBandSize w:val="1"/>
      <w:tblStyleColBandSize w:val="1"/>
      <w:tblCellMar>
        <w:left w:w="115" w:type="dxa"/>
        <w:right w:w="115" w:type="dxa"/>
      </w:tblCellMar>
    </w:tblPr>
    <w:tcPr>
      <w:shd w:val="clear" w:color="auto" w:fill="FFFFFF"/>
    </w:tcPr>
  </w:style>
  <w:style w:type="table" w:customStyle="1" w:styleId="affffe">
    <w:basedOn w:val="TableNormal"/>
    <w:tblPr>
      <w:tblStyleRowBandSize w:val="1"/>
      <w:tblStyleColBandSize w:val="1"/>
      <w:tblCellMar>
        <w:left w:w="115" w:type="dxa"/>
        <w:right w:w="115" w:type="dxa"/>
      </w:tblCellMar>
    </w:tblPr>
    <w:tcPr>
      <w:shd w:val="clear" w:color="auto" w:fill="FFFFFF"/>
    </w:tcPr>
  </w:style>
  <w:style w:type="table" w:customStyle="1" w:styleId="afffff">
    <w:basedOn w:val="TableNormal"/>
    <w:tblPr>
      <w:tblStyleRowBandSize w:val="1"/>
      <w:tblStyleColBandSize w:val="1"/>
      <w:tblCellMar>
        <w:left w:w="115" w:type="dxa"/>
        <w:right w:w="115" w:type="dxa"/>
      </w:tblCellMar>
    </w:tblPr>
    <w:tcPr>
      <w:shd w:val="clear" w:color="auto" w:fill="FFFFFF"/>
    </w:tcPr>
  </w:style>
  <w:style w:type="table" w:customStyle="1" w:styleId="afffff0">
    <w:basedOn w:val="TableNormal"/>
    <w:tblPr>
      <w:tblStyleRowBandSize w:val="1"/>
      <w:tblStyleColBandSize w:val="1"/>
      <w:tblCellMar>
        <w:left w:w="115" w:type="dxa"/>
        <w:right w:w="115" w:type="dxa"/>
      </w:tblCellMar>
    </w:tblPr>
    <w:tcPr>
      <w:shd w:val="clear" w:color="auto" w:fill="FFFFFF"/>
    </w:tcPr>
  </w:style>
  <w:style w:type="table" w:customStyle="1" w:styleId="afffff1">
    <w:basedOn w:val="TableNormal"/>
    <w:tblPr>
      <w:tblStyleRowBandSize w:val="1"/>
      <w:tblStyleColBandSize w:val="1"/>
      <w:tblCellMar>
        <w:left w:w="115" w:type="dxa"/>
        <w:right w:w="115" w:type="dxa"/>
      </w:tblCellMar>
    </w:tblPr>
    <w:tcPr>
      <w:shd w:val="clear" w:color="auto" w:fill="FFFFFF"/>
    </w:tcPr>
  </w:style>
  <w:style w:type="table" w:customStyle="1" w:styleId="afffff2">
    <w:basedOn w:val="TableNormal"/>
    <w:tblPr>
      <w:tblStyleRowBandSize w:val="1"/>
      <w:tblStyleColBandSize w:val="1"/>
      <w:tblCellMar>
        <w:left w:w="115" w:type="dxa"/>
        <w:right w:w="115" w:type="dxa"/>
      </w:tblCellMar>
    </w:tblPr>
    <w:tcPr>
      <w:shd w:val="clear" w:color="auto" w:fill="FFFFFF"/>
    </w:tcPr>
  </w:style>
  <w:style w:type="table" w:customStyle="1" w:styleId="afffff3">
    <w:basedOn w:val="TableNormal"/>
    <w:tblPr>
      <w:tblStyleRowBandSize w:val="1"/>
      <w:tblStyleColBandSize w:val="1"/>
      <w:tblCellMar>
        <w:left w:w="115" w:type="dxa"/>
        <w:right w:w="115" w:type="dxa"/>
      </w:tblCellMar>
    </w:tblPr>
    <w:tcPr>
      <w:shd w:val="clear" w:color="auto" w:fill="FFFFFF"/>
    </w:tcPr>
  </w:style>
  <w:style w:type="table" w:customStyle="1" w:styleId="afffff4">
    <w:basedOn w:val="TableNormal"/>
    <w:tblPr>
      <w:tblStyleRowBandSize w:val="1"/>
      <w:tblStyleColBandSize w:val="1"/>
      <w:tblCellMar>
        <w:left w:w="115" w:type="dxa"/>
        <w:right w:w="115" w:type="dxa"/>
      </w:tblCellMar>
    </w:tblPr>
    <w:tcPr>
      <w:shd w:val="clear" w:color="auto" w:fill="FFFFFF"/>
    </w:tcPr>
  </w:style>
  <w:style w:type="table" w:customStyle="1" w:styleId="afffff5">
    <w:basedOn w:val="TableNormal"/>
    <w:tblPr>
      <w:tblStyleRowBandSize w:val="1"/>
      <w:tblStyleColBandSize w:val="1"/>
      <w:tblCellMar>
        <w:left w:w="115" w:type="dxa"/>
        <w:right w:w="115" w:type="dxa"/>
      </w:tblCellMar>
    </w:tblPr>
    <w:tcPr>
      <w:shd w:val="clear" w:color="auto" w:fill="FFFFFF"/>
    </w:tcPr>
  </w:style>
  <w:style w:type="table" w:customStyle="1" w:styleId="afffff6">
    <w:basedOn w:val="TableNormal"/>
    <w:tblPr>
      <w:tblStyleRowBandSize w:val="1"/>
      <w:tblStyleColBandSize w:val="1"/>
      <w:tblCellMar>
        <w:left w:w="115" w:type="dxa"/>
        <w:right w:w="115" w:type="dxa"/>
      </w:tblCellMar>
    </w:tblPr>
    <w:tcPr>
      <w:shd w:val="clear" w:color="auto" w:fill="FFFFFF"/>
    </w:tcPr>
  </w:style>
  <w:style w:type="table" w:customStyle="1" w:styleId="afffff7">
    <w:basedOn w:val="TableNormal"/>
    <w:tblPr>
      <w:tblStyleRowBandSize w:val="1"/>
      <w:tblStyleColBandSize w:val="1"/>
      <w:tblCellMar>
        <w:left w:w="115" w:type="dxa"/>
        <w:right w:w="115" w:type="dxa"/>
      </w:tblCellMar>
    </w:tblPr>
    <w:tcPr>
      <w:shd w:val="clear" w:color="auto" w:fill="FFFFFF"/>
    </w:tcPr>
  </w:style>
  <w:style w:type="table" w:customStyle="1" w:styleId="afffff8">
    <w:basedOn w:val="TableNormal"/>
    <w:tblPr>
      <w:tblStyleRowBandSize w:val="1"/>
      <w:tblStyleColBandSize w:val="1"/>
      <w:tblCellMar>
        <w:left w:w="115" w:type="dxa"/>
        <w:right w:w="115" w:type="dxa"/>
      </w:tblCellMar>
    </w:tblPr>
    <w:tcPr>
      <w:shd w:val="clear" w:color="auto" w:fill="FFFFFF"/>
    </w:tcPr>
  </w:style>
  <w:style w:type="table" w:customStyle="1" w:styleId="afffff9">
    <w:basedOn w:val="TableNormal"/>
    <w:tblPr>
      <w:tblStyleRowBandSize w:val="1"/>
      <w:tblStyleColBandSize w:val="1"/>
      <w:tblCellMar>
        <w:left w:w="115" w:type="dxa"/>
        <w:right w:w="115" w:type="dxa"/>
      </w:tblCellMar>
    </w:tblPr>
    <w:tcPr>
      <w:shd w:val="clear" w:color="auto" w:fill="FFFFFF"/>
    </w:tcPr>
  </w:style>
  <w:style w:type="table" w:customStyle="1" w:styleId="afffffa">
    <w:basedOn w:val="TableNormal"/>
    <w:tblPr>
      <w:tblStyleRowBandSize w:val="1"/>
      <w:tblStyleColBandSize w:val="1"/>
      <w:tblCellMar>
        <w:left w:w="115" w:type="dxa"/>
        <w:right w:w="115" w:type="dxa"/>
      </w:tblCellMar>
    </w:tblPr>
    <w:tcPr>
      <w:shd w:val="clear" w:color="auto" w:fill="FFFFFF"/>
    </w:tcPr>
  </w:style>
  <w:style w:type="table" w:customStyle="1" w:styleId="afffffb">
    <w:basedOn w:val="TableNormal"/>
    <w:tblPr>
      <w:tblStyleRowBandSize w:val="1"/>
      <w:tblStyleColBandSize w:val="1"/>
      <w:tblCellMar>
        <w:left w:w="115" w:type="dxa"/>
        <w:right w:w="115" w:type="dxa"/>
      </w:tblCellMar>
    </w:tblPr>
    <w:tcPr>
      <w:shd w:val="clear" w:color="auto" w:fill="FFFFFF"/>
    </w:tcPr>
  </w:style>
  <w:style w:type="table" w:customStyle="1" w:styleId="afffffc">
    <w:basedOn w:val="TableNormal"/>
    <w:tblPr>
      <w:tblStyleRowBandSize w:val="1"/>
      <w:tblStyleColBandSize w:val="1"/>
      <w:tblCellMar>
        <w:left w:w="115" w:type="dxa"/>
        <w:right w:w="115" w:type="dxa"/>
      </w:tblCellMar>
    </w:tblPr>
    <w:tcPr>
      <w:shd w:val="clear" w:color="auto" w:fill="FFFF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yperlink" Target="https://chanzuckerberg.zendesk.com/hc/en-us/articles/13837869622036-Download-Nanopore-Data" TargetMode="Externa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b4LQM+19lfm6jptWFSyCyASI4Q==">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2035</Words>
  <Characters>11602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Genay Pilarowski</cp:lastModifiedBy>
  <cp:revision>6</cp:revision>
  <dcterms:created xsi:type="dcterms:W3CDTF">2026-08-31T16:12:00Z</dcterms:created>
  <dcterms:modified xsi:type="dcterms:W3CDTF">2026-09-08T18:37:00Z</dcterms:modified>
</cp:coreProperties>
</file>