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EXFILT </w:t>
        <w:br/>
        <w:t>Data Security Solution</w:t>
      </w:r>
    </w:p>
    <w:p>
      <w:pPr>
        <w:pStyle w:val="Normal"/>
        <w:jc w:val="center"/>
        <w:rPr/>
      </w:pPr>
      <w:r>
        <w:rPr/>
        <w:t>Chapter 1</w:t>
      </w:r>
    </w:p>
    <w:p>
      <w:pPr>
        <w:pStyle w:val="Normal"/>
        <w:ind w:left="0" w:right="0" w:firstLine="720"/>
        <w:rPr/>
      </w:pPr>
      <w:r>
        <w:rPr/>
        <w:t>EXFILT will begin as a software-based set of technologies to prevent sensitive information from traveling outside of a computer network.  The intent of the initial version is to create Intellectual Property and a prototypical Proof of Concept to be used for fundraising.  As such, hardware/firmware based implementations involving FPGA’s, microprocessors and other embedded logic controllers are out of scope; but might be developed at a later date.  Extensibility and interoperability with potential future non-software based implementations are not of major concern when building the initial prototype version.</w:t>
      </w:r>
    </w:p>
    <w:p>
      <w:pPr>
        <w:pStyle w:val="Normal"/>
        <w:rPr/>
      </w:pPr>
      <w:r>
        <w:rPr/>
        <w:t>Version 0.0</w:t>
      </w:r>
    </w:p>
    <w:p>
      <w:pPr>
        <w:pStyle w:val="Normal"/>
        <w:rPr/>
      </w:pPr>
      <w:r>
        <w:rPr/>
        <w:t xml:space="preserve">The goal for this iteration is to construct a </w:t>
      </w:r>
      <w:r>
        <w:rPr/>
        <w:t>FTP server and host, transfering files in between, establishing a ear program to calculate the SHA1 hash</w:t>
      </w:r>
      <w:r>
        <w:rPr/>
        <w:t xml:space="preserve">.  The </w:t>
      </w:r>
      <w:r>
        <w:rPr/>
        <w:t>process</w:t>
      </w:r>
      <w:r>
        <w:rPr/>
        <w:t xml:space="preserve"> will use deep packet inspection to detect a transfer of sensitive information by looking for the presence of a SHA1 hash.  To allow us to focus on the complexities of getting a basic plugin functioning, the only protocol and transfer type addressed by this version will be an FTP Copy operation; and test data will simply be unencrypted plain-text files.  Other formats and modes like .docx and .pdf files, or email attachments will be addressed in later iterations.  </w:t>
      </w:r>
    </w:p>
    <w:p>
      <w:pPr>
        <w:pStyle w:val="Normal"/>
        <w:rPr/>
      </w:pPr>
      <w:r>
        <w:rPr/>
        <w:t>When the plugin detects sensitive information it will log the date/time, origin IP, destination IP, and other details depending on availability and usefulness.  At this stage it will not attempt to terminate or block the transmission of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c4608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rsid w:val="006c4608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63af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2015-05-19T21:05:00Z</dcterms:created>
  <dc:creator>Charles Howard</dc:creator>
  <dc:language>en-US</dc:language>
  <cp:lastModifiedBy>Charles Howard</cp:lastModifiedBy>
  <dcterms:modified xsi:type="dcterms:W3CDTF">2015-05-20T06:43:00Z</dcterms:modified>
  <cp:revision>3</cp:revision>
</cp:coreProperties>
</file>