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40BF" w:rsidRDefault="00D24D54">
      <w:pPr>
        <w:pStyle w:val="Heading1"/>
        <w:spacing w:before="20"/>
        <w:ind w:firstLine="100"/>
      </w:pPr>
      <w:r>
        <w:t>Assignment-based Subjective Questions</w:t>
      </w:r>
    </w:p>
    <w:p w:rsidR="004440BF" w:rsidRDefault="004440BF">
      <w:pPr>
        <w:pStyle w:val="Heading1"/>
        <w:spacing w:before="20"/>
        <w:ind w:firstLine="100"/>
        <w:rPr>
          <w:b w:val="0"/>
          <w:sz w:val="22"/>
          <w:szCs w:val="22"/>
        </w:rPr>
      </w:pPr>
    </w:p>
    <w:p w:rsidR="004440BF" w:rsidRDefault="00D24D54">
      <w:pPr>
        <w:pStyle w:val="Heading1"/>
        <w:spacing w:before="20"/>
        <w:ind w:firstLine="100"/>
        <w:rPr>
          <w:b w:val="0"/>
          <w:sz w:val="22"/>
          <w:szCs w:val="22"/>
        </w:rPr>
      </w:pPr>
      <w:proofErr w:type="gramStart"/>
      <w:r>
        <w:rPr>
          <w:sz w:val="22"/>
          <w:szCs w:val="22"/>
        </w:rPr>
        <w:t>Question 1</w:t>
      </w:r>
      <w:r>
        <w:rPr>
          <w:b w:val="0"/>
          <w:sz w:val="22"/>
          <w:szCs w:val="22"/>
        </w:rPr>
        <w:t>.</w:t>
      </w:r>
      <w:proofErr w:type="gramEnd"/>
      <w:r>
        <w:rPr>
          <w:b w:val="0"/>
          <w:sz w:val="22"/>
          <w:szCs w:val="22"/>
        </w:rPr>
        <w:t xml:space="preserve"> From your analysis of the categorical variables from the dataset, what could you infer about their effect on the dependent variable?</w:t>
      </w:r>
      <w:r>
        <w:rPr>
          <w:b w:val="0"/>
          <w:sz w:val="22"/>
          <w:szCs w:val="22"/>
        </w:rPr>
        <w:tab/>
        <w:t>(Do not edit)</w:t>
      </w:r>
    </w:p>
    <w:p w:rsidR="004440BF" w:rsidRDefault="00D24D54">
      <w:pPr>
        <w:pStyle w:val="Heading1"/>
        <w:spacing w:before="20"/>
        <w:ind w:firstLine="100"/>
        <w:rPr>
          <w:b w:val="0"/>
          <w:sz w:val="22"/>
          <w:szCs w:val="22"/>
        </w:rPr>
      </w:pPr>
      <w:r>
        <w:rPr>
          <w:sz w:val="22"/>
          <w:szCs w:val="22"/>
        </w:rPr>
        <w:t>Total Marks</w:t>
      </w:r>
      <w:r>
        <w:rPr>
          <w:b w:val="0"/>
          <w:sz w:val="22"/>
          <w:szCs w:val="22"/>
        </w:rPr>
        <w:t>: 3 marks (Do not edit)</w:t>
      </w:r>
    </w:p>
    <w:p w:rsidR="004440BF" w:rsidRDefault="00D24D54">
      <w:pPr>
        <w:pStyle w:val="Heading1"/>
        <w:spacing w:before="20"/>
        <w:ind w:firstLine="100"/>
        <w:rPr>
          <w:b w:val="0"/>
          <w:sz w:val="22"/>
          <w:szCs w:val="22"/>
        </w:rPr>
      </w:pPr>
      <w:r>
        <w:rPr>
          <w:sz w:val="22"/>
          <w:szCs w:val="22"/>
        </w:rPr>
        <w:t xml:space="preserve">Answer: </w:t>
      </w:r>
      <w:r>
        <w:rPr>
          <w:b w:val="0"/>
          <w:sz w:val="22"/>
          <w:szCs w:val="22"/>
        </w:rPr>
        <w:t>&lt;Your answer for Question 1 goes below this line&gt; (Do not edit)</w:t>
      </w:r>
    </w:p>
    <w:p w:rsidR="004440BF" w:rsidRDefault="004440BF">
      <w:pPr>
        <w:pStyle w:val="Heading1"/>
        <w:spacing w:before="20"/>
        <w:ind w:firstLine="100"/>
        <w:rPr>
          <w:b w:val="0"/>
          <w:sz w:val="22"/>
          <w:szCs w:val="22"/>
        </w:rPr>
      </w:pPr>
    </w:p>
    <w:p w:rsidR="006A2CC3" w:rsidRPr="006A2CC3" w:rsidRDefault="006A2CC3" w:rsidP="006A2CC3">
      <w:pPr>
        <w:pStyle w:val="Heading1"/>
        <w:pBdr>
          <w:bottom w:val="single" w:sz="6" w:space="1" w:color="000000"/>
        </w:pBdr>
        <w:spacing w:before="20"/>
        <w:ind w:firstLine="100"/>
        <w:rPr>
          <w:b w:val="0"/>
          <w:sz w:val="22"/>
          <w:szCs w:val="22"/>
        </w:rPr>
      </w:pPr>
      <w:r w:rsidRPr="006A2CC3">
        <w:rPr>
          <w:b w:val="0"/>
          <w:sz w:val="22"/>
          <w:szCs w:val="22"/>
        </w:rPr>
        <w:t>In the bike sharing dataset, let’s consider the effect of the categorical variable ‘</w:t>
      </w:r>
      <w:proofErr w:type="spellStart"/>
      <w:r w:rsidRPr="006A2CC3">
        <w:rPr>
          <w:b w:val="0"/>
          <w:sz w:val="22"/>
          <w:szCs w:val="22"/>
        </w:rPr>
        <w:t>weathersit</w:t>
      </w:r>
      <w:proofErr w:type="spellEnd"/>
      <w:r w:rsidRPr="006A2CC3">
        <w:rPr>
          <w:b w:val="0"/>
          <w:sz w:val="22"/>
          <w:szCs w:val="22"/>
        </w:rPr>
        <w:t>’</w:t>
      </w:r>
    </w:p>
    <w:p w:rsidR="006A2CC3" w:rsidRPr="006A2CC3" w:rsidRDefault="006A2CC3" w:rsidP="006A2CC3">
      <w:pPr>
        <w:pStyle w:val="Heading1"/>
        <w:pBdr>
          <w:bottom w:val="single" w:sz="6" w:space="1" w:color="000000"/>
        </w:pBdr>
        <w:spacing w:before="20"/>
        <w:ind w:firstLine="100"/>
        <w:rPr>
          <w:b w:val="0"/>
          <w:sz w:val="22"/>
          <w:szCs w:val="22"/>
        </w:rPr>
      </w:pPr>
      <w:proofErr w:type="gramStart"/>
      <w:r w:rsidRPr="006A2CC3">
        <w:rPr>
          <w:b w:val="0"/>
          <w:sz w:val="22"/>
          <w:szCs w:val="22"/>
        </w:rPr>
        <w:t>on</w:t>
      </w:r>
      <w:proofErr w:type="gramEnd"/>
      <w:r w:rsidRPr="006A2CC3">
        <w:rPr>
          <w:b w:val="0"/>
          <w:sz w:val="22"/>
          <w:szCs w:val="22"/>
        </w:rPr>
        <w:t xml:space="preserve"> the target variable ‘</w:t>
      </w:r>
      <w:proofErr w:type="spellStart"/>
      <w:r w:rsidRPr="006A2CC3">
        <w:rPr>
          <w:b w:val="0"/>
          <w:sz w:val="22"/>
          <w:szCs w:val="22"/>
        </w:rPr>
        <w:t>cnt</w:t>
      </w:r>
      <w:proofErr w:type="spellEnd"/>
      <w:r w:rsidRPr="006A2CC3">
        <w:rPr>
          <w:b w:val="0"/>
          <w:sz w:val="22"/>
          <w:szCs w:val="22"/>
        </w:rPr>
        <w:t>’. While performing EDA, I visualized the relationship between the</w:t>
      </w:r>
    </w:p>
    <w:p w:rsidR="006A2CC3" w:rsidRPr="006A2CC3" w:rsidRDefault="006A2CC3" w:rsidP="006A2CC3">
      <w:pPr>
        <w:pStyle w:val="Heading1"/>
        <w:pBdr>
          <w:bottom w:val="single" w:sz="6" w:space="1" w:color="000000"/>
        </w:pBdr>
        <w:spacing w:before="20"/>
        <w:ind w:firstLine="100"/>
        <w:rPr>
          <w:b w:val="0"/>
          <w:sz w:val="22"/>
          <w:szCs w:val="22"/>
        </w:rPr>
      </w:pPr>
      <w:proofErr w:type="gramStart"/>
      <w:r w:rsidRPr="006A2CC3">
        <w:rPr>
          <w:b w:val="0"/>
          <w:sz w:val="22"/>
          <w:szCs w:val="22"/>
        </w:rPr>
        <w:t>categorical</w:t>
      </w:r>
      <w:proofErr w:type="gramEnd"/>
      <w:r w:rsidRPr="006A2CC3">
        <w:rPr>
          <w:b w:val="0"/>
          <w:sz w:val="22"/>
          <w:szCs w:val="22"/>
        </w:rPr>
        <w:t xml:space="preserve"> variables and the target variable. It was seen that during the weathersit_3 (Light Snow,</w:t>
      </w:r>
    </w:p>
    <w:p w:rsidR="006A2CC3" w:rsidRPr="006A2CC3" w:rsidRDefault="006A2CC3" w:rsidP="006A2CC3">
      <w:pPr>
        <w:pStyle w:val="Heading1"/>
        <w:pBdr>
          <w:bottom w:val="single" w:sz="6" w:space="1" w:color="000000"/>
        </w:pBdr>
        <w:spacing w:before="20"/>
        <w:ind w:firstLine="100"/>
        <w:rPr>
          <w:b w:val="0"/>
          <w:sz w:val="22"/>
          <w:szCs w:val="22"/>
        </w:rPr>
      </w:pPr>
      <w:r w:rsidRPr="006A2CC3">
        <w:rPr>
          <w:b w:val="0"/>
          <w:sz w:val="22"/>
          <w:szCs w:val="22"/>
        </w:rPr>
        <w:t>Light Rain + Thunderstorm + Scattered clouds, Light Rain + Scattered), decreases in the bike hires</w:t>
      </w:r>
    </w:p>
    <w:p w:rsidR="006A2CC3" w:rsidRPr="006A2CC3" w:rsidRDefault="006A2CC3" w:rsidP="006A2CC3">
      <w:pPr>
        <w:pStyle w:val="Heading1"/>
        <w:pBdr>
          <w:bottom w:val="single" w:sz="6" w:space="1" w:color="000000"/>
        </w:pBdr>
        <w:spacing w:before="20"/>
        <w:ind w:firstLine="100"/>
        <w:rPr>
          <w:b w:val="0"/>
          <w:sz w:val="22"/>
          <w:szCs w:val="22"/>
        </w:rPr>
      </w:pPr>
      <w:proofErr w:type="gramStart"/>
      <w:r w:rsidRPr="006A2CC3">
        <w:rPr>
          <w:b w:val="0"/>
          <w:sz w:val="22"/>
          <w:szCs w:val="22"/>
        </w:rPr>
        <w:t>numbers</w:t>
      </w:r>
      <w:proofErr w:type="gramEnd"/>
      <w:r w:rsidRPr="006A2CC3">
        <w:rPr>
          <w:b w:val="0"/>
          <w:sz w:val="22"/>
          <w:szCs w:val="22"/>
        </w:rPr>
        <w:t xml:space="preserve"> by 0.333164 units have been seen.</w:t>
      </w:r>
    </w:p>
    <w:p w:rsidR="006A2CC3" w:rsidRPr="006A2CC3" w:rsidRDefault="006A2CC3" w:rsidP="006A2CC3">
      <w:pPr>
        <w:pStyle w:val="Heading1"/>
        <w:pBdr>
          <w:bottom w:val="single" w:sz="6" w:space="1" w:color="000000"/>
        </w:pBdr>
        <w:spacing w:before="20"/>
        <w:ind w:firstLine="100"/>
        <w:rPr>
          <w:b w:val="0"/>
          <w:sz w:val="22"/>
          <w:szCs w:val="22"/>
        </w:rPr>
      </w:pPr>
      <w:proofErr w:type="gramStart"/>
      <w:r w:rsidRPr="006A2CC3">
        <w:rPr>
          <w:b w:val="0"/>
          <w:sz w:val="22"/>
          <w:szCs w:val="22"/>
        </w:rPr>
        <w:t>approximately</w:t>
      </w:r>
      <w:proofErr w:type="gramEnd"/>
      <w:r w:rsidRPr="006A2CC3">
        <w:rPr>
          <w:b w:val="0"/>
          <w:sz w:val="22"/>
          <w:szCs w:val="22"/>
        </w:rPr>
        <w:t xml:space="preserve">. Similarly, certain inferences could be made by </w:t>
      </w:r>
      <w:proofErr w:type="spellStart"/>
      <w:r w:rsidRPr="006A2CC3">
        <w:rPr>
          <w:b w:val="0"/>
          <w:sz w:val="22"/>
          <w:szCs w:val="22"/>
        </w:rPr>
        <w:t>season_Spring</w:t>
      </w:r>
      <w:proofErr w:type="spellEnd"/>
      <w:r w:rsidRPr="006A2CC3">
        <w:rPr>
          <w:b w:val="0"/>
          <w:sz w:val="22"/>
          <w:szCs w:val="22"/>
        </w:rPr>
        <w:t xml:space="preserve"> whereas</w:t>
      </w:r>
    </w:p>
    <w:p w:rsidR="006A2CC3" w:rsidRPr="006A2CC3" w:rsidRDefault="006A2CC3" w:rsidP="006A2CC3">
      <w:pPr>
        <w:pStyle w:val="Heading1"/>
        <w:pBdr>
          <w:bottom w:val="single" w:sz="6" w:space="1" w:color="000000"/>
        </w:pBdr>
        <w:spacing w:before="20"/>
        <w:ind w:firstLine="100"/>
        <w:rPr>
          <w:b w:val="0"/>
          <w:sz w:val="22"/>
          <w:szCs w:val="22"/>
        </w:rPr>
      </w:pPr>
      <w:proofErr w:type="spellStart"/>
      <w:proofErr w:type="gramStart"/>
      <w:r w:rsidRPr="006A2CC3">
        <w:rPr>
          <w:b w:val="0"/>
          <w:sz w:val="22"/>
          <w:szCs w:val="22"/>
        </w:rPr>
        <w:t>season_Winter</w:t>
      </w:r>
      <w:proofErr w:type="spellEnd"/>
      <w:proofErr w:type="gramEnd"/>
      <w:r w:rsidRPr="006A2CC3">
        <w:rPr>
          <w:b w:val="0"/>
          <w:sz w:val="22"/>
          <w:szCs w:val="22"/>
        </w:rPr>
        <w:t xml:space="preserve"> shows reverse trend.</w:t>
      </w:r>
    </w:p>
    <w:p w:rsidR="006A2CC3" w:rsidRPr="006A2CC3" w:rsidRDefault="006A2CC3" w:rsidP="006A2CC3">
      <w:pPr>
        <w:pStyle w:val="Heading1"/>
        <w:pBdr>
          <w:bottom w:val="single" w:sz="6" w:space="1" w:color="000000"/>
        </w:pBdr>
        <w:spacing w:before="20"/>
        <w:ind w:firstLine="100"/>
        <w:rPr>
          <w:b w:val="0"/>
          <w:sz w:val="22"/>
          <w:szCs w:val="22"/>
        </w:rPr>
      </w:pPr>
      <w:r w:rsidRPr="006A2CC3">
        <w:rPr>
          <w:b w:val="0"/>
          <w:sz w:val="22"/>
          <w:szCs w:val="22"/>
        </w:rPr>
        <w:t xml:space="preserve">Also, during model building on inclusion of categorical features such as </w:t>
      </w:r>
      <w:proofErr w:type="spellStart"/>
      <w:r w:rsidRPr="006A2CC3">
        <w:rPr>
          <w:b w:val="0"/>
          <w:sz w:val="22"/>
          <w:szCs w:val="22"/>
        </w:rPr>
        <w:t>yr</w:t>
      </w:r>
      <w:proofErr w:type="gramStart"/>
      <w:r w:rsidRPr="006A2CC3">
        <w:rPr>
          <w:b w:val="0"/>
          <w:sz w:val="22"/>
          <w:szCs w:val="22"/>
        </w:rPr>
        <w:t>,season</w:t>
      </w:r>
      <w:proofErr w:type="spellEnd"/>
      <w:proofErr w:type="gramEnd"/>
      <w:r w:rsidRPr="006A2CC3">
        <w:rPr>
          <w:b w:val="0"/>
          <w:sz w:val="22"/>
          <w:szCs w:val="22"/>
        </w:rPr>
        <w:t xml:space="preserve"> etc we saw a</w:t>
      </w:r>
    </w:p>
    <w:p w:rsidR="006A2CC3" w:rsidRPr="006A2CC3" w:rsidRDefault="006A2CC3" w:rsidP="006A2CC3">
      <w:pPr>
        <w:pStyle w:val="Heading1"/>
        <w:pBdr>
          <w:bottom w:val="single" w:sz="6" w:space="1" w:color="000000"/>
        </w:pBdr>
        <w:spacing w:before="20"/>
        <w:ind w:firstLine="100"/>
        <w:rPr>
          <w:b w:val="0"/>
          <w:sz w:val="22"/>
          <w:szCs w:val="22"/>
        </w:rPr>
      </w:pPr>
      <w:proofErr w:type="gramStart"/>
      <w:r w:rsidRPr="006A2CC3">
        <w:rPr>
          <w:b w:val="0"/>
          <w:sz w:val="22"/>
          <w:szCs w:val="22"/>
        </w:rPr>
        <w:t>significant</w:t>
      </w:r>
      <w:proofErr w:type="gramEnd"/>
      <w:r w:rsidRPr="006A2CC3">
        <w:rPr>
          <w:b w:val="0"/>
          <w:sz w:val="22"/>
          <w:szCs w:val="22"/>
        </w:rPr>
        <w:t xml:space="preserve"> change in the value of R-squared and adjusted R-squared. This implies that the</w:t>
      </w:r>
    </w:p>
    <w:p w:rsidR="004440BF" w:rsidRDefault="006A2CC3" w:rsidP="006A2CC3">
      <w:pPr>
        <w:pStyle w:val="Heading1"/>
        <w:pBdr>
          <w:bottom w:val="single" w:sz="6" w:space="1" w:color="000000"/>
        </w:pBdr>
        <w:spacing w:before="20"/>
        <w:ind w:firstLine="100"/>
        <w:rPr>
          <w:b w:val="0"/>
          <w:sz w:val="22"/>
          <w:szCs w:val="22"/>
        </w:rPr>
      </w:pPr>
      <w:proofErr w:type="gramStart"/>
      <w:r w:rsidRPr="006A2CC3">
        <w:rPr>
          <w:b w:val="0"/>
          <w:sz w:val="22"/>
          <w:szCs w:val="22"/>
        </w:rPr>
        <w:t>categorical</w:t>
      </w:r>
      <w:proofErr w:type="gramEnd"/>
      <w:r w:rsidRPr="006A2CC3">
        <w:rPr>
          <w:b w:val="0"/>
          <w:sz w:val="22"/>
          <w:szCs w:val="22"/>
        </w:rPr>
        <w:t xml:space="preserve"> features were helpful in explaining a greater proportion of variances in the data sets</w:t>
      </w:r>
    </w:p>
    <w:p w:rsidR="004440BF" w:rsidRDefault="004440BF">
      <w:pPr>
        <w:pStyle w:val="Heading1"/>
        <w:pBdr>
          <w:bottom w:val="single" w:sz="6" w:space="1" w:color="000000"/>
        </w:pBdr>
        <w:spacing w:before="20"/>
        <w:ind w:firstLine="100"/>
        <w:rPr>
          <w:b w:val="0"/>
          <w:sz w:val="22"/>
          <w:szCs w:val="22"/>
        </w:rPr>
      </w:pPr>
    </w:p>
    <w:p w:rsidR="004440BF" w:rsidRDefault="00D24D54">
      <w:pPr>
        <w:pStyle w:val="Heading1"/>
        <w:spacing w:before="20"/>
        <w:ind w:left="0"/>
        <w:rPr>
          <w:b w:val="0"/>
          <w:sz w:val="22"/>
          <w:szCs w:val="22"/>
        </w:rPr>
      </w:pPr>
      <w:r>
        <w:rPr>
          <w:sz w:val="22"/>
          <w:szCs w:val="22"/>
        </w:rPr>
        <w:t xml:space="preserve">           </w:t>
      </w:r>
    </w:p>
    <w:p w:rsidR="004440BF" w:rsidRDefault="00D24D54">
      <w:pPr>
        <w:tabs>
          <w:tab w:val="left" w:pos="458"/>
          <w:tab w:val="left" w:pos="7882"/>
        </w:tabs>
      </w:pPr>
      <w:proofErr w:type="gramStart"/>
      <w:r>
        <w:rPr>
          <w:b/>
        </w:rPr>
        <w:t>Question 2.</w:t>
      </w:r>
      <w:proofErr w:type="gramEnd"/>
      <w:r>
        <w:rPr>
          <w:b/>
        </w:rPr>
        <w:t xml:space="preserve"> </w:t>
      </w:r>
      <w:r>
        <w:t xml:space="preserve">Why is it important to use </w:t>
      </w:r>
      <w:proofErr w:type="spellStart"/>
      <w:r>
        <w:rPr>
          <w:b/>
        </w:rPr>
        <w:t>drop_first</w:t>
      </w:r>
      <w:proofErr w:type="spellEnd"/>
      <w:r>
        <w:rPr>
          <w:b/>
        </w:rPr>
        <w:t xml:space="preserve">=True </w:t>
      </w:r>
      <w:r>
        <w:t>during dummy variable creation?  (Do not edit)</w:t>
      </w:r>
    </w:p>
    <w:p w:rsidR="004440BF" w:rsidRDefault="00D24D54">
      <w:pPr>
        <w:tabs>
          <w:tab w:val="left" w:pos="458"/>
          <w:tab w:val="left" w:pos="7882"/>
        </w:tabs>
      </w:pPr>
      <w:r>
        <w:rPr>
          <w:b/>
        </w:rPr>
        <w:t>Total Marks:</w:t>
      </w:r>
      <w:r>
        <w:t xml:space="preserve">  2 marks (Do not edit)</w:t>
      </w:r>
    </w:p>
    <w:p w:rsidR="004440BF" w:rsidRDefault="00D24D54">
      <w:pPr>
        <w:pStyle w:val="Heading1"/>
        <w:spacing w:before="20"/>
        <w:ind w:left="0"/>
        <w:rPr>
          <w:b w:val="0"/>
          <w:sz w:val="22"/>
          <w:szCs w:val="22"/>
        </w:rPr>
      </w:pPr>
      <w:bookmarkStart w:id="0" w:name="_heading=h.f25vhrlfrn3w" w:colFirst="0" w:colLast="0"/>
      <w:bookmarkEnd w:id="0"/>
      <w:r>
        <w:rPr>
          <w:sz w:val="22"/>
          <w:szCs w:val="22"/>
        </w:rPr>
        <w:t xml:space="preserve">Answer: </w:t>
      </w:r>
      <w:r>
        <w:rPr>
          <w:b w:val="0"/>
          <w:sz w:val="22"/>
          <w:szCs w:val="22"/>
        </w:rPr>
        <w:t>&lt;Your answer for Question 2 goes below this line&gt; (Do not edit)</w:t>
      </w:r>
    </w:p>
    <w:p w:rsidR="006A2CC3" w:rsidRPr="006A2CC3" w:rsidRDefault="006A2CC3" w:rsidP="006A2CC3">
      <w:pPr>
        <w:pStyle w:val="Heading1"/>
        <w:pBdr>
          <w:bottom w:val="single" w:sz="6" w:space="1" w:color="000000"/>
        </w:pBdr>
        <w:spacing w:before="20"/>
        <w:rPr>
          <w:b w:val="0"/>
          <w:sz w:val="22"/>
          <w:szCs w:val="22"/>
        </w:rPr>
      </w:pPr>
      <w:r w:rsidRPr="006A2CC3">
        <w:rPr>
          <w:b w:val="0"/>
          <w:sz w:val="22"/>
          <w:szCs w:val="22"/>
        </w:rPr>
        <w:t xml:space="preserve">During dummy value creation (dummy encoding) it is advisable to use </w:t>
      </w:r>
      <w:proofErr w:type="spellStart"/>
      <w:r w:rsidRPr="006A2CC3">
        <w:rPr>
          <w:b w:val="0"/>
          <w:sz w:val="22"/>
          <w:szCs w:val="22"/>
        </w:rPr>
        <w:t>drop_first</w:t>
      </w:r>
      <w:proofErr w:type="spellEnd"/>
      <w:r w:rsidRPr="006A2CC3">
        <w:rPr>
          <w:b w:val="0"/>
          <w:sz w:val="22"/>
          <w:szCs w:val="22"/>
        </w:rPr>
        <w:t>=True,</w:t>
      </w:r>
    </w:p>
    <w:p w:rsidR="006A2CC3" w:rsidRPr="006A2CC3" w:rsidRDefault="006A2CC3" w:rsidP="006A2CC3">
      <w:pPr>
        <w:pStyle w:val="Heading1"/>
        <w:pBdr>
          <w:bottom w:val="single" w:sz="6" w:space="1" w:color="000000"/>
        </w:pBdr>
        <w:spacing w:before="20"/>
        <w:rPr>
          <w:b w:val="0"/>
          <w:sz w:val="22"/>
          <w:szCs w:val="22"/>
        </w:rPr>
      </w:pPr>
      <w:proofErr w:type="gramStart"/>
      <w:r w:rsidRPr="006A2CC3">
        <w:rPr>
          <w:b w:val="0"/>
          <w:sz w:val="22"/>
          <w:szCs w:val="22"/>
        </w:rPr>
        <w:t>otherwise</w:t>
      </w:r>
      <w:proofErr w:type="gramEnd"/>
      <w:r w:rsidRPr="006A2CC3">
        <w:rPr>
          <w:b w:val="0"/>
          <w:sz w:val="22"/>
          <w:szCs w:val="22"/>
        </w:rPr>
        <w:t xml:space="preserve"> we will get a redundant feature i.e. dummy variables might be correlated because the</w:t>
      </w:r>
    </w:p>
    <w:p w:rsidR="004440BF" w:rsidRDefault="006A2CC3" w:rsidP="006A2CC3">
      <w:pPr>
        <w:pStyle w:val="Heading1"/>
        <w:pBdr>
          <w:bottom w:val="single" w:sz="6" w:space="1" w:color="000000"/>
        </w:pBdr>
        <w:spacing w:before="20"/>
        <w:ind w:left="0"/>
        <w:rPr>
          <w:b w:val="0"/>
          <w:sz w:val="22"/>
          <w:szCs w:val="22"/>
        </w:rPr>
      </w:pPr>
      <w:proofErr w:type="gramStart"/>
      <w:r w:rsidRPr="006A2CC3">
        <w:rPr>
          <w:b w:val="0"/>
          <w:sz w:val="22"/>
          <w:szCs w:val="22"/>
        </w:rPr>
        <w:t>first</w:t>
      </w:r>
      <w:proofErr w:type="gramEnd"/>
      <w:r w:rsidRPr="006A2CC3">
        <w:rPr>
          <w:b w:val="0"/>
          <w:sz w:val="22"/>
          <w:szCs w:val="22"/>
        </w:rPr>
        <w:t xml:space="preserve"> column becomes a reference group during dummy encoding.</w:t>
      </w:r>
    </w:p>
    <w:p w:rsidR="004440BF" w:rsidRDefault="004440BF">
      <w:pPr>
        <w:tabs>
          <w:tab w:val="left" w:pos="458"/>
          <w:tab w:val="left" w:pos="7882"/>
        </w:tabs>
      </w:pPr>
    </w:p>
    <w:p w:rsidR="004440BF" w:rsidRDefault="00D24D54">
      <w:pPr>
        <w:tabs>
          <w:tab w:val="left" w:pos="458"/>
          <w:tab w:val="left" w:pos="7882"/>
        </w:tabs>
      </w:pPr>
      <w:proofErr w:type="gramStart"/>
      <w:r>
        <w:rPr>
          <w:b/>
        </w:rPr>
        <w:t>Question 3.</w:t>
      </w:r>
      <w:proofErr w:type="gramEnd"/>
      <w:r>
        <w:rPr>
          <w:b/>
        </w:rPr>
        <w:t xml:space="preserve"> </w:t>
      </w:r>
      <w:r>
        <w:t>Looking at the pair-plot among the numerical variables, which one has the highest correlation with the target variable?   (Do not edit)</w:t>
      </w:r>
    </w:p>
    <w:p w:rsidR="004440BF" w:rsidRDefault="00D24D54">
      <w:pPr>
        <w:tabs>
          <w:tab w:val="left" w:pos="7862"/>
        </w:tabs>
      </w:pPr>
      <w:r>
        <w:rPr>
          <w:b/>
        </w:rPr>
        <w:t>Total Marks:</w:t>
      </w:r>
      <w:r>
        <w:t xml:space="preserve">  1 mark (Do not edit)</w:t>
      </w:r>
    </w:p>
    <w:p w:rsidR="004440BF" w:rsidRDefault="00D24D54">
      <w:pPr>
        <w:pStyle w:val="Heading1"/>
        <w:spacing w:before="20"/>
        <w:ind w:left="0"/>
        <w:rPr>
          <w:b w:val="0"/>
          <w:sz w:val="22"/>
          <w:szCs w:val="22"/>
        </w:rPr>
      </w:pPr>
      <w:bookmarkStart w:id="1" w:name="_heading=h.pldjbck0zgbi" w:colFirst="0" w:colLast="0"/>
      <w:bookmarkEnd w:id="1"/>
      <w:r>
        <w:rPr>
          <w:sz w:val="22"/>
          <w:szCs w:val="22"/>
        </w:rPr>
        <w:t xml:space="preserve">Answer: </w:t>
      </w:r>
      <w:r>
        <w:rPr>
          <w:b w:val="0"/>
          <w:sz w:val="22"/>
          <w:szCs w:val="22"/>
        </w:rPr>
        <w:t>&lt;Your answer for Question 3 goes below this line&gt; (Do not edit)</w:t>
      </w:r>
    </w:p>
    <w:p w:rsidR="004440BF" w:rsidRDefault="004440BF">
      <w:pPr>
        <w:pStyle w:val="Heading1"/>
        <w:spacing w:before="20"/>
        <w:ind w:firstLine="100"/>
        <w:rPr>
          <w:b w:val="0"/>
          <w:sz w:val="22"/>
          <w:szCs w:val="22"/>
        </w:rPr>
      </w:pPr>
    </w:p>
    <w:p w:rsidR="006A2CC3" w:rsidRPr="006A2CC3" w:rsidRDefault="006A2CC3" w:rsidP="006A2CC3">
      <w:pPr>
        <w:pBdr>
          <w:bottom w:val="single" w:sz="6" w:space="1" w:color="000000"/>
        </w:pBdr>
        <w:tabs>
          <w:tab w:val="left" w:pos="458"/>
          <w:tab w:val="left" w:pos="460"/>
          <w:tab w:val="left" w:pos="7862"/>
        </w:tabs>
        <w:spacing w:line="256" w:lineRule="auto"/>
        <w:ind w:right="164"/>
      </w:pPr>
      <w:r w:rsidRPr="006A2CC3">
        <w:t>The numerical variable ‘registered (0.95)’ has the highest correlation with the target</w:t>
      </w:r>
    </w:p>
    <w:p w:rsidR="006A2CC3" w:rsidRPr="006A2CC3" w:rsidRDefault="006A2CC3" w:rsidP="006A2CC3">
      <w:pPr>
        <w:pBdr>
          <w:bottom w:val="single" w:sz="6" w:space="1" w:color="000000"/>
        </w:pBdr>
        <w:tabs>
          <w:tab w:val="left" w:pos="458"/>
          <w:tab w:val="left" w:pos="460"/>
          <w:tab w:val="left" w:pos="7862"/>
        </w:tabs>
        <w:spacing w:line="256" w:lineRule="auto"/>
        <w:ind w:right="164"/>
      </w:pPr>
      <w:proofErr w:type="gramStart"/>
      <w:r w:rsidRPr="006A2CC3">
        <w:t>variable</w:t>
      </w:r>
      <w:proofErr w:type="gramEnd"/>
      <w:r w:rsidRPr="006A2CC3">
        <w:t xml:space="preserve"> ‘</w:t>
      </w:r>
      <w:proofErr w:type="spellStart"/>
      <w:r w:rsidRPr="006A2CC3">
        <w:t>cnt</w:t>
      </w:r>
      <w:proofErr w:type="spellEnd"/>
      <w:r w:rsidRPr="006A2CC3">
        <w:t>’, if we consider all the features. But after data preparation, when we drop registered</w:t>
      </w:r>
    </w:p>
    <w:p w:rsidR="006A2CC3" w:rsidRPr="006A2CC3" w:rsidRDefault="006A2CC3" w:rsidP="006A2CC3">
      <w:pPr>
        <w:pBdr>
          <w:bottom w:val="single" w:sz="6" w:space="1" w:color="000000"/>
        </w:pBdr>
        <w:tabs>
          <w:tab w:val="left" w:pos="458"/>
          <w:tab w:val="left" w:pos="460"/>
          <w:tab w:val="left" w:pos="7862"/>
        </w:tabs>
        <w:spacing w:line="256" w:lineRule="auto"/>
        <w:ind w:right="164"/>
      </w:pPr>
      <w:proofErr w:type="gramStart"/>
      <w:r w:rsidRPr="006A2CC3">
        <w:t>due</w:t>
      </w:r>
      <w:proofErr w:type="gramEnd"/>
      <w:r w:rsidRPr="006A2CC3">
        <w:t xml:space="preserve"> to multi </w:t>
      </w:r>
      <w:proofErr w:type="spellStart"/>
      <w:r w:rsidRPr="006A2CC3">
        <w:t>collinearity</w:t>
      </w:r>
      <w:proofErr w:type="spellEnd"/>
      <w:r w:rsidRPr="006A2CC3">
        <w:t xml:space="preserve"> the numerical variable ‘</w:t>
      </w:r>
      <w:proofErr w:type="spellStart"/>
      <w:r w:rsidRPr="006A2CC3">
        <w:t>atemp</w:t>
      </w:r>
      <w:proofErr w:type="spellEnd"/>
      <w:r w:rsidRPr="006A2CC3">
        <w:t xml:space="preserve"> (0.63)’ has the highest correlation with the</w:t>
      </w:r>
    </w:p>
    <w:p w:rsidR="004440BF" w:rsidRPr="006A2CC3" w:rsidRDefault="006A2CC3" w:rsidP="006A2CC3">
      <w:pPr>
        <w:pBdr>
          <w:bottom w:val="single" w:sz="6" w:space="1" w:color="000000"/>
        </w:pBdr>
        <w:tabs>
          <w:tab w:val="left" w:pos="458"/>
          <w:tab w:val="left" w:pos="460"/>
          <w:tab w:val="left" w:pos="7862"/>
        </w:tabs>
        <w:spacing w:line="256" w:lineRule="auto"/>
        <w:ind w:right="164"/>
      </w:pPr>
      <w:proofErr w:type="gramStart"/>
      <w:r w:rsidRPr="006A2CC3">
        <w:t>target</w:t>
      </w:r>
      <w:proofErr w:type="gramEnd"/>
      <w:r w:rsidRPr="006A2CC3">
        <w:t xml:space="preserve"> variable ‘</w:t>
      </w:r>
      <w:proofErr w:type="spellStart"/>
      <w:r w:rsidRPr="006A2CC3">
        <w:t>cnt</w:t>
      </w:r>
      <w:proofErr w:type="spellEnd"/>
      <w:r w:rsidRPr="006A2CC3">
        <w:t>’.</w:t>
      </w:r>
    </w:p>
    <w:p w:rsidR="004440BF" w:rsidRDefault="004440BF">
      <w:pPr>
        <w:tabs>
          <w:tab w:val="left" w:pos="458"/>
          <w:tab w:val="left" w:pos="460"/>
          <w:tab w:val="left" w:pos="7862"/>
        </w:tabs>
        <w:spacing w:line="256" w:lineRule="auto"/>
        <w:ind w:left="100" w:right="164"/>
      </w:pPr>
    </w:p>
    <w:p w:rsidR="004440BF" w:rsidRDefault="00D24D54">
      <w:pPr>
        <w:tabs>
          <w:tab w:val="left" w:pos="458"/>
          <w:tab w:val="left" w:pos="460"/>
          <w:tab w:val="left" w:pos="7862"/>
        </w:tabs>
        <w:spacing w:before="4" w:line="259" w:lineRule="auto"/>
        <w:ind w:right="297"/>
      </w:pPr>
      <w:proofErr w:type="gramStart"/>
      <w:r>
        <w:rPr>
          <w:b/>
        </w:rPr>
        <w:t>Question 4.</w:t>
      </w:r>
      <w:proofErr w:type="gramEnd"/>
      <w:r>
        <w:rPr>
          <w:b/>
        </w:rPr>
        <w:t xml:space="preserve"> </w:t>
      </w:r>
      <w:r>
        <w:t>How did you validate the assumptions of Linear Regression after building the model on the training set? (Do not edit)</w:t>
      </w:r>
      <w:r>
        <w:tab/>
      </w:r>
    </w:p>
    <w:p w:rsidR="004440BF" w:rsidRDefault="00D24D54">
      <w:pPr>
        <w:tabs>
          <w:tab w:val="left" w:pos="7862"/>
        </w:tabs>
      </w:pPr>
      <w:r>
        <w:rPr>
          <w:b/>
        </w:rPr>
        <w:t>Total Marks:</w:t>
      </w:r>
      <w:r>
        <w:t xml:space="preserve">  3 marks (Do not edit)</w:t>
      </w:r>
    </w:p>
    <w:p w:rsidR="004440BF" w:rsidRDefault="00D24D54">
      <w:pPr>
        <w:pStyle w:val="Heading1"/>
        <w:spacing w:before="20"/>
        <w:ind w:left="0"/>
        <w:rPr>
          <w:b w:val="0"/>
          <w:sz w:val="22"/>
          <w:szCs w:val="22"/>
        </w:rPr>
      </w:pPr>
      <w:bookmarkStart w:id="2" w:name="_heading=h.qgimear9lxmh" w:colFirst="0" w:colLast="0"/>
      <w:bookmarkEnd w:id="2"/>
      <w:r>
        <w:rPr>
          <w:sz w:val="22"/>
          <w:szCs w:val="22"/>
        </w:rPr>
        <w:t xml:space="preserve">Answer: </w:t>
      </w:r>
      <w:r>
        <w:rPr>
          <w:b w:val="0"/>
          <w:sz w:val="22"/>
          <w:szCs w:val="22"/>
        </w:rPr>
        <w:t>&lt;Your answer for Question 4 goes below this line&gt; (Do not edit)</w:t>
      </w:r>
    </w:p>
    <w:p w:rsidR="006A2CC3" w:rsidRDefault="006A2CC3" w:rsidP="006A2CC3">
      <w:pPr>
        <w:tabs>
          <w:tab w:val="left" w:pos="458"/>
          <w:tab w:val="left" w:pos="460"/>
          <w:tab w:val="left" w:pos="7862"/>
        </w:tabs>
        <w:spacing w:before="4" w:line="259" w:lineRule="auto"/>
        <w:ind w:left="100" w:right="297"/>
      </w:pPr>
      <w:r>
        <w:t>After building the model on the training set, I carried out the following analysis: -</w:t>
      </w:r>
    </w:p>
    <w:p w:rsidR="006A2CC3" w:rsidRDefault="006A2CC3" w:rsidP="006A2CC3">
      <w:pPr>
        <w:tabs>
          <w:tab w:val="left" w:pos="458"/>
          <w:tab w:val="left" w:pos="460"/>
          <w:tab w:val="left" w:pos="7862"/>
        </w:tabs>
        <w:spacing w:before="4" w:line="259" w:lineRule="auto"/>
        <w:ind w:left="100" w:right="297"/>
      </w:pPr>
      <w:r>
        <w:t>Assumptions of Linear Regression:</w:t>
      </w:r>
    </w:p>
    <w:p w:rsidR="006A2CC3" w:rsidRDefault="006A2CC3" w:rsidP="006A2CC3">
      <w:pPr>
        <w:tabs>
          <w:tab w:val="left" w:pos="458"/>
          <w:tab w:val="left" w:pos="460"/>
          <w:tab w:val="left" w:pos="7862"/>
        </w:tabs>
        <w:spacing w:before="4" w:line="259" w:lineRule="auto"/>
        <w:ind w:left="100" w:right="297"/>
      </w:pPr>
      <w:r>
        <w:t>1. There is a linear relationship between X and Y</w:t>
      </w:r>
    </w:p>
    <w:p w:rsidR="006A2CC3" w:rsidRDefault="006A2CC3" w:rsidP="006A2CC3">
      <w:pPr>
        <w:tabs>
          <w:tab w:val="left" w:pos="458"/>
          <w:tab w:val="left" w:pos="460"/>
          <w:tab w:val="left" w:pos="7862"/>
        </w:tabs>
        <w:spacing w:before="4" w:line="259" w:lineRule="auto"/>
        <w:ind w:left="100" w:right="297"/>
      </w:pPr>
      <w:r>
        <w:t>2. Error terms are normally distributed with mean zero (not X, Y)</w:t>
      </w:r>
    </w:p>
    <w:p w:rsidR="006A2CC3" w:rsidRDefault="006A2CC3" w:rsidP="006A2CC3">
      <w:pPr>
        <w:tabs>
          <w:tab w:val="left" w:pos="458"/>
          <w:tab w:val="left" w:pos="460"/>
          <w:tab w:val="left" w:pos="7862"/>
        </w:tabs>
        <w:spacing w:before="4" w:line="259" w:lineRule="auto"/>
        <w:ind w:left="100" w:right="297"/>
      </w:pPr>
      <w:r>
        <w:t>3. Residual Analysis of Training Data proves that the Residuals are normally distributed.</w:t>
      </w:r>
    </w:p>
    <w:p w:rsidR="006A2CC3" w:rsidRDefault="006A2CC3" w:rsidP="006A2CC3">
      <w:pPr>
        <w:tabs>
          <w:tab w:val="left" w:pos="458"/>
          <w:tab w:val="left" w:pos="460"/>
          <w:tab w:val="left" w:pos="7862"/>
        </w:tabs>
        <w:spacing w:before="4" w:line="259" w:lineRule="auto"/>
        <w:ind w:left="100" w:right="297"/>
      </w:pPr>
      <w:r>
        <w:t>4. Hence our assumption for Linear Regression is valid.</w:t>
      </w:r>
    </w:p>
    <w:p w:rsidR="004440BF" w:rsidRDefault="006A2CC3" w:rsidP="006A2CC3">
      <w:pPr>
        <w:tabs>
          <w:tab w:val="left" w:pos="458"/>
          <w:tab w:val="left" w:pos="460"/>
          <w:tab w:val="left" w:pos="7862"/>
        </w:tabs>
        <w:spacing w:before="4" w:line="259" w:lineRule="auto"/>
        <w:ind w:left="100" w:right="297"/>
      </w:pPr>
      <w:r>
        <w:t xml:space="preserve">5. Eliminations and inclusion of independent variables into each model based on VIF and </w:t>
      </w:r>
      <w:proofErr w:type="spellStart"/>
      <w:r>
        <w:lastRenderedPageBreak/>
        <w:t>pvalues</w:t>
      </w:r>
      <w:proofErr w:type="spellEnd"/>
      <w:r>
        <w:t xml:space="preserve"> to avoid multi </w:t>
      </w:r>
      <w:proofErr w:type="spellStart"/>
      <w:r>
        <w:t>collinearity</w:t>
      </w:r>
      <w:proofErr w:type="spellEnd"/>
      <w:r>
        <w:t>.</w:t>
      </w:r>
    </w:p>
    <w:p w:rsidR="006A2CC3" w:rsidRDefault="006A2CC3" w:rsidP="006A2CC3">
      <w:pPr>
        <w:tabs>
          <w:tab w:val="left" w:pos="458"/>
          <w:tab w:val="left" w:pos="460"/>
          <w:tab w:val="left" w:pos="7862"/>
        </w:tabs>
        <w:spacing w:before="4" w:line="259" w:lineRule="auto"/>
        <w:ind w:left="100" w:right="297"/>
      </w:pPr>
    </w:p>
    <w:p w:rsidR="004440BF" w:rsidRDefault="00D24D54">
      <w:pPr>
        <w:tabs>
          <w:tab w:val="left" w:pos="458"/>
          <w:tab w:val="left" w:pos="460"/>
          <w:tab w:val="left" w:pos="7862"/>
        </w:tabs>
        <w:spacing w:before="1" w:line="256" w:lineRule="auto"/>
        <w:ind w:right="298"/>
      </w:pPr>
      <w:proofErr w:type="gramStart"/>
      <w:r>
        <w:rPr>
          <w:b/>
        </w:rPr>
        <w:t>Question 5.</w:t>
      </w:r>
      <w:proofErr w:type="gramEnd"/>
      <w:r>
        <w:rPr>
          <w:b/>
        </w:rPr>
        <w:t xml:space="preserve"> </w:t>
      </w:r>
      <w:r>
        <w:t>Based on the final model, which are the top 3 features contributing significantly towards explaining the demand of the shared bikes? (Do not edit)</w:t>
      </w:r>
      <w:r>
        <w:tab/>
      </w:r>
    </w:p>
    <w:p w:rsidR="004440BF" w:rsidRDefault="00D24D54">
      <w:pPr>
        <w:tabs>
          <w:tab w:val="left" w:pos="7862"/>
        </w:tabs>
      </w:pPr>
      <w:r>
        <w:rPr>
          <w:b/>
        </w:rPr>
        <w:t>Total Marks:</w:t>
      </w:r>
      <w:r>
        <w:t xml:space="preserve">  2 marks (Do not edit)</w:t>
      </w:r>
    </w:p>
    <w:p w:rsidR="004440BF" w:rsidRDefault="00D24D54">
      <w:pPr>
        <w:pStyle w:val="Heading1"/>
        <w:spacing w:before="20"/>
        <w:ind w:left="0"/>
        <w:rPr>
          <w:b w:val="0"/>
          <w:sz w:val="22"/>
          <w:szCs w:val="22"/>
        </w:rPr>
      </w:pPr>
      <w:bookmarkStart w:id="3" w:name="_heading=h.4nht0e7rnhby" w:colFirst="0" w:colLast="0"/>
      <w:bookmarkEnd w:id="3"/>
      <w:r>
        <w:rPr>
          <w:sz w:val="22"/>
          <w:szCs w:val="22"/>
        </w:rPr>
        <w:t xml:space="preserve">Answer: </w:t>
      </w:r>
      <w:r>
        <w:rPr>
          <w:b w:val="0"/>
          <w:sz w:val="22"/>
          <w:szCs w:val="22"/>
        </w:rPr>
        <w:t>&lt;Your answer for Question 5 goes below this line&gt; (Do not edit)</w:t>
      </w:r>
    </w:p>
    <w:p w:rsidR="004440BF" w:rsidRDefault="004440BF">
      <w:pPr>
        <w:pStyle w:val="Heading1"/>
        <w:spacing w:before="20"/>
        <w:ind w:firstLine="100"/>
        <w:rPr>
          <w:b w:val="0"/>
          <w:sz w:val="22"/>
          <w:szCs w:val="22"/>
        </w:rPr>
      </w:pPr>
    </w:p>
    <w:p w:rsidR="006A2CC3" w:rsidRPr="006A2CC3" w:rsidRDefault="006A2CC3" w:rsidP="006A2CC3">
      <w:pPr>
        <w:pStyle w:val="Heading1"/>
        <w:pBdr>
          <w:bottom w:val="single" w:sz="6" w:space="1" w:color="000000"/>
        </w:pBdr>
        <w:spacing w:before="20"/>
        <w:ind w:firstLine="100"/>
        <w:rPr>
          <w:b w:val="0"/>
          <w:sz w:val="22"/>
          <w:szCs w:val="22"/>
        </w:rPr>
      </w:pPr>
      <w:r w:rsidRPr="006A2CC3">
        <w:rPr>
          <w:b w:val="0"/>
          <w:sz w:val="22"/>
          <w:szCs w:val="22"/>
        </w:rPr>
        <w:t xml:space="preserve">As per our final Model, the top 3 predictor variables that </w:t>
      </w:r>
      <w:proofErr w:type="gramStart"/>
      <w:r w:rsidRPr="006A2CC3">
        <w:rPr>
          <w:b w:val="0"/>
          <w:sz w:val="22"/>
          <w:szCs w:val="22"/>
        </w:rPr>
        <w:t>influences</w:t>
      </w:r>
      <w:proofErr w:type="gramEnd"/>
      <w:r w:rsidRPr="006A2CC3">
        <w:rPr>
          <w:b w:val="0"/>
          <w:sz w:val="22"/>
          <w:szCs w:val="22"/>
        </w:rPr>
        <w:t xml:space="preserve"> the bike booking are:</w:t>
      </w:r>
    </w:p>
    <w:p w:rsidR="006A2CC3" w:rsidRPr="006A2CC3" w:rsidRDefault="006A2CC3" w:rsidP="006A2CC3">
      <w:pPr>
        <w:pStyle w:val="Heading1"/>
        <w:pBdr>
          <w:bottom w:val="single" w:sz="6" w:space="1" w:color="000000"/>
        </w:pBdr>
        <w:spacing w:before="20"/>
        <w:ind w:firstLine="100"/>
        <w:rPr>
          <w:b w:val="0"/>
          <w:sz w:val="22"/>
          <w:szCs w:val="22"/>
        </w:rPr>
      </w:pPr>
      <w:r w:rsidRPr="006A2CC3">
        <w:rPr>
          <w:b w:val="0"/>
          <w:sz w:val="22"/>
          <w:szCs w:val="22"/>
        </w:rPr>
        <w:t>1. Temperature (temp) - A coefficient value of ‘0.375922’ indicated that a unit increase in</w:t>
      </w:r>
    </w:p>
    <w:p w:rsidR="006A2CC3" w:rsidRPr="006A2CC3" w:rsidRDefault="006A2CC3" w:rsidP="006A2CC3">
      <w:pPr>
        <w:pStyle w:val="Heading1"/>
        <w:pBdr>
          <w:bottom w:val="single" w:sz="6" w:space="1" w:color="000000"/>
        </w:pBdr>
        <w:spacing w:before="20"/>
        <w:ind w:firstLine="100"/>
        <w:rPr>
          <w:b w:val="0"/>
          <w:sz w:val="22"/>
          <w:szCs w:val="22"/>
        </w:rPr>
      </w:pPr>
      <w:proofErr w:type="gramStart"/>
      <w:r w:rsidRPr="006A2CC3">
        <w:rPr>
          <w:b w:val="0"/>
          <w:sz w:val="22"/>
          <w:szCs w:val="22"/>
        </w:rPr>
        <w:t>temp</w:t>
      </w:r>
      <w:proofErr w:type="gramEnd"/>
      <w:r w:rsidRPr="006A2CC3">
        <w:rPr>
          <w:b w:val="0"/>
          <w:sz w:val="22"/>
          <w:szCs w:val="22"/>
        </w:rPr>
        <w:t xml:space="preserve"> variable increases the bike hire numbers by 0.375922 units.</w:t>
      </w:r>
    </w:p>
    <w:p w:rsidR="006A2CC3" w:rsidRPr="006A2CC3" w:rsidRDefault="006A2CC3" w:rsidP="006A2CC3">
      <w:pPr>
        <w:pStyle w:val="Heading1"/>
        <w:pBdr>
          <w:bottom w:val="single" w:sz="6" w:space="1" w:color="000000"/>
        </w:pBdr>
        <w:spacing w:before="20"/>
        <w:ind w:firstLine="100"/>
        <w:rPr>
          <w:b w:val="0"/>
          <w:sz w:val="22"/>
          <w:szCs w:val="22"/>
        </w:rPr>
      </w:pPr>
      <w:r w:rsidRPr="006A2CC3">
        <w:rPr>
          <w:b w:val="0"/>
          <w:sz w:val="22"/>
          <w:szCs w:val="22"/>
        </w:rPr>
        <w:t>2. Weather Situation 3 (weathersit_3) (Light Snow, Light Rain + Thunderstorm + Scattered</w:t>
      </w:r>
    </w:p>
    <w:p w:rsidR="006A2CC3" w:rsidRPr="006A2CC3" w:rsidRDefault="006A2CC3" w:rsidP="006A2CC3">
      <w:pPr>
        <w:pStyle w:val="Heading1"/>
        <w:pBdr>
          <w:bottom w:val="single" w:sz="6" w:space="1" w:color="000000"/>
        </w:pBdr>
        <w:spacing w:before="20"/>
        <w:ind w:firstLine="100"/>
        <w:rPr>
          <w:b w:val="0"/>
          <w:sz w:val="22"/>
          <w:szCs w:val="22"/>
        </w:rPr>
      </w:pPr>
      <w:proofErr w:type="gramStart"/>
      <w:r w:rsidRPr="006A2CC3">
        <w:rPr>
          <w:b w:val="0"/>
          <w:sz w:val="22"/>
          <w:szCs w:val="22"/>
        </w:rPr>
        <w:t>clouds</w:t>
      </w:r>
      <w:proofErr w:type="gramEnd"/>
      <w:r w:rsidRPr="006A2CC3">
        <w:rPr>
          <w:b w:val="0"/>
          <w:sz w:val="22"/>
          <w:szCs w:val="22"/>
        </w:rPr>
        <w:t xml:space="preserve">, Light Rain + Scattered) - A coefficient value of ‘-0.333164’ indicated that, </w:t>
      </w:r>
      <w:proofErr w:type="spellStart"/>
      <w:r w:rsidRPr="006A2CC3">
        <w:rPr>
          <w:b w:val="0"/>
          <w:sz w:val="22"/>
          <w:szCs w:val="22"/>
        </w:rPr>
        <w:t>w.r.t</w:t>
      </w:r>
      <w:proofErr w:type="spellEnd"/>
    </w:p>
    <w:p w:rsidR="006A2CC3" w:rsidRPr="006A2CC3" w:rsidRDefault="006A2CC3" w:rsidP="006A2CC3">
      <w:pPr>
        <w:pStyle w:val="Heading1"/>
        <w:pBdr>
          <w:bottom w:val="single" w:sz="6" w:space="1" w:color="000000"/>
        </w:pBdr>
        <w:spacing w:before="20"/>
        <w:ind w:firstLine="100"/>
        <w:rPr>
          <w:b w:val="0"/>
          <w:sz w:val="22"/>
          <w:szCs w:val="22"/>
        </w:rPr>
      </w:pPr>
      <w:r w:rsidRPr="006A2CC3">
        <w:rPr>
          <w:b w:val="0"/>
          <w:sz w:val="22"/>
          <w:szCs w:val="22"/>
        </w:rPr>
        <w:t>Weathersit_3, a unit increase in Weathersit_3 variable decreases the bike hire numbers by</w:t>
      </w:r>
    </w:p>
    <w:p w:rsidR="006A2CC3" w:rsidRPr="006A2CC3" w:rsidRDefault="006A2CC3" w:rsidP="006A2CC3">
      <w:pPr>
        <w:pStyle w:val="Heading1"/>
        <w:pBdr>
          <w:bottom w:val="single" w:sz="6" w:space="1" w:color="000000"/>
        </w:pBdr>
        <w:spacing w:before="20"/>
        <w:ind w:firstLine="100"/>
        <w:rPr>
          <w:b w:val="0"/>
          <w:sz w:val="22"/>
          <w:szCs w:val="22"/>
        </w:rPr>
      </w:pPr>
      <w:proofErr w:type="gramStart"/>
      <w:r w:rsidRPr="006A2CC3">
        <w:rPr>
          <w:b w:val="0"/>
          <w:sz w:val="22"/>
          <w:szCs w:val="22"/>
        </w:rPr>
        <w:t>0.333164 units.</w:t>
      </w:r>
      <w:proofErr w:type="gramEnd"/>
    </w:p>
    <w:p w:rsidR="006A2CC3" w:rsidRPr="006A2CC3" w:rsidRDefault="006A2CC3" w:rsidP="006A2CC3">
      <w:pPr>
        <w:pStyle w:val="Heading1"/>
        <w:pBdr>
          <w:bottom w:val="single" w:sz="6" w:space="1" w:color="000000"/>
        </w:pBdr>
        <w:spacing w:before="20"/>
        <w:ind w:firstLine="100"/>
        <w:rPr>
          <w:b w:val="0"/>
          <w:sz w:val="22"/>
          <w:szCs w:val="22"/>
        </w:rPr>
      </w:pPr>
      <w:r w:rsidRPr="006A2CC3">
        <w:rPr>
          <w:b w:val="0"/>
          <w:sz w:val="22"/>
          <w:szCs w:val="22"/>
        </w:rPr>
        <w:t>3. Year (yr) - A coefficient value of ‘0.232965’ indicated that a unit increase in yr variable</w:t>
      </w:r>
    </w:p>
    <w:p w:rsidR="006A2CC3" w:rsidRPr="006A2CC3" w:rsidRDefault="006A2CC3" w:rsidP="006A2CC3">
      <w:pPr>
        <w:pStyle w:val="Heading1"/>
        <w:pBdr>
          <w:bottom w:val="single" w:sz="6" w:space="1" w:color="000000"/>
        </w:pBdr>
        <w:spacing w:before="20"/>
        <w:ind w:firstLine="100"/>
        <w:rPr>
          <w:b w:val="0"/>
          <w:sz w:val="22"/>
          <w:szCs w:val="22"/>
        </w:rPr>
      </w:pPr>
      <w:proofErr w:type="gramStart"/>
      <w:r w:rsidRPr="006A2CC3">
        <w:rPr>
          <w:b w:val="0"/>
          <w:sz w:val="22"/>
          <w:szCs w:val="22"/>
        </w:rPr>
        <w:t>increases</w:t>
      </w:r>
      <w:proofErr w:type="gramEnd"/>
      <w:r w:rsidRPr="006A2CC3">
        <w:rPr>
          <w:b w:val="0"/>
          <w:sz w:val="22"/>
          <w:szCs w:val="22"/>
        </w:rPr>
        <w:t xml:space="preserve"> the bike hires numbers by 0.232965 units.</w:t>
      </w:r>
    </w:p>
    <w:p w:rsidR="006A2CC3" w:rsidRPr="006A2CC3" w:rsidRDefault="006A2CC3" w:rsidP="006A2CC3">
      <w:pPr>
        <w:pStyle w:val="Heading1"/>
        <w:pBdr>
          <w:bottom w:val="single" w:sz="6" w:space="1" w:color="000000"/>
        </w:pBdr>
        <w:spacing w:before="20"/>
        <w:ind w:firstLine="100"/>
        <w:rPr>
          <w:b w:val="0"/>
          <w:sz w:val="22"/>
          <w:szCs w:val="22"/>
        </w:rPr>
      </w:pPr>
      <w:r w:rsidRPr="006A2CC3">
        <w:rPr>
          <w:b w:val="0"/>
          <w:sz w:val="22"/>
          <w:szCs w:val="22"/>
        </w:rPr>
        <w:t>So, it's suggested to consider these variables utmost importance while planning, to achieve</w:t>
      </w:r>
    </w:p>
    <w:p w:rsidR="004440BF" w:rsidRDefault="006A2CC3" w:rsidP="006A2CC3">
      <w:pPr>
        <w:pStyle w:val="Heading1"/>
        <w:pBdr>
          <w:bottom w:val="single" w:sz="6" w:space="1" w:color="000000"/>
        </w:pBdr>
        <w:spacing w:before="20"/>
        <w:ind w:firstLine="100"/>
        <w:rPr>
          <w:b w:val="0"/>
          <w:sz w:val="22"/>
          <w:szCs w:val="22"/>
        </w:rPr>
      </w:pPr>
      <w:proofErr w:type="gramStart"/>
      <w:r w:rsidRPr="006A2CC3">
        <w:rPr>
          <w:b w:val="0"/>
          <w:sz w:val="22"/>
          <w:szCs w:val="22"/>
        </w:rPr>
        <w:t>maximum</w:t>
      </w:r>
      <w:proofErr w:type="gramEnd"/>
      <w:r w:rsidRPr="006A2CC3">
        <w:rPr>
          <w:b w:val="0"/>
          <w:sz w:val="22"/>
          <w:szCs w:val="22"/>
        </w:rPr>
        <w:t xml:space="preserve"> Booking.</w:t>
      </w:r>
    </w:p>
    <w:p w:rsidR="004440BF" w:rsidRDefault="004440BF">
      <w:pPr>
        <w:pBdr>
          <w:top w:val="nil"/>
          <w:left w:val="nil"/>
          <w:bottom w:val="nil"/>
          <w:right w:val="nil"/>
          <w:between w:val="nil"/>
        </w:pBdr>
        <w:spacing w:before="77"/>
        <w:rPr>
          <w:color w:val="000000"/>
        </w:rPr>
      </w:pPr>
    </w:p>
    <w:p w:rsidR="004440BF" w:rsidRDefault="004440BF">
      <w:pPr>
        <w:pBdr>
          <w:top w:val="nil"/>
          <w:left w:val="nil"/>
          <w:bottom w:val="nil"/>
          <w:right w:val="nil"/>
          <w:between w:val="nil"/>
        </w:pBdr>
        <w:spacing w:before="77"/>
        <w:rPr>
          <w:color w:val="000000"/>
        </w:rPr>
      </w:pPr>
    </w:p>
    <w:p w:rsidR="004440BF" w:rsidRDefault="00D24D54">
      <w:pPr>
        <w:pStyle w:val="Heading1"/>
        <w:ind w:left="0"/>
      </w:pPr>
      <w:r>
        <w:t>General Subjective Questions</w:t>
      </w:r>
    </w:p>
    <w:p w:rsidR="004440BF" w:rsidRDefault="00D24D54">
      <w:pPr>
        <w:tabs>
          <w:tab w:val="left" w:pos="458"/>
          <w:tab w:val="left" w:pos="7661"/>
        </w:tabs>
        <w:spacing w:before="192"/>
      </w:pPr>
      <w:proofErr w:type="gramStart"/>
      <w:r>
        <w:rPr>
          <w:b/>
        </w:rPr>
        <w:t>Question 6.</w:t>
      </w:r>
      <w:proofErr w:type="gramEnd"/>
      <w:r>
        <w:rPr>
          <w:b/>
        </w:rPr>
        <w:t xml:space="preserve"> </w:t>
      </w:r>
      <w:r>
        <w:t>Explain the linear regression algorithm in detail. (Do not edit)</w:t>
      </w:r>
      <w:r>
        <w:tab/>
      </w:r>
    </w:p>
    <w:p w:rsidR="004440BF" w:rsidRDefault="00D24D54">
      <w:pPr>
        <w:tabs>
          <w:tab w:val="left" w:pos="7862"/>
        </w:tabs>
      </w:pPr>
      <w:r>
        <w:rPr>
          <w:b/>
        </w:rPr>
        <w:t>Total Marks:</w:t>
      </w:r>
      <w:r>
        <w:t xml:space="preserve">  4 marks (Do not edit)</w:t>
      </w:r>
    </w:p>
    <w:p w:rsidR="004440BF" w:rsidRDefault="00D24D54">
      <w:pPr>
        <w:tabs>
          <w:tab w:val="left" w:pos="458"/>
          <w:tab w:val="left" w:pos="460"/>
          <w:tab w:val="left" w:pos="7862"/>
        </w:tabs>
        <w:spacing w:line="256" w:lineRule="auto"/>
        <w:ind w:right="164"/>
      </w:pPr>
      <w:r>
        <w:rPr>
          <w:b/>
        </w:rPr>
        <w:t xml:space="preserve">Answer: </w:t>
      </w:r>
      <w:r>
        <w:t>Please write your answer below this line. (Do not edit)</w:t>
      </w:r>
    </w:p>
    <w:p w:rsidR="004440BF" w:rsidRDefault="004440BF">
      <w:pPr>
        <w:tabs>
          <w:tab w:val="left" w:pos="458"/>
          <w:tab w:val="left" w:pos="460"/>
          <w:tab w:val="left" w:pos="7862"/>
        </w:tabs>
        <w:spacing w:line="256" w:lineRule="auto"/>
        <w:ind w:right="164"/>
      </w:pPr>
    </w:p>
    <w:p w:rsidR="004440BF" w:rsidRDefault="00D24D54">
      <w:pPr>
        <w:pStyle w:val="Heading1"/>
        <w:pBdr>
          <w:bottom w:val="single" w:sz="6" w:space="1" w:color="000000"/>
        </w:pBdr>
        <w:spacing w:before="20"/>
        <w:ind w:firstLine="100"/>
        <w:rPr>
          <w:b w:val="0"/>
          <w:sz w:val="22"/>
          <w:szCs w:val="22"/>
        </w:rPr>
      </w:pPr>
      <w:r>
        <w:rPr>
          <w:b w:val="0"/>
          <w:sz w:val="22"/>
          <w:szCs w:val="22"/>
        </w:rPr>
        <w:t>&lt;Your answer for Question 6 goes here&gt;</w:t>
      </w:r>
    </w:p>
    <w:p w:rsidR="004440BF" w:rsidRDefault="004440BF">
      <w:pPr>
        <w:pStyle w:val="Heading1"/>
        <w:pBdr>
          <w:bottom w:val="single" w:sz="6" w:space="1" w:color="000000"/>
        </w:pBdr>
        <w:spacing w:before="20"/>
        <w:ind w:firstLine="100"/>
        <w:rPr>
          <w:b w:val="0"/>
          <w:sz w:val="22"/>
          <w:szCs w:val="22"/>
        </w:rPr>
      </w:pPr>
    </w:p>
    <w:p w:rsidR="004440BF" w:rsidRDefault="004440BF">
      <w:pPr>
        <w:pStyle w:val="Heading1"/>
        <w:pBdr>
          <w:bottom w:val="single" w:sz="6" w:space="1" w:color="000000"/>
        </w:pBdr>
        <w:spacing w:before="20"/>
        <w:ind w:firstLine="100"/>
        <w:rPr>
          <w:b w:val="0"/>
          <w:sz w:val="22"/>
          <w:szCs w:val="22"/>
        </w:rPr>
      </w:pPr>
    </w:p>
    <w:p w:rsidR="004440BF" w:rsidRDefault="006A2CC3">
      <w:pPr>
        <w:pStyle w:val="Heading1"/>
        <w:pBdr>
          <w:bottom w:val="single" w:sz="6" w:space="1" w:color="000000"/>
        </w:pBdr>
        <w:spacing w:before="20"/>
        <w:ind w:firstLine="100"/>
        <w:rPr>
          <w:b w:val="0"/>
        </w:rPr>
      </w:pPr>
      <w:r w:rsidRPr="006A2CC3">
        <w:rPr>
          <w:b w:val="0"/>
        </w:rPr>
        <w:t>Linear Regression is a machine learning algorithm based on supervised learning. It performs a regression task. Regression models a target prediction value based on independent variables. It is mostly used for finding out the relationship between variables and forecasting. Different regression models differ based on – the kind of relationship between dependent and independent variables, they are considering and the number of independent variables being used.</w:t>
      </w:r>
      <w:r>
        <w:rPr>
          <w:b w:val="0"/>
        </w:rPr>
        <w:t xml:space="preserve"> </w:t>
      </w:r>
    </w:p>
    <w:p w:rsidR="006A2CC3" w:rsidRPr="006A2CC3" w:rsidRDefault="006A2CC3">
      <w:pPr>
        <w:pStyle w:val="Heading1"/>
        <w:pBdr>
          <w:bottom w:val="single" w:sz="6" w:space="1" w:color="000000"/>
        </w:pBdr>
        <w:spacing w:before="20"/>
        <w:ind w:firstLine="100"/>
        <w:rPr>
          <w:b w:val="0"/>
          <w:sz w:val="22"/>
          <w:szCs w:val="22"/>
        </w:rPr>
      </w:pPr>
      <w:r>
        <w:rPr>
          <w:bCs w:val="0"/>
          <w:noProof/>
        </w:rPr>
        <w:lastRenderedPageBreak/>
        <w:drawing>
          <wp:inline distT="0" distB="0" distL="0" distR="0">
            <wp:extent cx="3764280" cy="1947545"/>
            <wp:effectExtent l="1905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cstate="print"/>
                    <a:srcRect/>
                    <a:stretch>
                      <a:fillRect/>
                    </a:stretch>
                  </pic:blipFill>
                  <pic:spPr bwMode="auto">
                    <a:xfrm>
                      <a:off x="0" y="0"/>
                      <a:ext cx="3764280" cy="1947545"/>
                    </a:xfrm>
                    <a:prstGeom prst="rect">
                      <a:avLst/>
                    </a:prstGeom>
                    <a:noFill/>
                    <a:ln w="9525">
                      <a:noFill/>
                      <a:miter lim="800000"/>
                      <a:headEnd/>
                      <a:tailEnd/>
                    </a:ln>
                  </pic:spPr>
                </pic:pic>
              </a:graphicData>
            </a:graphic>
          </wp:inline>
        </w:drawing>
      </w:r>
    </w:p>
    <w:p w:rsidR="004440BF" w:rsidRDefault="004440BF">
      <w:pPr>
        <w:tabs>
          <w:tab w:val="left" w:pos="458"/>
          <w:tab w:val="left" w:pos="7661"/>
        </w:tabs>
        <w:spacing w:before="192"/>
        <w:ind w:left="100"/>
      </w:pPr>
    </w:p>
    <w:p w:rsidR="004440BF" w:rsidRDefault="00D24D54">
      <w:pPr>
        <w:tabs>
          <w:tab w:val="left" w:pos="458"/>
          <w:tab w:val="left" w:pos="7661"/>
        </w:tabs>
        <w:spacing w:before="19"/>
      </w:pPr>
      <w:proofErr w:type="gramStart"/>
      <w:r>
        <w:rPr>
          <w:b/>
        </w:rPr>
        <w:t>Question 7.</w:t>
      </w:r>
      <w:proofErr w:type="gramEnd"/>
      <w:r>
        <w:rPr>
          <w:b/>
        </w:rPr>
        <w:t xml:space="preserve"> </w:t>
      </w:r>
      <w:r>
        <w:t xml:space="preserve">Explain the </w:t>
      </w:r>
      <w:proofErr w:type="spellStart"/>
      <w:r>
        <w:t>Anscombe’s</w:t>
      </w:r>
      <w:proofErr w:type="spellEnd"/>
      <w:r>
        <w:t xml:space="preserve"> quartet in detail. (Do not edit)</w:t>
      </w:r>
      <w:r>
        <w:tab/>
      </w:r>
    </w:p>
    <w:p w:rsidR="004440BF" w:rsidRDefault="00D24D54">
      <w:pPr>
        <w:tabs>
          <w:tab w:val="left" w:pos="7862"/>
        </w:tabs>
      </w:pPr>
      <w:r>
        <w:rPr>
          <w:b/>
        </w:rPr>
        <w:t>Total Marks:</w:t>
      </w:r>
      <w:r>
        <w:t xml:space="preserve">  3 marks (Do not edit)</w:t>
      </w:r>
    </w:p>
    <w:p w:rsidR="004440BF" w:rsidRDefault="00D24D54">
      <w:pPr>
        <w:tabs>
          <w:tab w:val="left" w:pos="458"/>
          <w:tab w:val="left" w:pos="460"/>
          <w:tab w:val="left" w:pos="7862"/>
        </w:tabs>
        <w:spacing w:line="256" w:lineRule="auto"/>
        <w:ind w:right="164"/>
      </w:pPr>
      <w:r>
        <w:rPr>
          <w:b/>
        </w:rPr>
        <w:t xml:space="preserve">Answer: </w:t>
      </w:r>
      <w:r>
        <w:t>Please write your answer below this line. (Do not edit)</w:t>
      </w:r>
    </w:p>
    <w:p w:rsidR="004440BF" w:rsidRDefault="004440BF">
      <w:pPr>
        <w:tabs>
          <w:tab w:val="left" w:pos="458"/>
          <w:tab w:val="left" w:pos="460"/>
          <w:tab w:val="left" w:pos="7862"/>
        </w:tabs>
        <w:spacing w:line="256" w:lineRule="auto"/>
        <w:ind w:right="164"/>
      </w:pPr>
    </w:p>
    <w:p w:rsidR="004440BF" w:rsidRDefault="00D24D54">
      <w:pPr>
        <w:pStyle w:val="Heading1"/>
        <w:spacing w:before="20"/>
        <w:ind w:firstLine="100"/>
        <w:rPr>
          <w:b w:val="0"/>
          <w:sz w:val="22"/>
          <w:szCs w:val="22"/>
        </w:rPr>
      </w:pPr>
      <w:r>
        <w:rPr>
          <w:b w:val="0"/>
          <w:sz w:val="22"/>
          <w:szCs w:val="22"/>
        </w:rPr>
        <w:t>&lt;Your answer for Question 7 goes here&gt;</w:t>
      </w:r>
    </w:p>
    <w:p w:rsidR="004440BF" w:rsidRPr="006A2CC3" w:rsidRDefault="006A2CC3">
      <w:pPr>
        <w:pStyle w:val="Heading1"/>
        <w:spacing w:before="20"/>
        <w:ind w:left="0"/>
        <w:rPr>
          <w:b w:val="0"/>
          <w:sz w:val="22"/>
          <w:szCs w:val="22"/>
        </w:rPr>
      </w:pPr>
      <w:r w:rsidRPr="006A2CC3">
        <w:rPr>
          <w:b w:val="0"/>
        </w:rPr>
        <w:t>It is a group of four datasets that appear to be similar when using typical summary statistics, yet tell four different stories when graphed. Each dataset contains of eleven (x, y) pairs as follows:-</w:t>
      </w:r>
    </w:p>
    <w:p w:rsidR="004440BF" w:rsidRDefault="006A2CC3">
      <w:pPr>
        <w:pBdr>
          <w:bottom w:val="single" w:sz="6" w:space="1" w:color="000000"/>
        </w:pBdr>
        <w:tabs>
          <w:tab w:val="left" w:pos="458"/>
          <w:tab w:val="left" w:pos="7661"/>
        </w:tabs>
        <w:spacing w:before="19"/>
        <w:ind w:left="100"/>
        <w:rPr>
          <w:b/>
        </w:rPr>
      </w:pPr>
      <w:r>
        <w:rPr>
          <w:b/>
          <w:noProof/>
        </w:rPr>
        <w:drawing>
          <wp:inline distT="0" distB="0" distL="0" distR="0">
            <wp:extent cx="4311015" cy="175768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cstate="print"/>
                    <a:srcRect/>
                    <a:stretch>
                      <a:fillRect/>
                    </a:stretch>
                  </pic:blipFill>
                  <pic:spPr bwMode="auto">
                    <a:xfrm>
                      <a:off x="0" y="0"/>
                      <a:ext cx="4311015" cy="1757680"/>
                    </a:xfrm>
                    <a:prstGeom prst="rect">
                      <a:avLst/>
                    </a:prstGeom>
                    <a:noFill/>
                    <a:ln w="9525">
                      <a:noFill/>
                      <a:miter lim="800000"/>
                      <a:headEnd/>
                      <a:tailEnd/>
                    </a:ln>
                  </pic:spPr>
                </pic:pic>
              </a:graphicData>
            </a:graphic>
          </wp:inline>
        </w:drawing>
      </w:r>
    </w:p>
    <w:p w:rsidR="006A2CC3" w:rsidRDefault="006A2CC3">
      <w:pPr>
        <w:pBdr>
          <w:bottom w:val="single" w:sz="6" w:space="1" w:color="000000"/>
        </w:pBdr>
        <w:tabs>
          <w:tab w:val="left" w:pos="458"/>
          <w:tab w:val="left" w:pos="7661"/>
        </w:tabs>
        <w:spacing w:before="19"/>
        <w:ind w:left="100"/>
        <w:rPr>
          <w:b/>
        </w:rPr>
      </w:pPr>
      <w:r>
        <w:t xml:space="preserve">All the summary statistics for each dataset are identical 1. The average value of x is 9. 2. The average value of y is 7.5. 3. The variance for x is 11 and y is 4.12 4. The correlation between x and y is 0.816 5. The line of best for is y = 0.5x + 3. But the plots tell a different and unique story for each dataset. </w:t>
      </w:r>
      <w:r>
        <w:sym w:font="Symbol" w:char="F0B7"/>
      </w:r>
      <w:r>
        <w:t xml:space="preserve"> The first scatter plot (top left) appears to be a simple linear relationship, corresponding to two variables correlated where y could be </w:t>
      </w:r>
      <w:proofErr w:type="spellStart"/>
      <w:r>
        <w:t>modelled</w:t>
      </w:r>
      <w:proofErr w:type="spellEnd"/>
      <w:r>
        <w:t xml:space="preserve"> as </w:t>
      </w:r>
      <w:proofErr w:type="spellStart"/>
      <w:r>
        <w:t>gaussian</w:t>
      </w:r>
      <w:proofErr w:type="spellEnd"/>
      <w:r>
        <w:t xml:space="preserve"> with mean linearly dependent on x</w:t>
      </w:r>
    </w:p>
    <w:p w:rsidR="004440BF" w:rsidRDefault="004440BF">
      <w:pPr>
        <w:tabs>
          <w:tab w:val="left" w:pos="458"/>
          <w:tab w:val="left" w:pos="7661"/>
        </w:tabs>
        <w:spacing w:before="19"/>
      </w:pPr>
    </w:p>
    <w:p w:rsidR="004440BF" w:rsidRDefault="00D24D54">
      <w:pPr>
        <w:tabs>
          <w:tab w:val="left" w:pos="458"/>
          <w:tab w:val="left" w:pos="7661"/>
        </w:tabs>
      </w:pPr>
      <w:proofErr w:type="gramStart"/>
      <w:r>
        <w:rPr>
          <w:b/>
        </w:rPr>
        <w:t>Question 8.</w:t>
      </w:r>
      <w:proofErr w:type="gramEnd"/>
      <w:r>
        <w:rPr>
          <w:b/>
        </w:rPr>
        <w:t xml:space="preserve"> </w:t>
      </w:r>
      <w:r>
        <w:t>What is Pearson’s R?  (Do not edit)</w:t>
      </w:r>
      <w:r>
        <w:tab/>
      </w:r>
    </w:p>
    <w:p w:rsidR="004440BF" w:rsidRDefault="00D24D54">
      <w:pPr>
        <w:tabs>
          <w:tab w:val="left" w:pos="7862"/>
        </w:tabs>
      </w:pPr>
      <w:r>
        <w:rPr>
          <w:b/>
        </w:rPr>
        <w:t>Total Marks:</w:t>
      </w:r>
      <w:r>
        <w:t xml:space="preserve">  3 marks (Do not edit)</w:t>
      </w:r>
    </w:p>
    <w:p w:rsidR="004440BF" w:rsidRDefault="00D24D54">
      <w:pPr>
        <w:tabs>
          <w:tab w:val="left" w:pos="458"/>
          <w:tab w:val="left" w:pos="460"/>
          <w:tab w:val="left" w:pos="7862"/>
        </w:tabs>
        <w:spacing w:line="256" w:lineRule="auto"/>
        <w:ind w:right="164"/>
      </w:pPr>
      <w:r>
        <w:rPr>
          <w:b/>
        </w:rPr>
        <w:t xml:space="preserve">Answer: </w:t>
      </w:r>
      <w:r>
        <w:t>Please write your answer below this line. (Do not edit)</w:t>
      </w:r>
    </w:p>
    <w:p w:rsidR="004440BF" w:rsidRDefault="004440BF">
      <w:pPr>
        <w:tabs>
          <w:tab w:val="left" w:pos="458"/>
          <w:tab w:val="left" w:pos="460"/>
          <w:tab w:val="left" w:pos="7862"/>
        </w:tabs>
        <w:spacing w:line="256" w:lineRule="auto"/>
        <w:ind w:right="164"/>
      </w:pPr>
    </w:p>
    <w:p w:rsidR="004440BF" w:rsidRDefault="00D24D54">
      <w:pPr>
        <w:pStyle w:val="Heading1"/>
        <w:spacing w:before="20"/>
        <w:ind w:firstLine="100"/>
        <w:rPr>
          <w:b w:val="0"/>
          <w:sz w:val="22"/>
          <w:szCs w:val="22"/>
        </w:rPr>
      </w:pPr>
      <w:r>
        <w:rPr>
          <w:b w:val="0"/>
          <w:sz w:val="22"/>
          <w:szCs w:val="22"/>
        </w:rPr>
        <w:t>&lt;Your answer for Question 8 goes here&gt;</w:t>
      </w:r>
    </w:p>
    <w:p w:rsidR="004440BF" w:rsidRDefault="004440BF">
      <w:pPr>
        <w:pStyle w:val="Heading1"/>
        <w:spacing w:before="20"/>
        <w:ind w:firstLine="100"/>
      </w:pPr>
    </w:p>
    <w:p w:rsidR="004440BF" w:rsidRDefault="006A2CC3">
      <w:pPr>
        <w:pBdr>
          <w:bottom w:val="single" w:sz="6" w:space="1" w:color="000000"/>
        </w:pBdr>
        <w:tabs>
          <w:tab w:val="left" w:pos="458"/>
          <w:tab w:val="left" w:pos="460"/>
          <w:tab w:val="left" w:pos="7862"/>
        </w:tabs>
        <w:spacing w:before="4" w:line="259" w:lineRule="auto"/>
        <w:ind w:left="100" w:right="297"/>
      </w:pPr>
      <w:r>
        <w:t xml:space="preserve">Pearson’s R is a numerical summary of the strength of the linear association between the variables. It varies between -1 and +1. If the variables tend to go up and down together, the correlation coefficient will be positive. If the variables tend to go up and down in opposition with low values of one variable associated with high values of the other, the correlation </w:t>
      </w:r>
      <w:r>
        <w:lastRenderedPageBreak/>
        <w:t xml:space="preserve">coefficient will be negative. r = 1 means the data is perfectly linear with a positive slope (i.e., both variables tend to change in the same direction) By </w:t>
      </w:r>
      <w:proofErr w:type="spellStart"/>
      <w:r>
        <w:t>Syed</w:t>
      </w:r>
      <w:proofErr w:type="spellEnd"/>
      <w:r>
        <w:t xml:space="preserve"> </w:t>
      </w:r>
      <w:proofErr w:type="spellStart"/>
      <w:r>
        <w:t>Sha</w:t>
      </w:r>
      <w:proofErr w:type="spellEnd"/>
      <w:r>
        <w:t xml:space="preserve"> Khalid r = -1 means the data is perfectly linear with a negative slope (i.e., both variables tend to change in different directions) r = 0 means there is no linear association r &gt; 0 &lt; 5 means there is a weak association r &gt; 5 &lt; 8 means there is a moderate association r &gt; 8 means there is a strong association</w:t>
      </w:r>
    </w:p>
    <w:p w:rsidR="006A2CC3" w:rsidRDefault="006A2CC3">
      <w:pPr>
        <w:pBdr>
          <w:bottom w:val="single" w:sz="6" w:space="1" w:color="000000"/>
        </w:pBdr>
        <w:tabs>
          <w:tab w:val="left" w:pos="458"/>
          <w:tab w:val="left" w:pos="460"/>
          <w:tab w:val="left" w:pos="7862"/>
        </w:tabs>
        <w:spacing w:before="4" w:line="259" w:lineRule="auto"/>
        <w:ind w:left="100" w:right="297"/>
      </w:pPr>
      <w:r>
        <w:rPr>
          <w:noProof/>
        </w:rPr>
        <w:drawing>
          <wp:inline distT="0" distB="0" distL="0" distR="0">
            <wp:extent cx="3360420" cy="152019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cstate="print"/>
                    <a:srcRect/>
                    <a:stretch>
                      <a:fillRect/>
                    </a:stretch>
                  </pic:blipFill>
                  <pic:spPr bwMode="auto">
                    <a:xfrm>
                      <a:off x="0" y="0"/>
                      <a:ext cx="3360420" cy="1520190"/>
                    </a:xfrm>
                    <a:prstGeom prst="rect">
                      <a:avLst/>
                    </a:prstGeom>
                    <a:noFill/>
                    <a:ln w="9525">
                      <a:noFill/>
                      <a:miter lim="800000"/>
                      <a:headEnd/>
                      <a:tailEnd/>
                    </a:ln>
                  </pic:spPr>
                </pic:pic>
              </a:graphicData>
            </a:graphic>
          </wp:inline>
        </w:drawing>
      </w:r>
    </w:p>
    <w:p w:rsidR="004440BF" w:rsidRDefault="004440BF">
      <w:pPr>
        <w:tabs>
          <w:tab w:val="left" w:pos="458"/>
          <w:tab w:val="left" w:pos="7661"/>
        </w:tabs>
        <w:ind w:left="100"/>
      </w:pPr>
    </w:p>
    <w:p w:rsidR="004440BF" w:rsidRDefault="00D24D54">
      <w:pPr>
        <w:tabs>
          <w:tab w:val="left" w:pos="458"/>
          <w:tab w:val="left" w:pos="460"/>
          <w:tab w:val="left" w:pos="7661"/>
        </w:tabs>
        <w:spacing w:line="259" w:lineRule="auto"/>
        <w:ind w:right="104"/>
      </w:pPr>
      <w:proofErr w:type="gramStart"/>
      <w:r>
        <w:rPr>
          <w:b/>
        </w:rPr>
        <w:t>Question 9.</w:t>
      </w:r>
      <w:proofErr w:type="gramEnd"/>
      <w:r>
        <w:rPr>
          <w:b/>
        </w:rPr>
        <w:t xml:space="preserve"> </w:t>
      </w:r>
      <w:r>
        <w:t>What is scaling? Why is scaling performed? What is the difference between normalized scaling and standardized scaling? (Do not edit)</w:t>
      </w:r>
      <w:r>
        <w:tab/>
      </w:r>
    </w:p>
    <w:p w:rsidR="004440BF" w:rsidRDefault="00D24D54">
      <w:pPr>
        <w:tabs>
          <w:tab w:val="left" w:pos="7862"/>
        </w:tabs>
      </w:pPr>
      <w:r>
        <w:rPr>
          <w:b/>
        </w:rPr>
        <w:t>Total Marks:</w:t>
      </w:r>
      <w:r>
        <w:t xml:space="preserve">  3 marks (Do not edit)</w:t>
      </w:r>
    </w:p>
    <w:p w:rsidR="004440BF" w:rsidRDefault="00D24D54">
      <w:pPr>
        <w:tabs>
          <w:tab w:val="left" w:pos="458"/>
          <w:tab w:val="left" w:pos="460"/>
          <w:tab w:val="left" w:pos="7862"/>
        </w:tabs>
        <w:spacing w:line="256" w:lineRule="auto"/>
        <w:ind w:right="164"/>
      </w:pPr>
      <w:r>
        <w:rPr>
          <w:b/>
        </w:rPr>
        <w:t xml:space="preserve">Answer: </w:t>
      </w:r>
      <w:r>
        <w:t>Please write your answer below this line. (Do not edit)</w:t>
      </w:r>
    </w:p>
    <w:p w:rsidR="004440BF" w:rsidRDefault="004440BF">
      <w:pPr>
        <w:tabs>
          <w:tab w:val="left" w:pos="458"/>
          <w:tab w:val="left" w:pos="460"/>
          <w:tab w:val="left" w:pos="7862"/>
        </w:tabs>
        <w:spacing w:line="256" w:lineRule="auto"/>
        <w:ind w:right="164"/>
      </w:pPr>
    </w:p>
    <w:p w:rsidR="004440BF" w:rsidRDefault="00D24D54">
      <w:pPr>
        <w:pStyle w:val="Heading1"/>
        <w:spacing w:before="20"/>
        <w:ind w:firstLine="100"/>
        <w:rPr>
          <w:b w:val="0"/>
          <w:sz w:val="22"/>
          <w:szCs w:val="22"/>
        </w:rPr>
      </w:pPr>
      <w:r>
        <w:rPr>
          <w:b w:val="0"/>
          <w:sz w:val="22"/>
          <w:szCs w:val="22"/>
        </w:rPr>
        <w:t>&lt;Your answer for Question 9 goes here&gt;</w:t>
      </w:r>
    </w:p>
    <w:p w:rsidR="004440BF" w:rsidRDefault="004440BF">
      <w:pPr>
        <w:pStyle w:val="Heading1"/>
        <w:spacing w:before="20"/>
        <w:ind w:firstLine="100"/>
      </w:pPr>
    </w:p>
    <w:p w:rsidR="004440BF" w:rsidRDefault="006A2CC3">
      <w:pPr>
        <w:pBdr>
          <w:bottom w:val="single" w:sz="6" w:space="1" w:color="000000"/>
        </w:pBdr>
        <w:tabs>
          <w:tab w:val="left" w:pos="458"/>
          <w:tab w:val="left" w:pos="460"/>
          <w:tab w:val="left" w:pos="7661"/>
        </w:tabs>
        <w:spacing w:line="259" w:lineRule="auto"/>
        <w:ind w:left="100" w:right="104"/>
        <w:rPr>
          <w:b/>
        </w:rPr>
      </w:pPr>
      <w:r>
        <w:t>Scaling is a technique to standardize the independent features present in the data in a fixed range. It is performed during the data pre-processing to handle highly varying magnitudes or values or units. It is extremely important to rescale the variables so that they have a comparable scale. If we don't have comparable scales, then some of the coefficients as obtained by fitting the regression model might be very large or very small as compared to the other coefficients. Normalized scaling means to scale a variable to have values between 0 and 1, while standardized scaling refers to transform data to have a mean of zero and a standard deviation of 1</w:t>
      </w:r>
    </w:p>
    <w:p w:rsidR="004440BF" w:rsidRDefault="004440BF">
      <w:pPr>
        <w:tabs>
          <w:tab w:val="left" w:pos="458"/>
          <w:tab w:val="left" w:pos="460"/>
          <w:tab w:val="left" w:pos="7661"/>
        </w:tabs>
        <w:spacing w:line="259" w:lineRule="auto"/>
        <w:ind w:left="100" w:right="104"/>
      </w:pPr>
    </w:p>
    <w:p w:rsidR="004440BF" w:rsidRDefault="00D24D54">
      <w:pPr>
        <w:tabs>
          <w:tab w:val="left" w:pos="458"/>
          <w:tab w:val="left" w:pos="460"/>
          <w:tab w:val="left" w:pos="7661"/>
        </w:tabs>
        <w:spacing w:line="259" w:lineRule="auto"/>
        <w:ind w:right="104"/>
      </w:pPr>
      <w:proofErr w:type="gramStart"/>
      <w:r>
        <w:rPr>
          <w:b/>
        </w:rPr>
        <w:t>Question 10.</w:t>
      </w:r>
      <w:proofErr w:type="gramEnd"/>
      <w:r>
        <w:rPr>
          <w:b/>
        </w:rPr>
        <w:t xml:space="preserve"> </w:t>
      </w:r>
      <w:r>
        <w:t>You might have observed that sometimes the value of VIF is infinite. Why does this happen?   (Do not edit)</w:t>
      </w:r>
      <w:r>
        <w:tab/>
      </w:r>
    </w:p>
    <w:p w:rsidR="004440BF" w:rsidRDefault="00D24D54">
      <w:pPr>
        <w:tabs>
          <w:tab w:val="left" w:pos="7862"/>
        </w:tabs>
      </w:pPr>
      <w:r>
        <w:rPr>
          <w:b/>
        </w:rPr>
        <w:t>Total Marks:</w:t>
      </w:r>
      <w:r>
        <w:t xml:space="preserve">  3 marks (Do not edit)</w:t>
      </w:r>
    </w:p>
    <w:p w:rsidR="004440BF" w:rsidRDefault="00D24D54">
      <w:pPr>
        <w:tabs>
          <w:tab w:val="left" w:pos="458"/>
          <w:tab w:val="left" w:pos="460"/>
          <w:tab w:val="left" w:pos="7862"/>
        </w:tabs>
        <w:spacing w:line="256" w:lineRule="auto"/>
        <w:ind w:right="164"/>
      </w:pPr>
      <w:r>
        <w:rPr>
          <w:b/>
        </w:rPr>
        <w:t xml:space="preserve">Answer: </w:t>
      </w:r>
      <w:r>
        <w:t>Please write your answer below this line. (Do not edit)</w:t>
      </w:r>
    </w:p>
    <w:p w:rsidR="004440BF" w:rsidRDefault="004440BF">
      <w:pPr>
        <w:tabs>
          <w:tab w:val="left" w:pos="458"/>
          <w:tab w:val="left" w:pos="460"/>
          <w:tab w:val="left" w:pos="7862"/>
        </w:tabs>
        <w:spacing w:line="256" w:lineRule="auto"/>
        <w:ind w:right="164"/>
      </w:pPr>
    </w:p>
    <w:p w:rsidR="004440BF" w:rsidRDefault="00D24D54">
      <w:pPr>
        <w:pStyle w:val="Heading1"/>
        <w:spacing w:before="20"/>
        <w:ind w:firstLine="100"/>
        <w:rPr>
          <w:b w:val="0"/>
          <w:sz w:val="22"/>
          <w:szCs w:val="22"/>
        </w:rPr>
      </w:pPr>
      <w:r>
        <w:rPr>
          <w:b w:val="0"/>
          <w:sz w:val="22"/>
          <w:szCs w:val="22"/>
        </w:rPr>
        <w:t>&lt;Your answer for Question 10 goes here&gt;</w:t>
      </w:r>
    </w:p>
    <w:p w:rsidR="004440BF" w:rsidRDefault="004440BF">
      <w:pPr>
        <w:pStyle w:val="Heading1"/>
        <w:spacing w:before="20"/>
        <w:ind w:firstLine="100"/>
        <w:rPr>
          <w:b w:val="0"/>
          <w:sz w:val="22"/>
          <w:szCs w:val="22"/>
        </w:rPr>
      </w:pPr>
    </w:p>
    <w:p w:rsidR="004440BF" w:rsidRDefault="004440BF">
      <w:pPr>
        <w:pStyle w:val="Heading1"/>
        <w:spacing w:before="20"/>
        <w:ind w:firstLine="100"/>
        <w:rPr>
          <w:b w:val="0"/>
          <w:sz w:val="22"/>
          <w:szCs w:val="22"/>
        </w:rPr>
      </w:pPr>
    </w:p>
    <w:p w:rsidR="004440BF" w:rsidRPr="006A2CC3" w:rsidRDefault="006A2CC3">
      <w:pPr>
        <w:pStyle w:val="Heading1"/>
        <w:pBdr>
          <w:bottom w:val="single" w:sz="6" w:space="1" w:color="000000"/>
        </w:pBdr>
        <w:spacing w:before="20"/>
        <w:ind w:firstLine="100"/>
        <w:rPr>
          <w:b w:val="0"/>
          <w:sz w:val="22"/>
          <w:szCs w:val="22"/>
        </w:rPr>
      </w:pPr>
      <w:r w:rsidRPr="006A2CC3">
        <w:rPr>
          <w:b w:val="0"/>
        </w:rPr>
        <w:t xml:space="preserve">The Variance Inflation Factor (VIF) is a measure of </w:t>
      </w:r>
      <w:proofErr w:type="spellStart"/>
      <w:r w:rsidRPr="006A2CC3">
        <w:rPr>
          <w:b w:val="0"/>
        </w:rPr>
        <w:t>colinearity</w:t>
      </w:r>
      <w:proofErr w:type="spellEnd"/>
      <w:r w:rsidRPr="006A2CC3">
        <w:rPr>
          <w:b w:val="0"/>
        </w:rPr>
        <w:t xml:space="preserve"> among predictor variables within a multiple regression. It is calculated by taking the </w:t>
      </w:r>
      <w:proofErr w:type="spellStart"/>
      <w:r w:rsidRPr="006A2CC3">
        <w:rPr>
          <w:b w:val="0"/>
        </w:rPr>
        <w:t>the</w:t>
      </w:r>
      <w:proofErr w:type="spellEnd"/>
      <w:r w:rsidRPr="006A2CC3">
        <w:rPr>
          <w:b w:val="0"/>
        </w:rPr>
        <w:t xml:space="preserve"> ratio of the variance of all a given model's betas divide by the </w:t>
      </w:r>
      <w:proofErr w:type="spellStart"/>
      <w:r w:rsidRPr="006A2CC3">
        <w:rPr>
          <w:b w:val="0"/>
        </w:rPr>
        <w:t>variane</w:t>
      </w:r>
      <w:proofErr w:type="spellEnd"/>
      <w:r w:rsidRPr="006A2CC3">
        <w:rPr>
          <w:b w:val="0"/>
        </w:rPr>
        <w:t xml:space="preserve"> of a single beta if it were fit alone. If there is perfect correlation, then VIF = infinity. A large value of VIF indicates that there is a correlation between the variables. An infinite VIF value indicates that the corresponding variable may be expressed exactly by a linear combination of other variables (which </w:t>
      </w:r>
      <w:r w:rsidRPr="006A2CC3">
        <w:rPr>
          <w:b w:val="0"/>
        </w:rPr>
        <w:lastRenderedPageBreak/>
        <w:t>show an infinite VIF as well).</w:t>
      </w:r>
    </w:p>
    <w:p w:rsidR="004440BF" w:rsidRDefault="004440BF">
      <w:pPr>
        <w:tabs>
          <w:tab w:val="left" w:pos="458"/>
        </w:tabs>
        <w:spacing w:line="267" w:lineRule="auto"/>
        <w:rPr>
          <w:b/>
        </w:rPr>
      </w:pPr>
    </w:p>
    <w:p w:rsidR="004440BF" w:rsidRDefault="004440BF">
      <w:pPr>
        <w:tabs>
          <w:tab w:val="left" w:pos="458"/>
        </w:tabs>
        <w:spacing w:line="267" w:lineRule="auto"/>
      </w:pPr>
    </w:p>
    <w:p w:rsidR="004440BF" w:rsidRDefault="00D24D54">
      <w:pPr>
        <w:tabs>
          <w:tab w:val="left" w:pos="458"/>
        </w:tabs>
      </w:pPr>
      <w:proofErr w:type="gramStart"/>
      <w:r>
        <w:rPr>
          <w:b/>
        </w:rPr>
        <w:t>Question 11.</w:t>
      </w:r>
      <w:proofErr w:type="gramEnd"/>
      <w:r>
        <w:rPr>
          <w:b/>
        </w:rPr>
        <w:t xml:space="preserve"> </w:t>
      </w:r>
      <w:r>
        <w:t>What is a Q-Q plot? Explain the use and importance of a Q-Q plot in linear regression.</w:t>
      </w:r>
    </w:p>
    <w:p w:rsidR="004440BF" w:rsidRDefault="00D24D54">
      <w:pPr>
        <w:tabs>
          <w:tab w:val="left" w:pos="458"/>
          <w:tab w:val="left" w:pos="460"/>
          <w:tab w:val="left" w:pos="7661"/>
        </w:tabs>
        <w:spacing w:line="259" w:lineRule="auto"/>
        <w:ind w:right="104"/>
      </w:pPr>
      <w:r>
        <w:t xml:space="preserve"> (Do not edit)</w:t>
      </w:r>
      <w:r>
        <w:tab/>
      </w:r>
    </w:p>
    <w:p w:rsidR="004440BF" w:rsidRDefault="00D24D54">
      <w:pPr>
        <w:tabs>
          <w:tab w:val="left" w:pos="7862"/>
        </w:tabs>
      </w:pPr>
      <w:r>
        <w:rPr>
          <w:b/>
        </w:rPr>
        <w:t>Total Marks:</w:t>
      </w:r>
      <w:r>
        <w:t xml:space="preserve">  3 marks (Do not edit)</w:t>
      </w:r>
    </w:p>
    <w:p w:rsidR="004440BF" w:rsidRDefault="00D24D54">
      <w:pPr>
        <w:tabs>
          <w:tab w:val="left" w:pos="458"/>
          <w:tab w:val="left" w:pos="460"/>
          <w:tab w:val="left" w:pos="7862"/>
        </w:tabs>
        <w:spacing w:line="256" w:lineRule="auto"/>
        <w:ind w:right="164"/>
      </w:pPr>
      <w:r>
        <w:rPr>
          <w:b/>
        </w:rPr>
        <w:t xml:space="preserve">Answer: </w:t>
      </w:r>
      <w:r>
        <w:t>Please write your answer below this line. (Do not edit)</w:t>
      </w:r>
    </w:p>
    <w:p w:rsidR="004440BF" w:rsidRDefault="004440BF">
      <w:pPr>
        <w:tabs>
          <w:tab w:val="left" w:pos="458"/>
          <w:tab w:val="left" w:pos="460"/>
          <w:tab w:val="left" w:pos="7862"/>
        </w:tabs>
        <w:spacing w:line="256" w:lineRule="auto"/>
        <w:ind w:right="164"/>
      </w:pPr>
    </w:p>
    <w:p w:rsidR="004440BF" w:rsidRDefault="00D24D54">
      <w:pPr>
        <w:pStyle w:val="Heading1"/>
        <w:spacing w:before="20"/>
        <w:ind w:firstLine="100"/>
      </w:pPr>
      <w:r>
        <w:rPr>
          <w:b w:val="0"/>
          <w:sz w:val="22"/>
          <w:szCs w:val="22"/>
        </w:rPr>
        <w:t>&lt;Your answer for Question 11 goes here&gt;</w:t>
      </w:r>
    </w:p>
    <w:p w:rsidR="004440BF" w:rsidRDefault="004440BF">
      <w:pPr>
        <w:pStyle w:val="Heading1"/>
        <w:pBdr>
          <w:bottom w:val="single" w:sz="6" w:space="1" w:color="000000"/>
        </w:pBdr>
        <w:spacing w:before="20"/>
        <w:ind w:firstLine="100"/>
      </w:pPr>
    </w:p>
    <w:p w:rsidR="004440BF" w:rsidRDefault="006A2CC3">
      <w:pPr>
        <w:pStyle w:val="Heading1"/>
        <w:pBdr>
          <w:bottom w:val="single" w:sz="6" w:space="1" w:color="000000"/>
        </w:pBdr>
        <w:spacing w:before="20"/>
        <w:ind w:firstLine="100"/>
        <w:rPr>
          <w:b w:val="0"/>
        </w:rPr>
      </w:pPr>
      <w:proofErr w:type="spellStart"/>
      <w:r w:rsidRPr="006A2CC3">
        <w:rPr>
          <w:b w:val="0"/>
        </w:rPr>
        <w:t>Quantile-Quantile</w:t>
      </w:r>
      <w:proofErr w:type="spellEnd"/>
      <w:r w:rsidRPr="006A2CC3">
        <w:rPr>
          <w:b w:val="0"/>
        </w:rPr>
        <w:t xml:space="preserve"> (Q-Q) </w:t>
      </w:r>
      <w:proofErr w:type="gramStart"/>
      <w:r w:rsidRPr="006A2CC3">
        <w:rPr>
          <w:b w:val="0"/>
        </w:rPr>
        <w:t>plot,</w:t>
      </w:r>
      <w:proofErr w:type="gramEnd"/>
      <w:r w:rsidRPr="006A2CC3">
        <w:rPr>
          <w:b w:val="0"/>
        </w:rPr>
        <w:t xml:space="preserve"> is a graphical tool to help us assess if a set of data plausibly came from some theoretical distribution such as a Normal, exponential or Uniform distribution. Also, it helps to determine if two data sets come from populations with a common distribution.</w:t>
      </w:r>
    </w:p>
    <w:p w:rsidR="006A2CC3" w:rsidRPr="006A2CC3" w:rsidRDefault="006A2CC3">
      <w:pPr>
        <w:pStyle w:val="Heading1"/>
        <w:pBdr>
          <w:bottom w:val="single" w:sz="6" w:space="1" w:color="000000"/>
        </w:pBdr>
        <w:spacing w:before="20"/>
        <w:ind w:firstLine="100"/>
        <w:rPr>
          <w:b w:val="0"/>
        </w:rPr>
      </w:pPr>
      <w:r w:rsidRPr="006A2CC3">
        <w:rPr>
          <w:b w:val="0"/>
        </w:rPr>
        <w:t>This helps in a scenario of linear regression when we have training and test data set received separately and then we can confirm using Q-Q plot that both the data sets are from populations with same distributions.</w:t>
      </w:r>
    </w:p>
    <w:p w:rsidR="004440BF" w:rsidRDefault="004440BF">
      <w:pPr>
        <w:pBdr>
          <w:top w:val="nil"/>
          <w:left w:val="nil"/>
          <w:bottom w:val="nil"/>
          <w:right w:val="nil"/>
          <w:between w:val="nil"/>
        </w:pBdr>
        <w:spacing w:before="22"/>
        <w:ind w:left="458" w:hanging="358"/>
        <w:rPr>
          <w:color w:val="000000"/>
        </w:rPr>
      </w:pPr>
    </w:p>
    <w:p w:rsidR="004440BF" w:rsidRDefault="004440BF">
      <w:pPr>
        <w:pBdr>
          <w:top w:val="nil"/>
          <w:left w:val="nil"/>
          <w:bottom w:val="nil"/>
          <w:right w:val="nil"/>
          <w:between w:val="nil"/>
        </w:pBdr>
        <w:spacing w:before="22"/>
        <w:ind w:left="458" w:hanging="358"/>
        <w:rPr>
          <w:color w:val="000000"/>
        </w:rPr>
      </w:pPr>
    </w:p>
    <w:sectPr w:rsidR="004440BF" w:rsidSect="004440BF">
      <w:pgSz w:w="12240" w:h="15840"/>
      <w:pgMar w:top="1420" w:right="1540" w:bottom="280" w:left="170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4440BF"/>
    <w:rsid w:val="004440BF"/>
    <w:rsid w:val="006A2CC3"/>
    <w:rsid w:val="009B363F"/>
    <w:rsid w:val="00D24D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40BF"/>
  </w:style>
  <w:style w:type="paragraph" w:styleId="Heading1">
    <w:name w:val="heading 1"/>
    <w:basedOn w:val="Normal"/>
    <w:uiPriority w:val="9"/>
    <w:qFormat/>
    <w:rsid w:val="004440BF"/>
    <w:pPr>
      <w:ind w:left="100"/>
      <w:outlineLvl w:val="0"/>
    </w:pPr>
    <w:rPr>
      <w:b/>
      <w:bCs/>
      <w:sz w:val="32"/>
      <w:szCs w:val="32"/>
    </w:rPr>
  </w:style>
  <w:style w:type="paragraph" w:styleId="Heading2">
    <w:name w:val="heading 2"/>
    <w:basedOn w:val="normal0"/>
    <w:next w:val="normal0"/>
    <w:rsid w:val="004440BF"/>
    <w:pPr>
      <w:keepNext/>
      <w:keepLines/>
      <w:spacing w:before="360" w:after="80"/>
      <w:outlineLvl w:val="1"/>
    </w:pPr>
    <w:rPr>
      <w:b/>
      <w:sz w:val="36"/>
      <w:szCs w:val="36"/>
    </w:rPr>
  </w:style>
  <w:style w:type="paragraph" w:styleId="Heading3">
    <w:name w:val="heading 3"/>
    <w:basedOn w:val="normal0"/>
    <w:next w:val="normal0"/>
    <w:rsid w:val="004440BF"/>
    <w:pPr>
      <w:keepNext/>
      <w:keepLines/>
      <w:spacing w:before="280" w:after="80"/>
      <w:outlineLvl w:val="2"/>
    </w:pPr>
    <w:rPr>
      <w:b/>
      <w:sz w:val="28"/>
      <w:szCs w:val="28"/>
    </w:rPr>
  </w:style>
  <w:style w:type="paragraph" w:styleId="Heading4">
    <w:name w:val="heading 4"/>
    <w:basedOn w:val="normal0"/>
    <w:next w:val="normal0"/>
    <w:rsid w:val="004440BF"/>
    <w:pPr>
      <w:keepNext/>
      <w:keepLines/>
      <w:spacing w:before="240" w:after="40"/>
      <w:outlineLvl w:val="3"/>
    </w:pPr>
    <w:rPr>
      <w:b/>
      <w:sz w:val="24"/>
      <w:szCs w:val="24"/>
    </w:rPr>
  </w:style>
  <w:style w:type="paragraph" w:styleId="Heading5">
    <w:name w:val="heading 5"/>
    <w:basedOn w:val="normal0"/>
    <w:next w:val="normal0"/>
    <w:rsid w:val="004440BF"/>
    <w:pPr>
      <w:keepNext/>
      <w:keepLines/>
      <w:spacing w:before="220" w:after="40"/>
      <w:outlineLvl w:val="4"/>
    </w:pPr>
    <w:rPr>
      <w:b/>
    </w:rPr>
  </w:style>
  <w:style w:type="paragraph" w:styleId="Heading6">
    <w:name w:val="heading 6"/>
    <w:basedOn w:val="normal0"/>
    <w:next w:val="normal0"/>
    <w:rsid w:val="004440B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440BF"/>
  </w:style>
  <w:style w:type="paragraph" w:styleId="Title">
    <w:name w:val="Title"/>
    <w:basedOn w:val="normal0"/>
    <w:next w:val="normal0"/>
    <w:rsid w:val="004440BF"/>
    <w:pPr>
      <w:keepNext/>
      <w:keepLines/>
      <w:spacing w:before="480" w:after="120"/>
    </w:pPr>
    <w:rPr>
      <w:b/>
      <w:sz w:val="72"/>
      <w:szCs w:val="72"/>
    </w:rPr>
  </w:style>
  <w:style w:type="paragraph" w:styleId="BodyText">
    <w:name w:val="Body Text"/>
    <w:basedOn w:val="Normal"/>
    <w:uiPriority w:val="1"/>
    <w:qFormat/>
    <w:rsid w:val="004440BF"/>
    <w:pPr>
      <w:spacing w:before="22"/>
      <w:ind w:left="458" w:hanging="358"/>
    </w:pPr>
  </w:style>
  <w:style w:type="paragraph" w:styleId="ListParagraph">
    <w:name w:val="List Paragraph"/>
    <w:basedOn w:val="Normal"/>
    <w:uiPriority w:val="1"/>
    <w:qFormat/>
    <w:rsid w:val="004440BF"/>
    <w:pPr>
      <w:spacing w:before="22"/>
      <w:ind w:left="458" w:hanging="358"/>
    </w:pPr>
  </w:style>
  <w:style w:type="paragraph" w:customStyle="1" w:styleId="TableParagraph">
    <w:name w:val="Table Paragraph"/>
    <w:basedOn w:val="Normal"/>
    <w:uiPriority w:val="1"/>
    <w:qFormat/>
    <w:rsid w:val="004440BF"/>
  </w:style>
  <w:style w:type="paragraph" w:styleId="Subtitle">
    <w:name w:val="Subtitle"/>
    <w:basedOn w:val="Normal"/>
    <w:next w:val="Normal"/>
    <w:rsid w:val="004440BF"/>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6A2CC3"/>
    <w:rPr>
      <w:rFonts w:ascii="Tahoma" w:hAnsi="Tahoma" w:cs="Tahoma"/>
      <w:sz w:val="16"/>
      <w:szCs w:val="16"/>
    </w:rPr>
  </w:style>
  <w:style w:type="character" w:customStyle="1" w:styleId="BalloonTextChar">
    <w:name w:val="Balloon Text Char"/>
    <w:basedOn w:val="DefaultParagraphFont"/>
    <w:link w:val="BalloonText"/>
    <w:uiPriority w:val="99"/>
    <w:semiHidden/>
    <w:rsid w:val="006A2CC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6caIUAZkieoi8cqes0gH0lmMw==">CgMxLjAyDmguZjI1dmhybGZybjN3Mg5oLnBsZGpiY2swemdiaTIOaC5xZ2ltZWFyOWx4bWgyDmguNG5odDBlN3JuaGJ5OAByITFPN1NNS3hJMFFKQm1rTElaQUk1bUl3dWplV1pydFlLYQ==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1374</Words>
  <Characters>7833</Characters>
  <Application>Microsoft Office Word</Application>
  <DocSecurity>0</DocSecurity>
  <Lines>65</Lines>
  <Paragraphs>18</Paragraphs>
  <ScaleCrop>false</ScaleCrop>
  <Company/>
  <LinksUpToDate>false</LinksUpToDate>
  <CharactersWithSpaces>9189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 Ginodia</dc:creator>
  <cp:lastModifiedBy>MURAKONDA</cp:lastModifiedBy>
  <cp:revision>4</cp:revision>
  <dcterms:created xsi:type="dcterms:W3CDTF">2024-08-29T05:36:00Z</dcterms:created>
  <dcterms:modified xsi:type="dcterms:W3CDTF">2024-12-24T00:13:00Z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2020-04-06T00:00:00Z</vt:lpwstr>
  </property>
  <property fmtid="{D5CDD505-2E9C-101B-9397-08002B2CF9AE}" pid="3" name="Creator">
    <vt:lpwstr>Microsoft® Word for Office 365</vt:lpwstr>
  </property>
  <property fmtid="{D5CDD505-2E9C-101B-9397-08002B2CF9AE}" pid="4" name="LastSaved">
    <vt:lpwstr>2024-08-29T00:00:00Z</vt:lpwstr>
  </property>
  <property fmtid="{D5CDD505-2E9C-101B-9397-08002B2CF9AE}" pid="5" name="Producer">
    <vt:lpwstr>Microsoft® Word for Office 365</vt:lpwstr>
  </property>
</Properties>
</file>