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32C738" w14:textId="77777777" w:rsidR="00D00A74" w:rsidRDefault="00D00A74" w:rsidP="00D00A74">
      <w:pPr>
        <w:pStyle w:val="Body"/>
        <w:jc w:val="center"/>
        <w:rPr>
          <w:sz w:val="40"/>
          <w:szCs w:val="40"/>
        </w:rPr>
      </w:pPr>
      <w:r>
        <w:rPr>
          <w:rFonts w:hint="eastAsia"/>
          <w:sz w:val="40"/>
          <w:szCs w:val="40"/>
        </w:rPr>
        <w:t>De</w:t>
      </w:r>
      <w:r>
        <w:rPr>
          <w:sz w:val="40"/>
          <w:szCs w:val="40"/>
        </w:rPr>
        <w:t>sign Document</w:t>
      </w:r>
    </w:p>
    <w:p w14:paraId="25119699" w14:textId="77777777" w:rsidR="00D00A74" w:rsidRDefault="00D00A74" w:rsidP="00D00A74">
      <w:pPr>
        <w:pStyle w:val="Body"/>
      </w:pPr>
    </w:p>
    <w:p w14:paraId="2ECB2A99" w14:textId="77777777" w:rsidR="000472B4" w:rsidRDefault="000472B4" w:rsidP="000472B4">
      <w:pPr>
        <w:pStyle w:val="1"/>
      </w:pPr>
      <w:bookmarkStart w:id="0" w:name="_Toc3"/>
      <w:bookmarkStart w:id="1" w:name="_Toc438238990"/>
      <w:r>
        <w:t>System design</w:t>
      </w:r>
      <w:bookmarkEnd w:id="0"/>
      <w:bookmarkEnd w:id="1"/>
    </w:p>
    <w:p w14:paraId="432E0034" w14:textId="77777777" w:rsidR="000472B4" w:rsidRDefault="000472B4" w:rsidP="000472B4">
      <w:pPr>
        <w:widowControl w:val="0"/>
        <w:spacing w:line="276" w:lineRule="auto"/>
        <w:jc w:val="center"/>
        <w:rPr>
          <w:rFonts w:eastAsia="Times New Roman"/>
        </w:rPr>
      </w:pPr>
      <w:r>
        <w:rPr>
          <w:noProof/>
          <w:lang w:eastAsia="zh-CN"/>
        </w:rPr>
        <w:drawing>
          <wp:inline distT="114300" distB="114300" distL="114300" distR="114300" wp14:anchorId="503348F9" wp14:editId="5A834914">
            <wp:extent cx="4168140" cy="1287780"/>
            <wp:effectExtent l="0" t="0" r="3810" b="762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168943" cy="1288028"/>
                    </a:xfrm>
                    <a:prstGeom prst="rect">
                      <a:avLst/>
                    </a:prstGeom>
                    <a:ln/>
                  </pic:spPr>
                </pic:pic>
              </a:graphicData>
            </a:graphic>
          </wp:inline>
        </w:drawing>
      </w:r>
    </w:p>
    <w:p w14:paraId="56CAB5D0" w14:textId="67F0D075" w:rsidR="000472B4" w:rsidRPr="00FF03B8" w:rsidRDefault="00C168D6" w:rsidP="000472B4">
      <w:pPr>
        <w:widowControl w:val="0"/>
        <w:spacing w:line="360" w:lineRule="auto"/>
        <w:jc w:val="center"/>
      </w:pPr>
      <w:r>
        <w:rPr>
          <w:rFonts w:eastAsia="Times New Roman"/>
        </w:rPr>
        <w:t xml:space="preserve">Figure </w:t>
      </w:r>
      <w:proofErr w:type="gramStart"/>
      <w:r w:rsidR="000472B4" w:rsidRPr="00FF03B8">
        <w:rPr>
          <w:rFonts w:eastAsia="Times New Roman"/>
        </w:rPr>
        <w:t>1 System Architecture</w:t>
      </w:r>
      <w:proofErr w:type="gramEnd"/>
    </w:p>
    <w:p w14:paraId="39ADCE1F" w14:textId="77777777" w:rsidR="000472B4" w:rsidRDefault="000472B4" w:rsidP="000472B4">
      <w:pPr>
        <w:widowControl w:val="0"/>
        <w:spacing w:line="360" w:lineRule="auto"/>
        <w:jc w:val="both"/>
        <w:rPr>
          <w:rFonts w:eastAsia="Times New Roman"/>
        </w:rPr>
      </w:pPr>
    </w:p>
    <w:p w14:paraId="5BC941C5" w14:textId="77777777" w:rsidR="000472B4" w:rsidRDefault="000472B4" w:rsidP="000472B4">
      <w:pPr>
        <w:widowControl w:val="0"/>
        <w:spacing w:line="360" w:lineRule="auto"/>
        <w:jc w:val="both"/>
        <w:rPr>
          <w:rFonts w:eastAsia="Times New Roman"/>
        </w:rPr>
      </w:pPr>
    </w:p>
    <w:p w14:paraId="52ECF97B" w14:textId="77777777" w:rsidR="000472B4" w:rsidRDefault="000472B4" w:rsidP="000472B4">
      <w:pPr>
        <w:widowControl w:val="0"/>
        <w:spacing w:line="360" w:lineRule="auto"/>
        <w:jc w:val="both"/>
      </w:pPr>
      <w:r w:rsidRPr="00FF03B8">
        <w:rPr>
          <w:rFonts w:eastAsia="Times New Roman"/>
        </w:rPr>
        <w:t xml:space="preserve">There are two servers in our system. One is frontend server, which would process request sent from browser and redirect the request to the backend server. Backend server is in charge of the interaction with database. After </w:t>
      </w:r>
      <w:proofErr w:type="gramStart"/>
      <w:r w:rsidRPr="00FF03B8">
        <w:rPr>
          <w:rFonts w:eastAsia="Times New Roman"/>
        </w:rPr>
        <w:t>Receiving</w:t>
      </w:r>
      <w:proofErr w:type="gramEnd"/>
      <w:r w:rsidRPr="00FF03B8">
        <w:rPr>
          <w:rFonts w:eastAsia="Times New Roman"/>
        </w:rPr>
        <w:t xml:space="preserve"> requests from frontend server, backend server would do the corresponding CRUD (Create, read, update and delete) process. Altering retrieving result from database, backend server would forward the result to the frontend server. And finally, result would be showed on website.</w:t>
      </w:r>
    </w:p>
    <w:p w14:paraId="682BD87F" w14:textId="77777777" w:rsidR="000472B4" w:rsidRDefault="000472B4" w:rsidP="000472B4">
      <w:pPr>
        <w:widowControl w:val="0"/>
        <w:spacing w:line="360" w:lineRule="auto"/>
        <w:jc w:val="both"/>
      </w:pPr>
    </w:p>
    <w:p w14:paraId="751D60CB" w14:textId="77777777" w:rsidR="000472B4" w:rsidRDefault="000472B4" w:rsidP="000472B4">
      <w:pPr>
        <w:widowControl w:val="0"/>
        <w:spacing w:line="360" w:lineRule="auto"/>
        <w:jc w:val="both"/>
      </w:pPr>
      <w:r w:rsidRPr="00FF03B8">
        <w:rPr>
          <w:rFonts w:eastAsia="Times New Roman"/>
        </w:rPr>
        <w:t xml:space="preserve">Both frontend server and backend server are built upon Play Framework (we would introduce more in System Implementation section).  They communicate with each other through HTTP Request.  By doing this, we make our system loose coupling and easily scalable.  </w:t>
      </w:r>
    </w:p>
    <w:p w14:paraId="031731BA" w14:textId="77777777" w:rsidR="000472B4" w:rsidRDefault="000472B4" w:rsidP="000472B4">
      <w:pPr>
        <w:widowControl w:val="0"/>
        <w:spacing w:line="360" w:lineRule="auto"/>
        <w:jc w:val="both"/>
      </w:pPr>
      <w:r w:rsidRPr="00FF03B8">
        <w:rPr>
          <w:rFonts w:eastAsia="Times New Roman"/>
        </w:rPr>
        <w:t>We use MySQL as database. And the schema is following.</w:t>
      </w:r>
    </w:p>
    <w:p w14:paraId="2BDB684A" w14:textId="77777777" w:rsidR="000472B4" w:rsidRDefault="000472B4" w:rsidP="000472B4">
      <w:pPr>
        <w:widowControl w:val="0"/>
        <w:spacing w:line="276" w:lineRule="auto"/>
        <w:jc w:val="center"/>
      </w:pPr>
      <w:r>
        <w:rPr>
          <w:noProof/>
          <w:lang w:eastAsia="zh-CN"/>
        </w:rPr>
        <w:lastRenderedPageBreak/>
        <w:drawing>
          <wp:inline distT="19050" distB="19050" distL="19050" distR="19050" wp14:anchorId="79976F2F" wp14:editId="419165FF">
            <wp:extent cx="5000064" cy="4321065"/>
            <wp:effectExtent l="0" t="0" r="381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000776" cy="4321681"/>
                    </a:xfrm>
                    <a:prstGeom prst="rect">
                      <a:avLst/>
                    </a:prstGeom>
                    <a:ln/>
                  </pic:spPr>
                </pic:pic>
              </a:graphicData>
            </a:graphic>
          </wp:inline>
        </w:drawing>
      </w:r>
    </w:p>
    <w:p w14:paraId="1B3CAFCF" w14:textId="113B3EA3" w:rsidR="000472B4" w:rsidRDefault="00C168D6" w:rsidP="000472B4">
      <w:pPr>
        <w:widowControl w:val="0"/>
        <w:spacing w:line="276" w:lineRule="auto"/>
        <w:jc w:val="center"/>
      </w:pPr>
      <w:r>
        <w:rPr>
          <w:rFonts w:eastAsia="Times New Roman"/>
        </w:rPr>
        <w:t xml:space="preserve">Figure </w:t>
      </w:r>
      <w:proofErr w:type="gramStart"/>
      <w:r w:rsidR="000472B4" w:rsidRPr="00FF03B8">
        <w:rPr>
          <w:rFonts w:eastAsia="Times New Roman"/>
        </w:rPr>
        <w:t>2 database</w:t>
      </w:r>
      <w:proofErr w:type="gramEnd"/>
      <w:r w:rsidR="000472B4" w:rsidRPr="00FF03B8">
        <w:rPr>
          <w:rFonts w:eastAsia="Times New Roman"/>
        </w:rPr>
        <w:t xml:space="preserve"> schema</w:t>
      </w:r>
    </w:p>
    <w:p w14:paraId="02316947" w14:textId="77777777" w:rsidR="000472B4" w:rsidRDefault="000472B4" w:rsidP="000472B4">
      <w:pPr>
        <w:widowControl w:val="0"/>
        <w:spacing w:line="360" w:lineRule="auto"/>
      </w:pPr>
      <w:r w:rsidRPr="00FF03B8">
        <w:rPr>
          <w:rFonts w:eastAsia="Times New Roman"/>
        </w:rPr>
        <w:t>When designed the schema, we make sure all relations are in BCNF (Boyce–</w:t>
      </w:r>
      <w:proofErr w:type="spellStart"/>
      <w:r w:rsidRPr="00FF03B8">
        <w:rPr>
          <w:rFonts w:eastAsia="Times New Roman"/>
        </w:rPr>
        <w:t>Codd</w:t>
      </w:r>
      <w:proofErr w:type="spellEnd"/>
      <w:r w:rsidRPr="00FF03B8">
        <w:rPr>
          <w:rFonts w:eastAsia="Times New Roman"/>
        </w:rPr>
        <w:t xml:space="preserve"> normal form). By following this normalization form, we can make sure there is no redundancy in the system and also make sure each table is lossless and dependency preserved. Details would be discussed in System Implementation section. </w:t>
      </w:r>
    </w:p>
    <w:p w14:paraId="3CA06A70" w14:textId="77777777" w:rsidR="000472B4" w:rsidRDefault="000472B4" w:rsidP="000472B4">
      <w:pPr>
        <w:widowControl w:val="0"/>
        <w:spacing w:line="360" w:lineRule="auto"/>
      </w:pPr>
    </w:p>
    <w:p w14:paraId="71201384" w14:textId="77777777" w:rsidR="000472B4" w:rsidRDefault="000472B4" w:rsidP="000472B4">
      <w:pPr>
        <w:widowControl w:val="0"/>
        <w:spacing w:line="360" w:lineRule="auto"/>
      </w:pPr>
      <w:r w:rsidRPr="00FF03B8">
        <w:rPr>
          <w:rFonts w:eastAsia="Times New Roman"/>
        </w:rPr>
        <w:t>Following is our UML of our system.</w:t>
      </w:r>
    </w:p>
    <w:p w14:paraId="7699B512" w14:textId="77777777" w:rsidR="000472B4" w:rsidRDefault="000472B4" w:rsidP="000472B4">
      <w:pPr>
        <w:widowControl w:val="0"/>
        <w:spacing w:line="276" w:lineRule="auto"/>
        <w:jc w:val="center"/>
      </w:pPr>
      <w:r>
        <w:rPr>
          <w:noProof/>
          <w:lang w:eastAsia="zh-CN"/>
        </w:rPr>
        <w:drawing>
          <wp:inline distT="114300" distB="114300" distL="114300" distR="114300" wp14:anchorId="0202AE4C" wp14:editId="3BE5581A">
            <wp:extent cx="4914900" cy="4013200"/>
            <wp:effectExtent l="0" t="0" r="0" b="635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914900" cy="4013200"/>
                    </a:xfrm>
                    <a:prstGeom prst="rect">
                      <a:avLst/>
                    </a:prstGeom>
                    <a:ln/>
                  </pic:spPr>
                </pic:pic>
              </a:graphicData>
            </a:graphic>
          </wp:inline>
        </w:drawing>
      </w:r>
    </w:p>
    <w:p w14:paraId="01C47924" w14:textId="77777777" w:rsidR="000472B4" w:rsidRDefault="000472B4" w:rsidP="000472B4">
      <w:pPr>
        <w:widowControl w:val="0"/>
        <w:spacing w:line="276" w:lineRule="auto"/>
      </w:pPr>
    </w:p>
    <w:p w14:paraId="69680875" w14:textId="2A0954F4" w:rsidR="000472B4" w:rsidRDefault="00C168D6" w:rsidP="000472B4">
      <w:pPr>
        <w:widowControl w:val="0"/>
        <w:spacing w:line="276" w:lineRule="auto"/>
        <w:jc w:val="center"/>
      </w:pPr>
      <w:r>
        <w:rPr>
          <w:rFonts w:eastAsia="Times New Roman"/>
        </w:rPr>
        <w:t xml:space="preserve">Figure </w:t>
      </w:r>
      <w:r w:rsidR="000472B4" w:rsidRPr="00FF03B8">
        <w:rPr>
          <w:rFonts w:eastAsia="Times New Roman"/>
        </w:rPr>
        <w:t>3 UML Frontend</w:t>
      </w:r>
    </w:p>
    <w:p w14:paraId="57195B0E" w14:textId="77777777" w:rsidR="000472B4" w:rsidRDefault="000472B4" w:rsidP="000472B4">
      <w:pPr>
        <w:widowControl w:val="0"/>
        <w:spacing w:line="276" w:lineRule="auto"/>
      </w:pPr>
      <w:r>
        <w:rPr>
          <w:noProof/>
          <w:lang w:eastAsia="zh-CN"/>
        </w:rPr>
        <w:drawing>
          <wp:inline distT="114300" distB="114300" distL="114300" distR="114300" wp14:anchorId="6871A3A7" wp14:editId="6AA03613">
            <wp:extent cx="5486400" cy="35687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486400" cy="3568700"/>
                    </a:xfrm>
                    <a:prstGeom prst="rect">
                      <a:avLst/>
                    </a:prstGeom>
                    <a:ln/>
                  </pic:spPr>
                </pic:pic>
              </a:graphicData>
            </a:graphic>
          </wp:inline>
        </w:drawing>
      </w:r>
    </w:p>
    <w:p w14:paraId="02C6FDCF" w14:textId="77777777" w:rsidR="000472B4" w:rsidRDefault="000472B4" w:rsidP="000472B4">
      <w:pPr>
        <w:widowControl w:val="0"/>
        <w:spacing w:line="276" w:lineRule="auto"/>
      </w:pPr>
    </w:p>
    <w:p w14:paraId="270399E2" w14:textId="60906897" w:rsidR="000472B4" w:rsidRPr="000472B4" w:rsidRDefault="00C168D6" w:rsidP="000472B4">
      <w:pPr>
        <w:widowControl w:val="0"/>
        <w:spacing w:line="276" w:lineRule="auto"/>
        <w:jc w:val="center"/>
      </w:pPr>
      <w:r>
        <w:rPr>
          <w:rFonts w:eastAsia="Times New Roman"/>
        </w:rPr>
        <w:t>Figure 4</w:t>
      </w:r>
      <w:bookmarkStart w:id="2" w:name="_GoBack"/>
      <w:bookmarkEnd w:id="2"/>
      <w:r w:rsidR="000472B4" w:rsidRPr="00FF03B8">
        <w:rPr>
          <w:rFonts w:eastAsia="Times New Roman"/>
        </w:rPr>
        <w:t xml:space="preserve"> UML Backend</w:t>
      </w:r>
    </w:p>
    <w:sectPr w:rsidR="000472B4" w:rsidRPr="000472B4" w:rsidSect="000472B4">
      <w:headerReference w:type="default" r:id="rId12"/>
      <w:footerReference w:type="default" r:id="rId13"/>
      <w:pgSz w:w="12240" w:h="15840"/>
      <w:pgMar w:top="777" w:right="1800" w:bottom="1440" w:left="1800" w:header="0"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E67F6" w14:textId="77777777" w:rsidR="00000000" w:rsidRDefault="00C168D6">
      <w:r>
        <w:separator/>
      </w:r>
    </w:p>
  </w:endnote>
  <w:endnote w:type="continuationSeparator" w:id="0">
    <w:p w14:paraId="124138AF" w14:textId="77777777" w:rsidR="00000000" w:rsidRDefault="00C16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13DE" w14:textId="77777777" w:rsidR="000833BB" w:rsidRDefault="00C168D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CC151" w14:textId="77777777" w:rsidR="00000000" w:rsidRDefault="00C168D6">
      <w:r>
        <w:separator/>
      </w:r>
    </w:p>
  </w:footnote>
  <w:footnote w:type="continuationSeparator" w:id="0">
    <w:p w14:paraId="4ECAEFFB" w14:textId="77777777" w:rsidR="00000000" w:rsidRDefault="00C168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77323" w14:textId="77777777" w:rsidR="000833BB" w:rsidRDefault="00C168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07034"/>
    <w:multiLevelType w:val="multilevel"/>
    <w:tmpl w:val="83943CA8"/>
    <w:styleLink w:val="List0"/>
    <w:lvl w:ilvl="0">
      <w:start w:val="1"/>
      <w:numFmt w:val="decimal"/>
      <w:lvlText w:val="%1."/>
      <w:lvlJc w:val="left"/>
      <w:pPr>
        <w:tabs>
          <w:tab w:val="num" w:pos="360"/>
        </w:tabs>
        <w:ind w:left="360" w:hanging="360"/>
      </w:pPr>
      <w:rPr>
        <w:rFonts w:ascii="Times New Roman" w:eastAsia="Times New Roman" w:hAnsi="Times New Roman" w:cs="Times New Roman"/>
        <w:b/>
        <w:bCs/>
        <w:position w:val="0"/>
        <w:sz w:val="30"/>
        <w:szCs w:val="30"/>
      </w:rPr>
    </w:lvl>
    <w:lvl w:ilvl="1">
      <w:start w:val="1"/>
      <w:numFmt w:val="decimal"/>
      <w:lvlText w:val="%2."/>
      <w:lvlJc w:val="left"/>
      <w:pPr>
        <w:tabs>
          <w:tab w:val="num" w:pos="851"/>
        </w:tabs>
        <w:ind w:left="851" w:hanging="491"/>
      </w:pPr>
      <w:rPr>
        <w:rFonts w:ascii="Times New Roman" w:eastAsia="Times New Roman" w:hAnsi="Times New Roman" w:cs="Times New Roman"/>
        <w:b/>
        <w:bCs/>
        <w:position w:val="0"/>
        <w:sz w:val="30"/>
        <w:szCs w:val="30"/>
      </w:rPr>
    </w:lvl>
    <w:lvl w:ilvl="2">
      <w:start w:val="1"/>
      <w:numFmt w:val="decimal"/>
      <w:lvlText w:val="%3."/>
      <w:lvlJc w:val="left"/>
      <w:pPr>
        <w:tabs>
          <w:tab w:val="num" w:pos="1211"/>
        </w:tabs>
        <w:ind w:left="1211" w:hanging="491"/>
      </w:pPr>
      <w:rPr>
        <w:rFonts w:ascii="Times New Roman" w:eastAsia="Times New Roman" w:hAnsi="Times New Roman" w:cs="Times New Roman"/>
        <w:b/>
        <w:bCs/>
        <w:position w:val="0"/>
        <w:sz w:val="30"/>
        <w:szCs w:val="30"/>
      </w:rPr>
    </w:lvl>
    <w:lvl w:ilvl="3">
      <w:start w:val="1"/>
      <w:numFmt w:val="decimal"/>
      <w:lvlText w:val="%4."/>
      <w:lvlJc w:val="left"/>
      <w:pPr>
        <w:tabs>
          <w:tab w:val="num" w:pos="1571"/>
        </w:tabs>
        <w:ind w:left="1571" w:hanging="491"/>
      </w:pPr>
      <w:rPr>
        <w:rFonts w:ascii="Times New Roman" w:eastAsia="Times New Roman" w:hAnsi="Times New Roman" w:cs="Times New Roman"/>
        <w:b/>
        <w:bCs/>
        <w:position w:val="0"/>
        <w:sz w:val="30"/>
        <w:szCs w:val="30"/>
      </w:rPr>
    </w:lvl>
    <w:lvl w:ilvl="4">
      <w:start w:val="1"/>
      <w:numFmt w:val="decimal"/>
      <w:lvlText w:val="%5."/>
      <w:lvlJc w:val="left"/>
      <w:pPr>
        <w:tabs>
          <w:tab w:val="num" w:pos="1931"/>
        </w:tabs>
        <w:ind w:left="1931" w:hanging="491"/>
      </w:pPr>
      <w:rPr>
        <w:rFonts w:ascii="Times New Roman" w:eastAsia="Times New Roman" w:hAnsi="Times New Roman" w:cs="Times New Roman"/>
        <w:b/>
        <w:bCs/>
        <w:position w:val="0"/>
        <w:sz w:val="30"/>
        <w:szCs w:val="30"/>
      </w:rPr>
    </w:lvl>
    <w:lvl w:ilvl="5">
      <w:start w:val="1"/>
      <w:numFmt w:val="decimal"/>
      <w:lvlText w:val="%6."/>
      <w:lvlJc w:val="left"/>
      <w:pPr>
        <w:tabs>
          <w:tab w:val="num" w:pos="2291"/>
        </w:tabs>
        <w:ind w:left="2291" w:hanging="491"/>
      </w:pPr>
      <w:rPr>
        <w:rFonts w:ascii="Times New Roman" w:eastAsia="Times New Roman" w:hAnsi="Times New Roman" w:cs="Times New Roman"/>
        <w:b/>
        <w:bCs/>
        <w:position w:val="0"/>
        <w:sz w:val="30"/>
        <w:szCs w:val="30"/>
      </w:rPr>
    </w:lvl>
    <w:lvl w:ilvl="6">
      <w:start w:val="1"/>
      <w:numFmt w:val="decimal"/>
      <w:lvlText w:val="%7."/>
      <w:lvlJc w:val="left"/>
      <w:pPr>
        <w:tabs>
          <w:tab w:val="num" w:pos="2651"/>
        </w:tabs>
        <w:ind w:left="2651" w:hanging="491"/>
      </w:pPr>
      <w:rPr>
        <w:rFonts w:ascii="Times New Roman" w:eastAsia="Times New Roman" w:hAnsi="Times New Roman" w:cs="Times New Roman"/>
        <w:b/>
        <w:bCs/>
        <w:position w:val="0"/>
        <w:sz w:val="30"/>
        <w:szCs w:val="30"/>
      </w:rPr>
    </w:lvl>
    <w:lvl w:ilvl="7">
      <w:start w:val="1"/>
      <w:numFmt w:val="decimal"/>
      <w:lvlText w:val="%8."/>
      <w:lvlJc w:val="left"/>
      <w:pPr>
        <w:tabs>
          <w:tab w:val="num" w:pos="3011"/>
        </w:tabs>
        <w:ind w:left="3011" w:hanging="491"/>
      </w:pPr>
      <w:rPr>
        <w:rFonts w:ascii="Times New Roman" w:eastAsia="Times New Roman" w:hAnsi="Times New Roman" w:cs="Times New Roman"/>
        <w:b/>
        <w:bCs/>
        <w:position w:val="0"/>
        <w:sz w:val="30"/>
        <w:szCs w:val="30"/>
      </w:rPr>
    </w:lvl>
    <w:lvl w:ilvl="8">
      <w:start w:val="1"/>
      <w:numFmt w:val="decimal"/>
      <w:lvlText w:val="%9."/>
      <w:lvlJc w:val="left"/>
      <w:pPr>
        <w:tabs>
          <w:tab w:val="num" w:pos="3371"/>
        </w:tabs>
        <w:ind w:left="3371" w:hanging="491"/>
      </w:pPr>
      <w:rPr>
        <w:rFonts w:ascii="Times New Roman" w:eastAsia="Times New Roman" w:hAnsi="Times New Roman" w:cs="Times New Roman"/>
        <w:b/>
        <w:bCs/>
        <w:position w:val="0"/>
        <w:sz w:val="30"/>
        <w:szCs w:val="3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A74"/>
    <w:rsid w:val="000472B4"/>
    <w:rsid w:val="00090493"/>
    <w:rsid w:val="00C168D6"/>
    <w:rsid w:val="00D00A74"/>
    <w:rsid w:val="00EF2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4ED1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00A74"/>
    <w:pPr>
      <w:pBdr>
        <w:top w:val="nil"/>
        <w:left w:val="nil"/>
        <w:bottom w:val="nil"/>
        <w:right w:val="nil"/>
        <w:between w:val="nil"/>
        <w:bar w:val="nil"/>
      </w:pBdr>
    </w:pPr>
    <w:rPr>
      <w:rFonts w:ascii="Times New Roman" w:hAnsi="Times New Roman" w:cs="Times New Roman"/>
      <w:kern w:val="0"/>
      <w:bdr w:val="nil"/>
      <w:lang w:eastAsia="en-US"/>
    </w:rPr>
  </w:style>
  <w:style w:type="paragraph" w:styleId="1">
    <w:name w:val="heading 1"/>
    <w:next w:val="a"/>
    <w:link w:val="10"/>
    <w:rsid w:val="000472B4"/>
    <w:pPr>
      <w:keepNext/>
      <w:keepLines/>
      <w:pBdr>
        <w:top w:val="nil"/>
        <w:left w:val="nil"/>
        <w:bottom w:val="nil"/>
        <w:right w:val="nil"/>
        <w:between w:val="nil"/>
        <w:bar w:val="nil"/>
      </w:pBdr>
      <w:suppressAutoHyphens/>
      <w:spacing w:after="120" w:line="360" w:lineRule="auto"/>
      <w:jc w:val="both"/>
      <w:outlineLvl w:val="0"/>
    </w:pPr>
    <w:rPr>
      <w:rFonts w:ascii="Calibri" w:eastAsia="Calibri" w:hAnsi="Calibri" w:cs="Calibri"/>
      <w:b/>
      <w:bCs/>
      <w:color w:val="000000"/>
      <w:kern w:val="0"/>
      <w:sz w:val="28"/>
      <w:szCs w:val="28"/>
      <w:u w:color="000000"/>
      <w:bdr w:val="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D00A74"/>
    <w:pPr>
      <w:pBdr>
        <w:top w:val="nil"/>
        <w:left w:val="nil"/>
        <w:bottom w:val="nil"/>
        <w:right w:val="nil"/>
        <w:between w:val="nil"/>
        <w:bar w:val="nil"/>
      </w:pBdr>
    </w:pPr>
    <w:rPr>
      <w:rFonts w:ascii="Helvetica" w:eastAsia="Arial Unicode MS" w:hAnsi="Arial Unicode MS" w:cs="Arial Unicode MS"/>
      <w:color w:val="000000"/>
      <w:kern w:val="0"/>
      <w:sz w:val="22"/>
      <w:szCs w:val="22"/>
      <w:bdr w:val="nil"/>
    </w:rPr>
  </w:style>
  <w:style w:type="numbering" w:customStyle="1" w:styleId="List0">
    <w:name w:val="List 0"/>
    <w:basedOn w:val="a2"/>
    <w:rsid w:val="00D00A74"/>
    <w:pPr>
      <w:numPr>
        <w:numId w:val="1"/>
      </w:numPr>
    </w:pPr>
  </w:style>
  <w:style w:type="paragraph" w:customStyle="1" w:styleId="BodyA">
    <w:name w:val="Body A"/>
    <w:rsid w:val="00D00A74"/>
    <w:pPr>
      <w:pBdr>
        <w:top w:val="nil"/>
        <w:left w:val="nil"/>
        <w:bottom w:val="nil"/>
        <w:right w:val="nil"/>
        <w:between w:val="nil"/>
        <w:bar w:val="nil"/>
      </w:pBdr>
      <w:suppressAutoHyphens/>
    </w:pPr>
    <w:rPr>
      <w:rFonts w:ascii="Helvetica" w:eastAsia="Arial Unicode MS" w:hAnsi="Arial Unicode MS" w:cs="Arial Unicode MS"/>
      <w:color w:val="000000"/>
      <w:kern w:val="0"/>
      <w:sz w:val="22"/>
      <w:szCs w:val="22"/>
      <w:u w:color="000000"/>
      <w:bdr w:val="nil"/>
    </w:rPr>
  </w:style>
  <w:style w:type="character" w:customStyle="1" w:styleId="10">
    <w:name w:val="标题 1字符"/>
    <w:basedOn w:val="a0"/>
    <w:link w:val="1"/>
    <w:rsid w:val="000472B4"/>
    <w:rPr>
      <w:rFonts w:ascii="Calibri" w:eastAsia="Calibri" w:hAnsi="Calibri" w:cs="Calibri"/>
      <w:b/>
      <w:bCs/>
      <w:color w:val="000000"/>
      <w:kern w:val="0"/>
      <w:sz w:val="28"/>
      <w:szCs w:val="28"/>
      <w:u w:color="000000"/>
      <w:bdr w:val="nil"/>
    </w:rPr>
  </w:style>
  <w:style w:type="paragraph" w:styleId="a3">
    <w:name w:val="List Paragraph"/>
    <w:uiPriority w:val="34"/>
    <w:qFormat/>
    <w:rsid w:val="000472B4"/>
    <w:pPr>
      <w:pBdr>
        <w:top w:val="nil"/>
        <w:left w:val="nil"/>
        <w:bottom w:val="nil"/>
        <w:right w:val="nil"/>
        <w:between w:val="nil"/>
        <w:bar w:val="nil"/>
      </w:pBdr>
      <w:suppressAutoHyphens/>
      <w:ind w:left="720"/>
    </w:pPr>
    <w:rPr>
      <w:rFonts w:ascii="Cambria" w:eastAsia="Cambria" w:hAnsi="Cambria" w:cs="Cambria"/>
      <w:color w:val="00000A"/>
      <w:kern w:val="0"/>
      <w:u w:color="00000A"/>
      <w:bdr w:val="nil"/>
    </w:rPr>
  </w:style>
  <w:style w:type="paragraph" w:styleId="a4">
    <w:name w:val="Balloon Text"/>
    <w:basedOn w:val="a"/>
    <w:link w:val="a5"/>
    <w:uiPriority w:val="99"/>
    <w:semiHidden/>
    <w:unhideWhenUsed/>
    <w:rsid w:val="000472B4"/>
    <w:rPr>
      <w:rFonts w:ascii="Lucida Grande" w:hAnsi="Lucida Grande" w:cs="Lucida Grande"/>
      <w:sz w:val="18"/>
      <w:szCs w:val="18"/>
    </w:rPr>
  </w:style>
  <w:style w:type="character" w:customStyle="1" w:styleId="a5">
    <w:name w:val="批注框文本字符"/>
    <w:basedOn w:val="a0"/>
    <w:link w:val="a4"/>
    <w:uiPriority w:val="99"/>
    <w:semiHidden/>
    <w:rsid w:val="000472B4"/>
    <w:rPr>
      <w:rFonts w:ascii="Lucida Grande" w:hAnsi="Lucida Grande" w:cs="Lucida Grande"/>
      <w:kern w:val="0"/>
      <w:sz w:val="18"/>
      <w:szCs w:val="18"/>
      <w:bdr w:val="nil"/>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00A74"/>
    <w:pPr>
      <w:pBdr>
        <w:top w:val="nil"/>
        <w:left w:val="nil"/>
        <w:bottom w:val="nil"/>
        <w:right w:val="nil"/>
        <w:between w:val="nil"/>
        <w:bar w:val="nil"/>
      </w:pBdr>
    </w:pPr>
    <w:rPr>
      <w:rFonts w:ascii="Times New Roman" w:hAnsi="Times New Roman" w:cs="Times New Roman"/>
      <w:kern w:val="0"/>
      <w:bdr w:val="nil"/>
      <w:lang w:eastAsia="en-US"/>
    </w:rPr>
  </w:style>
  <w:style w:type="paragraph" w:styleId="1">
    <w:name w:val="heading 1"/>
    <w:next w:val="a"/>
    <w:link w:val="10"/>
    <w:rsid w:val="000472B4"/>
    <w:pPr>
      <w:keepNext/>
      <w:keepLines/>
      <w:pBdr>
        <w:top w:val="nil"/>
        <w:left w:val="nil"/>
        <w:bottom w:val="nil"/>
        <w:right w:val="nil"/>
        <w:between w:val="nil"/>
        <w:bar w:val="nil"/>
      </w:pBdr>
      <w:suppressAutoHyphens/>
      <w:spacing w:after="120" w:line="360" w:lineRule="auto"/>
      <w:jc w:val="both"/>
      <w:outlineLvl w:val="0"/>
    </w:pPr>
    <w:rPr>
      <w:rFonts w:ascii="Calibri" w:eastAsia="Calibri" w:hAnsi="Calibri" w:cs="Calibri"/>
      <w:b/>
      <w:bCs/>
      <w:color w:val="000000"/>
      <w:kern w:val="0"/>
      <w:sz w:val="28"/>
      <w:szCs w:val="28"/>
      <w:u w:color="000000"/>
      <w:bdr w:val="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D00A74"/>
    <w:pPr>
      <w:pBdr>
        <w:top w:val="nil"/>
        <w:left w:val="nil"/>
        <w:bottom w:val="nil"/>
        <w:right w:val="nil"/>
        <w:between w:val="nil"/>
        <w:bar w:val="nil"/>
      </w:pBdr>
    </w:pPr>
    <w:rPr>
      <w:rFonts w:ascii="Helvetica" w:eastAsia="Arial Unicode MS" w:hAnsi="Arial Unicode MS" w:cs="Arial Unicode MS"/>
      <w:color w:val="000000"/>
      <w:kern w:val="0"/>
      <w:sz w:val="22"/>
      <w:szCs w:val="22"/>
      <w:bdr w:val="nil"/>
    </w:rPr>
  </w:style>
  <w:style w:type="numbering" w:customStyle="1" w:styleId="List0">
    <w:name w:val="List 0"/>
    <w:basedOn w:val="a2"/>
    <w:rsid w:val="00D00A74"/>
    <w:pPr>
      <w:numPr>
        <w:numId w:val="1"/>
      </w:numPr>
    </w:pPr>
  </w:style>
  <w:style w:type="paragraph" w:customStyle="1" w:styleId="BodyA">
    <w:name w:val="Body A"/>
    <w:rsid w:val="00D00A74"/>
    <w:pPr>
      <w:pBdr>
        <w:top w:val="nil"/>
        <w:left w:val="nil"/>
        <w:bottom w:val="nil"/>
        <w:right w:val="nil"/>
        <w:between w:val="nil"/>
        <w:bar w:val="nil"/>
      </w:pBdr>
      <w:suppressAutoHyphens/>
    </w:pPr>
    <w:rPr>
      <w:rFonts w:ascii="Helvetica" w:eastAsia="Arial Unicode MS" w:hAnsi="Arial Unicode MS" w:cs="Arial Unicode MS"/>
      <w:color w:val="000000"/>
      <w:kern w:val="0"/>
      <w:sz w:val="22"/>
      <w:szCs w:val="22"/>
      <w:u w:color="000000"/>
      <w:bdr w:val="nil"/>
    </w:rPr>
  </w:style>
  <w:style w:type="character" w:customStyle="1" w:styleId="10">
    <w:name w:val="标题 1字符"/>
    <w:basedOn w:val="a0"/>
    <w:link w:val="1"/>
    <w:rsid w:val="000472B4"/>
    <w:rPr>
      <w:rFonts w:ascii="Calibri" w:eastAsia="Calibri" w:hAnsi="Calibri" w:cs="Calibri"/>
      <w:b/>
      <w:bCs/>
      <w:color w:val="000000"/>
      <w:kern w:val="0"/>
      <w:sz w:val="28"/>
      <w:szCs w:val="28"/>
      <w:u w:color="000000"/>
      <w:bdr w:val="nil"/>
    </w:rPr>
  </w:style>
  <w:style w:type="paragraph" w:styleId="a3">
    <w:name w:val="List Paragraph"/>
    <w:uiPriority w:val="34"/>
    <w:qFormat/>
    <w:rsid w:val="000472B4"/>
    <w:pPr>
      <w:pBdr>
        <w:top w:val="nil"/>
        <w:left w:val="nil"/>
        <w:bottom w:val="nil"/>
        <w:right w:val="nil"/>
        <w:between w:val="nil"/>
        <w:bar w:val="nil"/>
      </w:pBdr>
      <w:suppressAutoHyphens/>
      <w:ind w:left="720"/>
    </w:pPr>
    <w:rPr>
      <w:rFonts w:ascii="Cambria" w:eastAsia="Cambria" w:hAnsi="Cambria" w:cs="Cambria"/>
      <w:color w:val="00000A"/>
      <w:kern w:val="0"/>
      <w:u w:color="00000A"/>
      <w:bdr w:val="nil"/>
    </w:rPr>
  </w:style>
  <w:style w:type="paragraph" w:styleId="a4">
    <w:name w:val="Balloon Text"/>
    <w:basedOn w:val="a"/>
    <w:link w:val="a5"/>
    <w:uiPriority w:val="99"/>
    <w:semiHidden/>
    <w:unhideWhenUsed/>
    <w:rsid w:val="000472B4"/>
    <w:rPr>
      <w:rFonts w:ascii="Lucida Grande" w:hAnsi="Lucida Grande" w:cs="Lucida Grande"/>
      <w:sz w:val="18"/>
      <w:szCs w:val="18"/>
    </w:rPr>
  </w:style>
  <w:style w:type="character" w:customStyle="1" w:styleId="a5">
    <w:name w:val="批注框文本字符"/>
    <w:basedOn w:val="a0"/>
    <w:link w:val="a4"/>
    <w:uiPriority w:val="99"/>
    <w:semiHidden/>
    <w:rsid w:val="000472B4"/>
    <w:rPr>
      <w:rFonts w:ascii="Lucida Grande" w:hAnsi="Lucida Grande" w:cs="Lucida Grande"/>
      <w:kern w:val="0"/>
      <w:sz w:val="18"/>
      <w:szCs w:val="18"/>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195</Words>
  <Characters>1118</Characters>
  <Application>Microsoft Macintosh Word</Application>
  <DocSecurity>0</DocSecurity>
  <Lines>9</Lines>
  <Paragraphs>2</Paragraphs>
  <ScaleCrop>false</ScaleCrop>
  <Company/>
  <LinksUpToDate>false</LinksUpToDate>
  <CharactersWithSpaces>1311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Yibin</dc:creator>
  <cp:keywords/>
  <dc:description/>
  <cp:lastModifiedBy>Yan Yibin</cp:lastModifiedBy>
  <cp:revision>3</cp:revision>
  <dcterms:created xsi:type="dcterms:W3CDTF">2015-12-19T03:56:00Z</dcterms:created>
  <dcterms:modified xsi:type="dcterms:W3CDTF">2015-12-19T03:59:00Z</dcterms:modified>
</cp:coreProperties>
</file>