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bookmarkEnd w:id="21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2" w:name="добавление-данных"/>
    <w:p>
      <w:pPr>
        <w:pStyle w:val="Heading2"/>
      </w:pPr>
      <w:r>
        <w:t xml:space="preserve">Добавление данных</w:t>
      </w:r>
    </w:p>
    <w:bookmarkStart w:id="38" w:name="разместить-фотографию-владельца-сайта"/>
    <w:p>
      <w:pPr>
        <w:pStyle w:val="Heading3"/>
      </w:pP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p>
      <w:pPr>
        <w:pStyle w:val="BodyText"/>
      </w:pPr>
      <w:bookmarkStart w:id="25" w:name="fig:001"/>
      <w:r>
        <w:drawing>
          <wp:inline>
            <wp:extent cx="3733800" cy="162023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Рис. 1: Запуск hugo</w:t>
      </w:r>
    </w:p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p>
      <w:pPr>
        <w:pStyle w:val="BodyText"/>
      </w:pPr>
      <w:bookmarkStart w:id="29" w:name="fig:002"/>
      <w:r>
        <w:drawing>
          <wp:inline>
            <wp:extent cx="3733800" cy="49654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Рис. 2: Запуск hugo server</w:t>
      </w:r>
    </w:p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p>
      <w:pPr>
        <w:pStyle w:val="BodyText"/>
      </w:pPr>
      <w:bookmarkStart w:id="33" w:name="fig:003"/>
      <w:r>
        <w:drawing>
          <wp:inline>
            <wp:extent cx="3634547" cy="78377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Рис. 3: ~/work/blog/content/author</w:t>
      </w:r>
    </w:p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p>
      <w:pPr>
        <w:pStyle w:val="BodyText"/>
      </w:pPr>
      <w:bookmarkStart w:id="37" w:name="fig:004"/>
      <w:r>
        <w:drawing>
          <wp:inline>
            <wp:extent cx="3733800" cy="140661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Рис. 4: Замена фотографии</w:t>
      </w:r>
    </w:p>
    <w:bookmarkEnd w:id="38"/>
    <w:bookmarkStart w:id="51" w:name="X5b624759bf6613b4bf4618c8a43e6a988734924"/>
    <w:p>
      <w:pPr>
        <w:pStyle w:val="Heading3"/>
      </w:pP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p>
      <w:pPr>
        <w:pStyle w:val="BodyText"/>
      </w:pPr>
      <w:bookmarkStart w:id="42" w:name="fig:005"/>
      <w:r>
        <w:drawing>
          <wp:inline>
            <wp:extent cx="3733800" cy="295655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Рис. 5: Файл с информацией владельца</w:t>
      </w:r>
    </w:p>
    <w:p>
      <w:pPr>
        <w:pStyle w:val="BodyText"/>
      </w:pPr>
      <w:bookmarkStart w:id="46" w:name="fig:006"/>
      <w:r>
        <w:drawing>
          <wp:inline>
            <wp:extent cx="3733800" cy="31241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Рис. 6: Краткая биография</w:t>
      </w:r>
    </w:p>
    <w:p>
      <w:pPr>
        <w:pStyle w:val="BodyText"/>
      </w:pPr>
      <w:r>
        <w:t xml:space="preserve">Проверяю изменении на сайте:</w:t>
      </w:r>
    </w:p>
    <w:p>
      <w:pPr>
        <w:pStyle w:val="BodyText"/>
      </w:pPr>
      <w:bookmarkStart w:id="50" w:name="fig:009"/>
      <w:r>
        <w:drawing>
          <wp:inline>
            <wp:extent cx="3733800" cy="213522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Рис. 7: Проверка на сайте</w:t>
      </w:r>
    </w:p>
    <w:bookmarkEnd w:id="51"/>
    <w:bookmarkStart w:id="56" w:name="добавить-информацию-об-интересах"/>
    <w:p>
      <w:pPr>
        <w:pStyle w:val="Heading3"/>
      </w:pP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p>
      <w:pPr>
        <w:pStyle w:val="BodyText"/>
      </w:pPr>
      <w:bookmarkStart w:id="55" w:name="fig:007"/>
      <w:r>
        <w:drawing>
          <wp:inline>
            <wp:extent cx="2674043" cy="76840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Рис. 8: Интересы</w:t>
      </w:r>
    </w:p>
    <w:bookmarkEnd w:id="56"/>
    <w:bookmarkStart w:id="61" w:name="добавить-информацию-об-образовании"/>
    <w:p>
      <w:pPr>
        <w:pStyle w:val="Heading3"/>
      </w:pP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p>
      <w:pPr>
        <w:pStyle w:val="BodyText"/>
      </w:pPr>
      <w:bookmarkStart w:id="60" w:name="fig:008"/>
      <w:r>
        <w:drawing>
          <wp:inline>
            <wp:extent cx="3733800" cy="10668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Рис. 9: Образование</w:t>
      </w:r>
    </w:p>
    <w:bookmarkEnd w:id="61"/>
    <w:bookmarkEnd w:id="62"/>
    <w:bookmarkStart w:id="71" w:name="пост-по-прошедшей-неделе"/>
    <w:p>
      <w:pPr>
        <w:pStyle w:val="Heading2"/>
      </w:pP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p>
      <w:pPr>
        <w:pStyle w:val="BodyText"/>
      </w:pPr>
      <w:bookmarkStart w:id="66" w:name="fig:0010"/>
      <w:r>
        <w:drawing>
          <wp:inline>
            <wp:extent cx="3733800" cy="111148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Рис. 10: ~/work/blog/content/post/FirstWeekofMarch</w:t>
      </w:r>
    </w:p>
    <w:p>
      <w:pPr>
        <w:pStyle w:val="BodyText"/>
      </w:pPr>
      <w:r>
        <w:t xml:space="preserve">Я редактирую файл и добавляю информацию по прошедшей неделе:</w:t>
      </w:r>
    </w:p>
    <w:p>
      <w:pPr>
        <w:pStyle w:val="BodyText"/>
      </w:pPr>
      <w:bookmarkStart w:id="70" w:name="fig:0011"/>
      <w:r>
        <w:drawing>
          <wp:inline>
            <wp:extent cx="3733800" cy="207801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Рис. 11: Пост по прошедшей неделе</w:t>
      </w:r>
    </w:p>
    <w:bookmarkEnd w:id="71"/>
    <w:bookmarkStart w:id="84" w:name="пост-по-теме-управление-версиями-git"/>
    <w:p>
      <w:pPr>
        <w:pStyle w:val="Heading2"/>
      </w:pPr>
      <w:r>
        <w:t xml:space="preserve">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p>
      <w:pPr>
        <w:pStyle w:val="BodyText"/>
      </w:pPr>
      <w:bookmarkStart w:id="75" w:name="fig:0012"/>
      <w:r>
        <w:drawing>
          <wp:inline>
            <wp:extent cx="3733800" cy="1086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Рис. 12: ~/work/blog/content/post/VersionControl</w:t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p>
      <w:pPr>
        <w:pStyle w:val="BodyText"/>
      </w:pPr>
      <w:bookmarkStart w:id="79" w:name="fig:0013"/>
      <w:r>
        <w:drawing>
          <wp:inline>
            <wp:extent cx="3733800" cy="2593263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Рис. 13: Редактирование поста об управлении версиями GIT</w:t>
      </w:r>
    </w:p>
    <w:p>
      <w:pPr>
        <w:pStyle w:val="BodyText"/>
      </w:pPr>
      <w:r>
        <w:t xml:space="preserve">После сохранения изменении, я отправляю все на github:</w:t>
      </w:r>
    </w:p>
    <w:p>
      <w:pPr>
        <w:pStyle w:val="BodyText"/>
      </w:pPr>
      <w:bookmarkStart w:id="83" w:name="fig:0014"/>
      <w:r>
        <w:drawing>
          <wp:inline>
            <wp:extent cx="3733800" cy="1928822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Рис. 14: Развертывание сайта</w:t>
      </w:r>
    </w:p>
    <w:bookmarkEnd w:id="84"/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работы, я освоила размещение посты на сайте по шаблону hugo.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7">
        <w:r>
          <w:rPr>
            <w:rStyle w:val="Hyperlink"/>
          </w:rPr>
          <w:t xml:space="preserve">GIT Version Control</w:t>
        </w:r>
      </w:hyperlink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87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Мутале Чали</dc:creator>
  <dc:language>ru-RU</dc:language>
  <cp:keywords/>
  <dcterms:created xsi:type="dcterms:W3CDTF">2025-04-11T13:05:02Z</dcterms:created>
  <dcterms:modified xsi:type="dcterms:W3CDTF">2025-04-11T13:05:02Z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компьютеров и операционные системы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