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9C" w:rsidRDefault="002E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MTAAHA</w:t>
      </w:r>
    </w:p>
    <w:p w:rsidR="003F6B4B" w:rsidRDefault="002E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Jemla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Naik, Anil Kumar,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Manjunatha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Parameswarappa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Mohan Naik Ramachandra.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Multiobjective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trust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aware, artificial hummingbird algorithm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 secure clustering and routing with mobile sink for wireless sensor networks."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ETRI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(2024).</w:t>
      </w:r>
    </w:p>
    <w:p w:rsidR="009E711F" w:rsidRDefault="009E71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EEMSR</w:t>
      </w:r>
    </w:p>
    <w:p w:rsidR="009E711F" w:rsidRPr="009E711F" w:rsidRDefault="009E71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V. Agarwal, S. </w:t>
      </w:r>
      <w:proofErr w:type="spellStart"/>
      <w:r>
        <w:t>Tapaswi</w:t>
      </w:r>
      <w:proofErr w:type="spellEnd"/>
      <w:r>
        <w:t xml:space="preserve">, and P. </w:t>
      </w:r>
      <w:proofErr w:type="spellStart"/>
      <w:r>
        <w:t>Chanak</w:t>
      </w:r>
      <w:proofErr w:type="spellEnd"/>
      <w:r>
        <w:t>, “Energy-efficient mobile sink-based intelligent data routing scheme for wireless sensor networks,” IEEE Sensors Journal, vol. 22, no. 10, pp. 9881–9891, 2022.</w:t>
      </w:r>
    </w:p>
    <w:p w:rsidR="009E711F" w:rsidRDefault="009E711F">
      <w:r>
        <w:t>EARNRP</w:t>
      </w:r>
    </w:p>
    <w:p w:rsidR="009E711F" w:rsidRDefault="009E71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Singh,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Supreet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Urvinder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Singh, Nitin Mittal,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Fikreselam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 self-adaptive attraction and repulsion-based naked mole-rat algorithm for energy-efficient mobile wireless sensor networks."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14, no. 1 (2024): 1040.</w:t>
      </w:r>
    </w:p>
    <w:p w:rsidR="009E711F" w:rsidRDefault="009E711F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Gunjan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Ajay K. Sharma, and Karan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"GA-UCR: Genetic algorithm based unequal clustering and routing protocol for wireless sensor networks."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Wireless Personal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128, no. 1 (2023): 537-558.</w:t>
      </w:r>
      <w:bookmarkStart w:id="0" w:name="_GoBack"/>
      <w:bookmarkEnd w:id="0"/>
    </w:p>
    <w:sectPr w:rsidR="009E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9C"/>
    <w:rsid w:val="002808AD"/>
    <w:rsid w:val="002E079C"/>
    <w:rsid w:val="004C047F"/>
    <w:rsid w:val="006F514B"/>
    <w:rsid w:val="009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45E7"/>
  <w15:chartTrackingRefBased/>
  <w15:docId w15:val="{892117C0-C200-4251-9F34-09F9456F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 Q SOLUTIONS</dc:creator>
  <cp:keywords/>
  <dc:description/>
  <cp:lastModifiedBy>LITE Q SOLUTIONS</cp:lastModifiedBy>
  <cp:revision>1</cp:revision>
  <dcterms:created xsi:type="dcterms:W3CDTF">2024-04-01T10:30:00Z</dcterms:created>
  <dcterms:modified xsi:type="dcterms:W3CDTF">2024-04-01T11:47:00Z</dcterms:modified>
</cp:coreProperties>
</file>