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B8032" w14:textId="0782AAB0" w:rsidR="00AF2BF8" w:rsidRDefault="00AF2BF8">
      <w:pPr>
        <w:rPr>
          <w:b/>
          <w:bCs/>
          <w:sz w:val="56"/>
          <w:szCs w:val="56"/>
          <w:lang w:val="en-US"/>
        </w:rPr>
      </w:pPr>
      <w:r>
        <w:rPr>
          <w:lang w:val="en-US"/>
        </w:rPr>
        <w:t xml:space="preserve">                                                                        </w:t>
      </w:r>
      <w:r w:rsidRPr="00AF2BF8">
        <w:rPr>
          <w:b/>
          <w:bCs/>
          <w:sz w:val="56"/>
          <w:szCs w:val="56"/>
          <w:lang w:val="en-US"/>
        </w:rPr>
        <w:t>TASK_</w:t>
      </w:r>
      <w:r>
        <w:rPr>
          <w:b/>
          <w:bCs/>
          <w:sz w:val="56"/>
          <w:szCs w:val="56"/>
          <w:lang w:val="en-US"/>
        </w:rPr>
        <w:t>2</w:t>
      </w:r>
    </w:p>
    <w:p w14:paraId="77A49BE7" w14:textId="77777777" w:rsidR="00AF2BF8" w:rsidRDefault="00AF2BF8">
      <w:pPr>
        <w:rPr>
          <w:b/>
          <w:bCs/>
          <w:sz w:val="56"/>
          <w:szCs w:val="56"/>
          <w:lang w:val="en-US"/>
        </w:rPr>
      </w:pPr>
    </w:p>
    <w:p w14:paraId="260BEC34" w14:textId="77777777" w:rsidR="00AF2BF8" w:rsidRDefault="00AF2BF8">
      <w:pPr>
        <w:rPr>
          <w:b/>
          <w:bCs/>
          <w:sz w:val="56"/>
          <w:szCs w:val="56"/>
          <w:lang w:val="en-US"/>
        </w:rPr>
      </w:pPr>
    </w:p>
    <w:p w14:paraId="38536649" w14:textId="1F7824E4" w:rsidR="00AF2BF8" w:rsidRPr="00AF2BF8" w:rsidRDefault="00AF2BF8" w:rsidP="00AF2BF8"/>
    <w:p w14:paraId="403A3E65" w14:textId="7849141F" w:rsidR="00AF2BF8" w:rsidRDefault="00AF2BF8">
      <w:pPr>
        <w:rPr>
          <w:lang w:val="en-US"/>
        </w:rPr>
      </w:pPr>
      <w:r w:rsidRPr="00AF2BF8">
        <w:drawing>
          <wp:inline distT="0" distB="0" distL="0" distR="0" wp14:anchorId="2695E7D1" wp14:editId="2FEC82BE">
            <wp:extent cx="6560820" cy="6492240"/>
            <wp:effectExtent l="0" t="0" r="0" b="3810"/>
            <wp:docPr id="7779551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0820" cy="649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0430D" w14:textId="32CB6504" w:rsidR="00AF2BF8" w:rsidRDefault="00AF2BF8">
      <w:pPr>
        <w:rPr>
          <w:lang w:val="en-US"/>
        </w:rPr>
      </w:pPr>
      <w:r>
        <w:rPr>
          <w:lang w:val="en-US"/>
        </w:rPr>
        <w:lastRenderedPageBreak/>
        <w:t xml:space="preserve">The above screenshot shows about the given </w:t>
      </w:r>
      <w:proofErr w:type="spellStart"/>
      <w:r>
        <w:rPr>
          <w:lang w:val="en-US"/>
        </w:rPr>
        <w:t>querries</w:t>
      </w:r>
      <w:proofErr w:type="spellEnd"/>
      <w:r>
        <w:rPr>
          <w:lang w:val="en-US"/>
        </w:rPr>
        <w:t xml:space="preserve"> code and its respective output</w:t>
      </w:r>
    </w:p>
    <w:p w14:paraId="5319B0E2" w14:textId="77777777" w:rsidR="00AF2BF8" w:rsidRDefault="00AF2BF8">
      <w:pPr>
        <w:rPr>
          <w:lang w:val="en-US"/>
        </w:rPr>
      </w:pPr>
    </w:p>
    <w:p w14:paraId="70708C46" w14:textId="3A9F2750" w:rsidR="00AF2BF8" w:rsidRDefault="00AF2BF8" w:rsidP="00AF2BF8">
      <w:r w:rsidRPr="00AF2BF8">
        <w:drawing>
          <wp:inline distT="0" distB="0" distL="0" distR="0" wp14:anchorId="2BB8ED33" wp14:editId="3C3B204A">
            <wp:extent cx="6454140" cy="6751320"/>
            <wp:effectExtent l="0" t="0" r="3810" b="0"/>
            <wp:docPr id="21145954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4140" cy="675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1FCEC" w14:textId="77777777" w:rsidR="00AF2BF8" w:rsidRDefault="00AF2BF8" w:rsidP="00AF2BF8"/>
    <w:p w14:paraId="162094EE" w14:textId="3D0DE66F" w:rsidR="00AF2BF8" w:rsidRDefault="00AF2BF8" w:rsidP="00AF2BF8">
      <w:r>
        <w:rPr>
          <w:rFonts w:ascii="Segoe UI Symbol" w:hAnsi="Segoe UI Symbol" w:cs="Segoe UI Symbol"/>
        </w:rPr>
        <w:t>*</w:t>
      </w:r>
      <w:r w:rsidRPr="00AF2BF8">
        <w:t xml:space="preserve"> Dataset loading</w:t>
      </w:r>
      <w:r w:rsidRPr="00AF2BF8">
        <w:br/>
      </w:r>
      <w:r>
        <w:rPr>
          <w:rFonts w:ascii="Segoe UI Symbol" w:hAnsi="Segoe UI Symbol" w:cs="Segoe UI Symbol"/>
        </w:rPr>
        <w:t>*</w:t>
      </w:r>
      <w:r w:rsidRPr="00AF2BF8">
        <w:t xml:space="preserve"> Statistical analysis</w:t>
      </w:r>
      <w:r w:rsidRPr="00AF2BF8">
        <w:br/>
      </w:r>
      <w:r>
        <w:rPr>
          <w:rFonts w:ascii="Segoe UI Symbol" w:hAnsi="Segoe UI Symbol" w:cs="Segoe UI Symbol"/>
        </w:rPr>
        <w:t>*</w:t>
      </w:r>
      <w:r w:rsidRPr="00AF2BF8">
        <w:t xml:space="preserve"> Data visualization</w:t>
      </w:r>
      <w:r w:rsidRPr="00AF2BF8">
        <w:br/>
      </w:r>
      <w:r>
        <w:rPr>
          <w:rFonts w:ascii="Segoe UI Symbol" w:hAnsi="Segoe UI Symbol" w:cs="Segoe UI Symbol"/>
        </w:rPr>
        <w:t>*</w:t>
      </w:r>
      <w:r w:rsidRPr="00AF2BF8">
        <w:t xml:space="preserve"> Correlation analysis</w:t>
      </w:r>
      <w:r w:rsidRPr="00AF2BF8">
        <w:br/>
      </w:r>
      <w:r>
        <w:rPr>
          <w:rFonts w:ascii="Segoe UI Symbol" w:hAnsi="Segoe UI Symbol" w:cs="Segoe UI Symbol"/>
        </w:rPr>
        <w:lastRenderedPageBreak/>
        <w:t>*</w:t>
      </w:r>
      <w:r w:rsidRPr="00AF2BF8">
        <w:t xml:space="preserve"> Outlier detection</w:t>
      </w:r>
      <w:r w:rsidRPr="00AF2BF8">
        <w:br/>
      </w:r>
      <w:r>
        <w:rPr>
          <w:rFonts w:ascii="Segoe UI Symbol" w:hAnsi="Segoe UI Symbol" w:cs="Segoe UI Symbol"/>
        </w:rPr>
        <w:t>*</w:t>
      </w:r>
      <w:r w:rsidRPr="00AF2BF8">
        <w:t xml:space="preserve"> Basic feature insights</w:t>
      </w:r>
    </w:p>
    <w:p w14:paraId="2283F7F3" w14:textId="6B66B4A9" w:rsidR="00AF2BF8" w:rsidRPr="00AF2BF8" w:rsidRDefault="00AF2BF8" w:rsidP="00AF2BF8">
      <w:r>
        <w:t>These are the work done by this querries</w:t>
      </w:r>
    </w:p>
    <w:p w14:paraId="73D2B32A" w14:textId="77777777" w:rsidR="00AF2BF8" w:rsidRPr="00AF2BF8" w:rsidRDefault="00AF2BF8">
      <w:pPr>
        <w:rPr>
          <w:lang w:val="en-US"/>
        </w:rPr>
      </w:pPr>
    </w:p>
    <w:sectPr w:rsidR="00AF2BF8" w:rsidRPr="00AF2B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BF8"/>
    <w:rsid w:val="00A45D21"/>
    <w:rsid w:val="00AF2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6A676"/>
  <w15:chartTrackingRefBased/>
  <w15:docId w15:val="{161ED68F-7088-4220-92EC-3C4FDFD99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B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B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B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B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cmvignesh2004@gmail.com</dc:creator>
  <cp:keywords/>
  <dc:description/>
  <cp:lastModifiedBy>cmvignesh2004@gmail.com</cp:lastModifiedBy>
  <cp:revision>1</cp:revision>
  <dcterms:created xsi:type="dcterms:W3CDTF">2026-02-15T13:57:00Z</dcterms:created>
  <dcterms:modified xsi:type="dcterms:W3CDTF">2026-02-15T14:07:00Z</dcterms:modified>
</cp:coreProperties>
</file>