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B9F57" w14:textId="77777777" w:rsidR="001E653D" w:rsidRPr="001E653D" w:rsidRDefault="001E653D" w:rsidP="001E653D">
      <w:pPr>
        <w:rPr>
          <w:b/>
          <w:bCs/>
        </w:rPr>
      </w:pPr>
      <w:r w:rsidRPr="001E653D">
        <w:rPr>
          <w:b/>
          <w:bCs/>
        </w:rPr>
        <w:t>Instrucciones</w:t>
      </w:r>
    </w:p>
    <w:p w14:paraId="4FB15963" w14:textId="77777777" w:rsidR="001E653D" w:rsidRPr="001E653D" w:rsidRDefault="001E653D" w:rsidP="001E653D">
      <w:pPr>
        <w:rPr>
          <w:b/>
          <w:bCs/>
        </w:rPr>
      </w:pPr>
      <w:r w:rsidRPr="001E653D">
        <w:rPr>
          <w:b/>
          <w:bCs/>
        </w:rPr>
        <w:t>Parte 1: Determinar un tema</w:t>
      </w:r>
    </w:p>
    <w:p w14:paraId="2C5602BC" w14:textId="77777777" w:rsidR="001E653D" w:rsidRPr="001E653D" w:rsidRDefault="001E653D" w:rsidP="001E653D">
      <w:r w:rsidRPr="001E653D">
        <w:rPr>
          <w:b/>
          <w:bCs/>
        </w:rPr>
        <w:t>Paso 1: Haz una pregunta</w:t>
      </w:r>
    </w:p>
    <w:p w14:paraId="7AB39F2A" w14:textId="77777777" w:rsidR="001E653D" w:rsidRPr="001E653D" w:rsidRDefault="001E653D" w:rsidP="001E653D">
      <w:r w:rsidRPr="001E653D">
        <w:t>Podría ser algo tan simple como “¿La aparición de Batman en tu película hace que esta tenga más éxito en taquilla?” o “¿Qué sabores de helado son los más populares entre los distintos grupos de edad?”. O podría ser algo más complejo, como “¿Qué criptomoneda es la mejor inversión en función del rendimiento del año pasado?”.</w:t>
      </w:r>
    </w:p>
    <w:p w14:paraId="57EE094A" w14:textId="77777777" w:rsidR="001E653D" w:rsidRPr="001E653D" w:rsidRDefault="001E653D" w:rsidP="001E653D">
      <w:pPr>
        <w:numPr>
          <w:ilvl w:val="0"/>
          <w:numId w:val="1"/>
        </w:numPr>
      </w:pPr>
      <w:r w:rsidRPr="001E653D">
        <w:t>Escriba su pregunta. ¿Cuál es el beneficio de determinar la respuesta a esta pregunta? En la mayoría de los proyectos de análisis de datos, el beneficio potencial es el motivo del proyecto. Por ejemplo, un ejecutivo de marketing se beneficiaría de saber qué grupos de edad prefieren determinados sabores de helado, porque podría ayudar a determinar dónde colocar publicidad o qué sabores ofrecer en las ciudades con universidades.</w:t>
      </w:r>
    </w:p>
    <w:p w14:paraId="61E73F9C" w14:textId="77777777" w:rsidR="001E653D" w:rsidRPr="001E653D" w:rsidRDefault="001E653D" w:rsidP="001E653D">
      <w:pPr>
        <w:numPr>
          <w:ilvl w:val="0"/>
          <w:numId w:val="1"/>
        </w:numPr>
      </w:pPr>
      <w:r w:rsidRPr="001E653D">
        <w:t>Revise los cuatro tipos diferentes de análisis de datos descritos en el módulo. ¿Qué tipo de análisis cree que se adapta mejor para descubrir la respuesta a su pregunta? En la mayoría de los casos, el análisis descriptivo es una buena opción si la respuesta se determinará mediante el análisis de datos históricos.</w:t>
      </w:r>
    </w:p>
    <w:p w14:paraId="0E5AA20B" w14:textId="77777777" w:rsidR="00B17910" w:rsidRDefault="00B17910"/>
    <w:p w14:paraId="606BA489" w14:textId="77777777" w:rsidR="001E653D" w:rsidRPr="00007B7F" w:rsidRDefault="001E653D">
      <w:pPr>
        <w:rPr>
          <w:b/>
          <w:bCs/>
          <w:i/>
          <w:iCs/>
        </w:rPr>
      </w:pPr>
      <w:r w:rsidRPr="00007B7F">
        <w:rPr>
          <w:b/>
          <w:bCs/>
          <w:i/>
          <w:iCs/>
        </w:rPr>
        <w:t>Respuestas</w:t>
      </w:r>
    </w:p>
    <w:p w14:paraId="532131BD" w14:textId="2422DFDF" w:rsidR="001E653D" w:rsidRDefault="001E653D">
      <w:r>
        <w:t xml:space="preserve"> a.1: Cual es la cantidad de películas que Hollywood 2024, </w:t>
      </w:r>
      <w:r w:rsidR="00007B7F">
        <w:t>cuáles</w:t>
      </w:r>
      <w:r>
        <w:t xml:space="preserve"> son los actores que mas aparecen y cual es el genero que mas y menos estrenan.</w:t>
      </w:r>
    </w:p>
    <w:p w14:paraId="74DA60FA" w14:textId="20D634F7" w:rsidR="001E653D" w:rsidRDefault="001E653D">
      <w:r>
        <w:t>a.2: Análisis descriptivo. (Revisamos la historia de lo sucedido)</w:t>
      </w:r>
    </w:p>
    <w:p w14:paraId="10C9274C" w14:textId="77777777" w:rsidR="0029229B" w:rsidRDefault="0029229B"/>
    <w:p w14:paraId="685BFECE" w14:textId="77777777" w:rsidR="0029229B" w:rsidRPr="0029229B" w:rsidRDefault="0029229B" w:rsidP="0029229B">
      <w:r w:rsidRPr="0029229B">
        <w:rPr>
          <w:b/>
          <w:bCs/>
        </w:rPr>
        <w:t>Paso 2: Determinar los datos necesarios</w:t>
      </w:r>
    </w:p>
    <w:p w14:paraId="2C4B268A" w14:textId="77777777" w:rsidR="0029229B" w:rsidRPr="0029229B" w:rsidRDefault="0029229B" w:rsidP="0029229B">
      <w:r w:rsidRPr="0029229B">
        <w:t>Ahora que tienes una pregunta en mente, piensa en los elementos de datos que podrías necesitar analizar para llegar a una respuesta a la pregunta.</w:t>
      </w:r>
    </w:p>
    <w:p w14:paraId="5A123FB8" w14:textId="77777777" w:rsidR="0029229B" w:rsidRPr="0029229B" w:rsidRDefault="0029229B" w:rsidP="0029229B">
      <w:pPr>
        <w:numPr>
          <w:ilvl w:val="0"/>
          <w:numId w:val="2"/>
        </w:numPr>
      </w:pPr>
      <w:r w:rsidRPr="0029229B">
        <w:t>Haz una lista de los elementos de datos que identifiques. Un ejemplo: si la pregunta es “¿La aparición de Batman en tu película hace que esta tenga más éxito en taquilla?”, algunos de los elementos de datos necesarios serían:</w:t>
      </w:r>
    </w:p>
    <w:p w14:paraId="0923498B" w14:textId="77777777" w:rsidR="0029229B" w:rsidRPr="0029229B" w:rsidRDefault="0029229B" w:rsidP="0029229B">
      <w:pPr>
        <w:numPr>
          <w:ilvl w:val="1"/>
          <w:numId w:val="2"/>
        </w:numPr>
      </w:pPr>
      <w:r w:rsidRPr="0029229B">
        <w:t>Películas con Batman como personaje</w:t>
      </w:r>
    </w:p>
    <w:p w14:paraId="29C908DA" w14:textId="77777777" w:rsidR="0029229B" w:rsidRPr="0029229B" w:rsidRDefault="0029229B" w:rsidP="0029229B">
      <w:pPr>
        <w:numPr>
          <w:ilvl w:val="1"/>
          <w:numId w:val="2"/>
        </w:numPr>
      </w:pPr>
      <w:r w:rsidRPr="0029229B">
        <w:t>Películas exitosas realizadas en el mismo período de tiempo</w:t>
      </w:r>
    </w:p>
    <w:p w14:paraId="2065653E" w14:textId="77777777" w:rsidR="0029229B" w:rsidRPr="0029229B" w:rsidRDefault="0029229B" w:rsidP="0029229B">
      <w:pPr>
        <w:numPr>
          <w:ilvl w:val="1"/>
          <w:numId w:val="2"/>
        </w:numPr>
      </w:pPr>
      <w:r w:rsidRPr="0029229B">
        <w:lastRenderedPageBreak/>
        <w:t>Ventas de taquilla e ingresos de películas en el mismo período de tiempo</w:t>
      </w:r>
    </w:p>
    <w:p w14:paraId="6CE9D164" w14:textId="77777777" w:rsidR="0029229B" w:rsidRPr="0029229B" w:rsidRDefault="0029229B" w:rsidP="0029229B">
      <w:pPr>
        <w:numPr>
          <w:ilvl w:val="0"/>
          <w:numId w:val="2"/>
        </w:numPr>
      </w:pPr>
      <w:r w:rsidRPr="0029229B">
        <w:t>Abra un navegador web y utilice cualquier motor de búsqueda para buscar los elementos de datos que ha identificado.</w:t>
      </w:r>
    </w:p>
    <w:p w14:paraId="6112C94F" w14:textId="77777777" w:rsidR="0029229B" w:rsidRPr="0029229B" w:rsidRDefault="0029229B" w:rsidP="0029229B">
      <w:pPr>
        <w:numPr>
          <w:ilvl w:val="0"/>
          <w:numId w:val="2"/>
        </w:numPr>
      </w:pPr>
      <w:r w:rsidRPr="0029229B">
        <w:t>Enumere las fuentes que encontró y que puedan tener datos relacionados con los elementos que identificó.</w:t>
      </w:r>
    </w:p>
    <w:p w14:paraId="28C1CFC4" w14:textId="77777777" w:rsidR="0029229B" w:rsidRPr="0029229B" w:rsidRDefault="0029229B" w:rsidP="0029229B">
      <w:pPr>
        <w:numPr>
          <w:ilvl w:val="0"/>
          <w:numId w:val="2"/>
        </w:numPr>
      </w:pPr>
      <w:r w:rsidRPr="0029229B">
        <w:t xml:space="preserve">También puede ser necesario investigar fuentes, como </w:t>
      </w:r>
      <w:proofErr w:type="spellStart"/>
      <w:r w:rsidRPr="0029229B">
        <w:t>Kaggle</w:t>
      </w:r>
      <w:proofErr w:type="spellEnd"/>
      <w:r w:rsidRPr="0029229B">
        <w:t>, que proporcionan datos de muestra para su análisis.</w:t>
      </w:r>
    </w:p>
    <w:p w14:paraId="51AF983D" w14:textId="77777777" w:rsidR="0029229B" w:rsidRDefault="0029229B"/>
    <w:p w14:paraId="065DB6D5" w14:textId="14EA550B" w:rsidR="00007B7F" w:rsidRDefault="00007B7F">
      <w:pPr>
        <w:rPr>
          <w:b/>
          <w:bCs/>
          <w:i/>
          <w:iCs/>
        </w:rPr>
      </w:pPr>
      <w:r w:rsidRPr="00007B7F">
        <w:rPr>
          <w:b/>
          <w:bCs/>
          <w:i/>
          <w:iCs/>
        </w:rPr>
        <w:t>Respuestas</w:t>
      </w:r>
    </w:p>
    <w:p w14:paraId="6B2044E8" w14:textId="77777777" w:rsidR="00007B7F" w:rsidRDefault="00007B7F">
      <w:pPr>
        <w:rPr>
          <w:b/>
          <w:bCs/>
          <w:i/>
          <w:iCs/>
        </w:rPr>
      </w:pPr>
    </w:p>
    <w:p w14:paraId="72223045" w14:textId="77777777" w:rsidR="00007B7F" w:rsidRDefault="00007B7F">
      <w:r>
        <w:t xml:space="preserve">a.2: </w:t>
      </w:r>
    </w:p>
    <w:p w14:paraId="037DA462" w14:textId="56339A33" w:rsidR="00007B7F" w:rsidRDefault="00007B7F">
      <w:r>
        <w:t>Películas 2024</w:t>
      </w:r>
    </w:p>
    <w:p w14:paraId="3C070B36" w14:textId="37FE5E31" w:rsidR="00007B7F" w:rsidRDefault="00007B7F" w:rsidP="00007B7F">
      <w:pPr>
        <w:pStyle w:val="Prrafodelista"/>
        <w:numPr>
          <w:ilvl w:val="0"/>
          <w:numId w:val="3"/>
        </w:numPr>
      </w:pPr>
      <w:hyperlink r:id="rId5" w:history="1">
        <w:r w:rsidRPr="002D6494">
          <w:rPr>
            <w:rStyle w:val="Hipervnculo"/>
          </w:rPr>
          <w:t>https://es.wikipedia.org/wiki/Anexo:Cine_en_2024</w:t>
        </w:r>
      </w:hyperlink>
    </w:p>
    <w:p w14:paraId="3E8D8E2B" w14:textId="34633EE4" w:rsidR="00007B7F" w:rsidRDefault="00007B7F" w:rsidP="00007B7F">
      <w:pPr>
        <w:pStyle w:val="Prrafodelista"/>
        <w:numPr>
          <w:ilvl w:val="0"/>
          <w:numId w:val="3"/>
        </w:numPr>
      </w:pPr>
      <w:hyperlink r:id="rId6" w:history="1">
        <w:r w:rsidRPr="002D6494">
          <w:rPr>
            <w:rStyle w:val="Hipervnculo"/>
          </w:rPr>
          <w:t>https://www.espinof.com/listas/peliculas-estreno-esperadas-2024</w:t>
        </w:r>
      </w:hyperlink>
    </w:p>
    <w:p w14:paraId="734E23DC" w14:textId="236AF77C" w:rsidR="00007B7F" w:rsidRDefault="00007B7F" w:rsidP="00007B7F">
      <w:pPr>
        <w:pStyle w:val="Prrafodelista"/>
        <w:numPr>
          <w:ilvl w:val="0"/>
          <w:numId w:val="3"/>
        </w:numPr>
      </w:pPr>
      <w:hyperlink r:id="rId7" w:history="1">
        <w:r w:rsidRPr="002D6494">
          <w:rPr>
            <w:rStyle w:val="Hipervnculo"/>
          </w:rPr>
          <w:t>https://es.wikipedia.org/wiki/Anexo:Pel%C3%ADculas_con_mayores_d%C3%A9ficits_en_recaudaciones</w:t>
        </w:r>
      </w:hyperlink>
    </w:p>
    <w:p w14:paraId="5F5E2FDB" w14:textId="3DF75280" w:rsidR="00E84DD8" w:rsidRDefault="00E84DD8" w:rsidP="00007B7F">
      <w:pPr>
        <w:pStyle w:val="Prrafodelista"/>
        <w:numPr>
          <w:ilvl w:val="0"/>
          <w:numId w:val="3"/>
        </w:numPr>
      </w:pPr>
      <w:r w:rsidRPr="00E84DD8">
        <w:t>https://www.kaggle.com/datasets/asaniczka/tmdb-movies-dataset-2023-930k-movies</w:t>
      </w:r>
    </w:p>
    <w:p w14:paraId="71B21B7E" w14:textId="5DAE5A49" w:rsidR="00007B7F" w:rsidRDefault="00007B7F" w:rsidP="00007B7F">
      <w:r>
        <w:t>Actores</w:t>
      </w:r>
    </w:p>
    <w:p w14:paraId="66C12AB6" w14:textId="2E881E49" w:rsidR="00007B7F" w:rsidRDefault="00007B7F" w:rsidP="00E84DD8">
      <w:pPr>
        <w:pStyle w:val="Prrafodelista"/>
        <w:numPr>
          <w:ilvl w:val="0"/>
          <w:numId w:val="4"/>
        </w:numPr>
      </w:pPr>
      <w:hyperlink r:id="rId8" w:history="1">
        <w:r w:rsidRPr="002D6494">
          <w:rPr>
            <w:rStyle w:val="Hipervnculo"/>
          </w:rPr>
          <w:t>https://www.cinemascomics.com/5-actores-de-cine-que-se-han-puesto-muy-de-moda-en-2024/</w:t>
        </w:r>
      </w:hyperlink>
    </w:p>
    <w:p w14:paraId="22DBDA50" w14:textId="657BA344" w:rsidR="00E84DD8" w:rsidRDefault="00E84DD8" w:rsidP="00E84DD8">
      <w:pPr>
        <w:pStyle w:val="Prrafodelista"/>
        <w:numPr>
          <w:ilvl w:val="0"/>
          <w:numId w:val="4"/>
        </w:numPr>
      </w:pPr>
      <w:r w:rsidRPr="00E84DD8">
        <w:t>https://www.kaggle.com/datasets/asaniczka/tmdb-movies-dataset-2023-930k-movies</w:t>
      </w:r>
    </w:p>
    <w:p w14:paraId="777D54CB" w14:textId="77777777" w:rsidR="00007B7F" w:rsidRDefault="00007B7F" w:rsidP="00007B7F"/>
    <w:p w14:paraId="7C8EE6F9" w14:textId="33E1D0B1" w:rsidR="00007B7F" w:rsidRDefault="00007B7F" w:rsidP="00E84DD8">
      <w:pPr>
        <w:pStyle w:val="Prrafodelista"/>
        <w:numPr>
          <w:ilvl w:val="0"/>
          <w:numId w:val="4"/>
        </w:numPr>
      </w:pPr>
      <w:r>
        <w:t>Genero</w:t>
      </w:r>
      <w:r>
        <w:br/>
      </w:r>
      <w:hyperlink r:id="rId9" w:history="1">
        <w:r w:rsidR="00E84DD8" w:rsidRPr="002D6494">
          <w:rPr>
            <w:rStyle w:val="Hipervnculo"/>
          </w:rPr>
          <w:t>https://m.filmaffinity.com/es/catgenres.php?id=2024films</w:t>
        </w:r>
      </w:hyperlink>
    </w:p>
    <w:p w14:paraId="790FEC04" w14:textId="77777777" w:rsidR="00E84DD8" w:rsidRDefault="00E84DD8" w:rsidP="00E84DD8">
      <w:pPr>
        <w:pStyle w:val="Prrafodelista"/>
      </w:pPr>
    </w:p>
    <w:p w14:paraId="385D69DC" w14:textId="52D7D027" w:rsidR="00E84DD8" w:rsidRDefault="00E84DD8" w:rsidP="00E84DD8">
      <w:pPr>
        <w:pStyle w:val="Prrafodelista"/>
        <w:numPr>
          <w:ilvl w:val="0"/>
          <w:numId w:val="4"/>
        </w:numPr>
      </w:pPr>
      <w:hyperlink r:id="rId10" w:history="1">
        <w:r w:rsidRPr="002D6494">
          <w:rPr>
            <w:rStyle w:val="Hipervnculo"/>
          </w:rPr>
          <w:t>https://www.kaggle.com/datasets/asaniczka/tmdb-movies-dataset-2023-930k-movies</w:t>
        </w:r>
      </w:hyperlink>
    </w:p>
    <w:p w14:paraId="3C595111" w14:textId="77777777" w:rsidR="00E84DD8" w:rsidRDefault="00E84DD8" w:rsidP="00E84DD8">
      <w:pPr>
        <w:pStyle w:val="Prrafodelista"/>
      </w:pPr>
    </w:p>
    <w:p w14:paraId="1ABBDF79" w14:textId="5AD81260" w:rsidR="00E84DD8" w:rsidRPr="00E84DD8" w:rsidRDefault="00E84DD8" w:rsidP="00E84DD8">
      <w:pPr>
        <w:rPr>
          <w:b/>
          <w:bCs/>
        </w:rPr>
      </w:pPr>
      <w:r w:rsidRPr="00E84DD8">
        <w:rPr>
          <w:b/>
          <w:bCs/>
        </w:rPr>
        <w:lastRenderedPageBreak/>
        <w:t>Preguntas de reflexió</w:t>
      </w:r>
      <w:r>
        <w:rPr>
          <w:b/>
          <w:bCs/>
        </w:rPr>
        <w:t>n</w:t>
      </w:r>
    </w:p>
    <w:p w14:paraId="3478E446" w14:textId="77777777" w:rsidR="00E84DD8" w:rsidRDefault="00E84DD8" w:rsidP="00E84DD8">
      <w:pPr>
        <w:numPr>
          <w:ilvl w:val="0"/>
          <w:numId w:val="5"/>
        </w:numPr>
      </w:pPr>
      <w:r w:rsidRPr="00E84DD8">
        <w:t>¿Por qué es importante identificar la pregunta que necesita ser respondida por el análisis antes de comenzar el proyecto?</w:t>
      </w:r>
    </w:p>
    <w:p w14:paraId="5D0FDE3D" w14:textId="3D253FF2" w:rsidR="00E84DD8" w:rsidRDefault="00E84DD8" w:rsidP="00E84DD8">
      <w:pPr>
        <w:pStyle w:val="Prrafodelista"/>
        <w:rPr>
          <w:b/>
          <w:bCs/>
          <w:i/>
          <w:iCs/>
        </w:rPr>
      </w:pPr>
      <w:r w:rsidRPr="00E84DD8">
        <w:rPr>
          <w:b/>
          <w:bCs/>
          <w:i/>
          <w:iCs/>
        </w:rPr>
        <w:t>Respuesta</w:t>
      </w:r>
    </w:p>
    <w:p w14:paraId="4689FAE2" w14:textId="4C94C7E5" w:rsidR="00E84DD8" w:rsidRPr="00E84DD8" w:rsidRDefault="00E84DD8" w:rsidP="00E84DD8">
      <w:pPr>
        <w:pStyle w:val="Prrafodelista"/>
      </w:pPr>
      <w:r>
        <w:t>Con esto podremos identificar cual es la necesidad de datos a buscar y cuáles son los objetivos</w:t>
      </w:r>
    </w:p>
    <w:p w14:paraId="059C6D0A" w14:textId="77777777" w:rsidR="00E84DD8" w:rsidRPr="00E84DD8" w:rsidRDefault="00E84DD8" w:rsidP="00E84DD8">
      <w:pPr>
        <w:ind w:left="720"/>
      </w:pPr>
    </w:p>
    <w:p w14:paraId="1CDA1791" w14:textId="77777777" w:rsidR="00E84DD8" w:rsidRDefault="00E84DD8" w:rsidP="00E84DD8">
      <w:pPr>
        <w:numPr>
          <w:ilvl w:val="0"/>
          <w:numId w:val="5"/>
        </w:numPr>
      </w:pPr>
      <w:r w:rsidRPr="00E84DD8">
        <w:t>Nombre algunas fuentes de datos abiertos para análisis que encontró mientras buscaba sus elementos de datos.</w:t>
      </w:r>
    </w:p>
    <w:p w14:paraId="345774F1" w14:textId="77777777" w:rsidR="00E84DD8" w:rsidRDefault="00E84DD8" w:rsidP="00E84DD8">
      <w:pPr>
        <w:pStyle w:val="Prrafodelista"/>
        <w:rPr>
          <w:b/>
          <w:bCs/>
          <w:i/>
          <w:iCs/>
        </w:rPr>
      </w:pPr>
      <w:r w:rsidRPr="00E84DD8">
        <w:rPr>
          <w:b/>
          <w:bCs/>
          <w:i/>
          <w:iCs/>
        </w:rPr>
        <w:t>Respuesta</w:t>
      </w:r>
    </w:p>
    <w:p w14:paraId="1A2E1626" w14:textId="7EB7929A" w:rsidR="00E84DD8" w:rsidRPr="00E84DD8" w:rsidRDefault="00E84DD8" w:rsidP="00E84DD8">
      <w:pPr>
        <w:pStyle w:val="Prrafodelista"/>
        <w:rPr>
          <w:lang w:val="en-US"/>
        </w:rPr>
      </w:pPr>
      <w:proofErr w:type="spellStart"/>
      <w:r w:rsidRPr="00E84DD8">
        <w:rPr>
          <w:lang w:val="en-US"/>
        </w:rPr>
        <w:t>Filmafillytiy</w:t>
      </w:r>
      <w:proofErr w:type="spellEnd"/>
      <w:r w:rsidRPr="00E84DD8">
        <w:rPr>
          <w:lang w:val="en-US"/>
        </w:rPr>
        <w:t xml:space="preserve">, </w:t>
      </w:r>
      <w:proofErr w:type="spellStart"/>
      <w:r w:rsidRPr="00E84DD8">
        <w:rPr>
          <w:lang w:val="en-US"/>
        </w:rPr>
        <w:t>kaggle</w:t>
      </w:r>
      <w:proofErr w:type="spellEnd"/>
      <w:r w:rsidRPr="00E84DD8">
        <w:rPr>
          <w:lang w:val="en-US"/>
        </w:rPr>
        <w:t xml:space="preserve"> </w:t>
      </w:r>
      <w:proofErr w:type="spellStart"/>
      <w:r w:rsidRPr="00E84DD8">
        <w:rPr>
          <w:lang w:val="en-US"/>
        </w:rPr>
        <w:t>tmdb</w:t>
      </w:r>
      <w:proofErr w:type="spellEnd"/>
      <w:r w:rsidRPr="00E84DD8">
        <w:rPr>
          <w:lang w:val="en-US"/>
        </w:rPr>
        <w:t xml:space="preserve"> movies, </w:t>
      </w:r>
      <w:proofErr w:type="spellStart"/>
      <w:r w:rsidRPr="00E84DD8">
        <w:rPr>
          <w:lang w:val="en-US"/>
        </w:rPr>
        <w:t>w</w:t>
      </w:r>
      <w:r>
        <w:rPr>
          <w:lang w:val="en-US"/>
        </w:rPr>
        <w:t>ikipedia</w:t>
      </w:r>
      <w:proofErr w:type="spellEnd"/>
    </w:p>
    <w:p w14:paraId="3789964A" w14:textId="77777777" w:rsidR="00E84DD8" w:rsidRPr="00E84DD8" w:rsidRDefault="00E84DD8" w:rsidP="00E84DD8">
      <w:pPr>
        <w:ind w:left="720"/>
        <w:rPr>
          <w:lang w:val="en-US"/>
        </w:rPr>
      </w:pPr>
    </w:p>
    <w:p w14:paraId="728E2A56" w14:textId="77777777" w:rsidR="00E84DD8" w:rsidRPr="00E84DD8" w:rsidRDefault="00E84DD8" w:rsidP="00E84DD8">
      <w:pPr>
        <w:rPr>
          <w:lang w:val="en-US"/>
        </w:rPr>
      </w:pPr>
    </w:p>
    <w:p w14:paraId="41DB8226" w14:textId="77777777" w:rsidR="00007B7F" w:rsidRPr="00E84DD8" w:rsidRDefault="00007B7F">
      <w:pPr>
        <w:rPr>
          <w:u w:val="single"/>
          <w:lang w:val="en-US"/>
        </w:rPr>
      </w:pPr>
    </w:p>
    <w:sectPr w:rsidR="00007B7F" w:rsidRPr="00E84D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75762"/>
    <w:multiLevelType w:val="multilevel"/>
    <w:tmpl w:val="2D28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81EA9"/>
    <w:multiLevelType w:val="multilevel"/>
    <w:tmpl w:val="06D09EB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1CD032A"/>
    <w:multiLevelType w:val="hybridMultilevel"/>
    <w:tmpl w:val="14EE3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3D91E87"/>
    <w:multiLevelType w:val="hybridMultilevel"/>
    <w:tmpl w:val="244E1A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BAD6307"/>
    <w:multiLevelType w:val="multilevel"/>
    <w:tmpl w:val="B7A6EA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5465083">
    <w:abstractNumId w:val="4"/>
  </w:num>
  <w:num w:numId="2" w16cid:durableId="2072380630">
    <w:abstractNumId w:val="1"/>
  </w:num>
  <w:num w:numId="3" w16cid:durableId="973683418">
    <w:abstractNumId w:val="2"/>
  </w:num>
  <w:num w:numId="4" w16cid:durableId="950404545">
    <w:abstractNumId w:val="3"/>
  </w:num>
  <w:num w:numId="5" w16cid:durableId="52810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95"/>
    <w:rsid w:val="00007B7F"/>
    <w:rsid w:val="00061E95"/>
    <w:rsid w:val="001E653D"/>
    <w:rsid w:val="0029229B"/>
    <w:rsid w:val="0065436B"/>
    <w:rsid w:val="00B17910"/>
    <w:rsid w:val="00D075B0"/>
    <w:rsid w:val="00E84D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A9DE"/>
  <w15:chartTrackingRefBased/>
  <w15:docId w15:val="{D8056128-00F1-45F3-9740-02A6C8D8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1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1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1E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1E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1E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1E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1E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1E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1E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E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1E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1E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1E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1E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1E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1E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1E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1E95"/>
    <w:rPr>
      <w:rFonts w:eastAsiaTheme="majorEastAsia" w:cstheme="majorBidi"/>
      <w:color w:val="272727" w:themeColor="text1" w:themeTint="D8"/>
    </w:rPr>
  </w:style>
  <w:style w:type="paragraph" w:styleId="Ttulo">
    <w:name w:val="Title"/>
    <w:basedOn w:val="Normal"/>
    <w:next w:val="Normal"/>
    <w:link w:val="TtuloCar"/>
    <w:uiPriority w:val="10"/>
    <w:qFormat/>
    <w:rsid w:val="0006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1E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1E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1E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1E95"/>
    <w:pPr>
      <w:spacing w:before="160"/>
      <w:jc w:val="center"/>
    </w:pPr>
    <w:rPr>
      <w:i/>
      <w:iCs/>
      <w:color w:val="404040" w:themeColor="text1" w:themeTint="BF"/>
    </w:rPr>
  </w:style>
  <w:style w:type="character" w:customStyle="1" w:styleId="CitaCar">
    <w:name w:val="Cita Car"/>
    <w:basedOn w:val="Fuentedeprrafopredeter"/>
    <w:link w:val="Cita"/>
    <w:uiPriority w:val="29"/>
    <w:rsid w:val="00061E95"/>
    <w:rPr>
      <w:i/>
      <w:iCs/>
      <w:color w:val="404040" w:themeColor="text1" w:themeTint="BF"/>
    </w:rPr>
  </w:style>
  <w:style w:type="paragraph" w:styleId="Prrafodelista">
    <w:name w:val="List Paragraph"/>
    <w:basedOn w:val="Normal"/>
    <w:uiPriority w:val="34"/>
    <w:qFormat/>
    <w:rsid w:val="00061E95"/>
    <w:pPr>
      <w:ind w:left="720"/>
      <w:contextualSpacing/>
    </w:pPr>
  </w:style>
  <w:style w:type="character" w:styleId="nfasisintenso">
    <w:name w:val="Intense Emphasis"/>
    <w:basedOn w:val="Fuentedeprrafopredeter"/>
    <w:uiPriority w:val="21"/>
    <w:qFormat/>
    <w:rsid w:val="00061E95"/>
    <w:rPr>
      <w:i/>
      <w:iCs/>
      <w:color w:val="0F4761" w:themeColor="accent1" w:themeShade="BF"/>
    </w:rPr>
  </w:style>
  <w:style w:type="paragraph" w:styleId="Citadestacada">
    <w:name w:val="Intense Quote"/>
    <w:basedOn w:val="Normal"/>
    <w:next w:val="Normal"/>
    <w:link w:val="CitadestacadaCar"/>
    <w:uiPriority w:val="30"/>
    <w:qFormat/>
    <w:rsid w:val="00061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1E95"/>
    <w:rPr>
      <w:i/>
      <w:iCs/>
      <w:color w:val="0F4761" w:themeColor="accent1" w:themeShade="BF"/>
    </w:rPr>
  </w:style>
  <w:style w:type="character" w:styleId="Referenciaintensa">
    <w:name w:val="Intense Reference"/>
    <w:basedOn w:val="Fuentedeprrafopredeter"/>
    <w:uiPriority w:val="32"/>
    <w:qFormat/>
    <w:rsid w:val="00061E95"/>
    <w:rPr>
      <w:b/>
      <w:bCs/>
      <w:smallCaps/>
      <w:color w:val="0F4761" w:themeColor="accent1" w:themeShade="BF"/>
      <w:spacing w:val="5"/>
    </w:rPr>
  </w:style>
  <w:style w:type="character" w:styleId="Hipervnculo">
    <w:name w:val="Hyperlink"/>
    <w:basedOn w:val="Fuentedeprrafopredeter"/>
    <w:uiPriority w:val="99"/>
    <w:unhideWhenUsed/>
    <w:rsid w:val="00007B7F"/>
    <w:rPr>
      <w:color w:val="467886" w:themeColor="hyperlink"/>
      <w:u w:val="single"/>
    </w:rPr>
  </w:style>
  <w:style w:type="character" w:styleId="Mencinsinresolver">
    <w:name w:val="Unresolved Mention"/>
    <w:basedOn w:val="Fuentedeprrafopredeter"/>
    <w:uiPriority w:val="99"/>
    <w:semiHidden/>
    <w:unhideWhenUsed/>
    <w:rsid w:val="00007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2338">
      <w:bodyDiv w:val="1"/>
      <w:marLeft w:val="0"/>
      <w:marRight w:val="0"/>
      <w:marTop w:val="0"/>
      <w:marBottom w:val="0"/>
      <w:divBdr>
        <w:top w:val="none" w:sz="0" w:space="0" w:color="auto"/>
        <w:left w:val="none" w:sz="0" w:space="0" w:color="auto"/>
        <w:bottom w:val="none" w:sz="0" w:space="0" w:color="auto"/>
        <w:right w:val="none" w:sz="0" w:space="0" w:color="auto"/>
      </w:divBdr>
    </w:div>
    <w:div w:id="139082850">
      <w:bodyDiv w:val="1"/>
      <w:marLeft w:val="0"/>
      <w:marRight w:val="0"/>
      <w:marTop w:val="0"/>
      <w:marBottom w:val="0"/>
      <w:divBdr>
        <w:top w:val="none" w:sz="0" w:space="0" w:color="auto"/>
        <w:left w:val="none" w:sz="0" w:space="0" w:color="auto"/>
        <w:bottom w:val="none" w:sz="0" w:space="0" w:color="auto"/>
        <w:right w:val="none" w:sz="0" w:space="0" w:color="auto"/>
      </w:divBdr>
    </w:div>
    <w:div w:id="140733995">
      <w:bodyDiv w:val="1"/>
      <w:marLeft w:val="0"/>
      <w:marRight w:val="0"/>
      <w:marTop w:val="0"/>
      <w:marBottom w:val="0"/>
      <w:divBdr>
        <w:top w:val="none" w:sz="0" w:space="0" w:color="auto"/>
        <w:left w:val="none" w:sz="0" w:space="0" w:color="auto"/>
        <w:bottom w:val="none" w:sz="0" w:space="0" w:color="auto"/>
        <w:right w:val="none" w:sz="0" w:space="0" w:color="auto"/>
      </w:divBdr>
    </w:div>
    <w:div w:id="494301775">
      <w:bodyDiv w:val="1"/>
      <w:marLeft w:val="0"/>
      <w:marRight w:val="0"/>
      <w:marTop w:val="0"/>
      <w:marBottom w:val="0"/>
      <w:divBdr>
        <w:top w:val="none" w:sz="0" w:space="0" w:color="auto"/>
        <w:left w:val="none" w:sz="0" w:space="0" w:color="auto"/>
        <w:bottom w:val="none" w:sz="0" w:space="0" w:color="auto"/>
        <w:right w:val="none" w:sz="0" w:space="0" w:color="auto"/>
      </w:divBdr>
    </w:div>
    <w:div w:id="1181049814">
      <w:bodyDiv w:val="1"/>
      <w:marLeft w:val="0"/>
      <w:marRight w:val="0"/>
      <w:marTop w:val="0"/>
      <w:marBottom w:val="0"/>
      <w:divBdr>
        <w:top w:val="none" w:sz="0" w:space="0" w:color="auto"/>
        <w:left w:val="none" w:sz="0" w:space="0" w:color="auto"/>
        <w:bottom w:val="none" w:sz="0" w:space="0" w:color="auto"/>
        <w:right w:val="none" w:sz="0" w:space="0" w:color="auto"/>
      </w:divBdr>
    </w:div>
    <w:div w:id="1528715045">
      <w:bodyDiv w:val="1"/>
      <w:marLeft w:val="0"/>
      <w:marRight w:val="0"/>
      <w:marTop w:val="0"/>
      <w:marBottom w:val="0"/>
      <w:divBdr>
        <w:top w:val="none" w:sz="0" w:space="0" w:color="auto"/>
        <w:left w:val="none" w:sz="0" w:space="0" w:color="auto"/>
        <w:bottom w:val="none" w:sz="0" w:space="0" w:color="auto"/>
        <w:right w:val="none" w:sz="0" w:space="0" w:color="auto"/>
      </w:divBdr>
    </w:div>
    <w:div w:id="1727332454">
      <w:bodyDiv w:val="1"/>
      <w:marLeft w:val="0"/>
      <w:marRight w:val="0"/>
      <w:marTop w:val="0"/>
      <w:marBottom w:val="0"/>
      <w:divBdr>
        <w:top w:val="none" w:sz="0" w:space="0" w:color="auto"/>
        <w:left w:val="none" w:sz="0" w:space="0" w:color="auto"/>
        <w:bottom w:val="none" w:sz="0" w:space="0" w:color="auto"/>
        <w:right w:val="none" w:sz="0" w:space="0" w:color="auto"/>
      </w:divBdr>
    </w:div>
    <w:div w:id="1823496791">
      <w:bodyDiv w:val="1"/>
      <w:marLeft w:val="0"/>
      <w:marRight w:val="0"/>
      <w:marTop w:val="0"/>
      <w:marBottom w:val="0"/>
      <w:divBdr>
        <w:top w:val="none" w:sz="0" w:space="0" w:color="auto"/>
        <w:left w:val="none" w:sz="0" w:space="0" w:color="auto"/>
        <w:bottom w:val="none" w:sz="0" w:space="0" w:color="auto"/>
        <w:right w:val="none" w:sz="0" w:space="0" w:color="auto"/>
      </w:divBdr>
    </w:div>
    <w:div w:id="1856769945">
      <w:bodyDiv w:val="1"/>
      <w:marLeft w:val="0"/>
      <w:marRight w:val="0"/>
      <w:marTop w:val="0"/>
      <w:marBottom w:val="0"/>
      <w:divBdr>
        <w:top w:val="none" w:sz="0" w:space="0" w:color="auto"/>
        <w:left w:val="none" w:sz="0" w:space="0" w:color="auto"/>
        <w:bottom w:val="none" w:sz="0" w:space="0" w:color="auto"/>
        <w:right w:val="none" w:sz="0" w:space="0" w:color="auto"/>
      </w:divBdr>
    </w:div>
    <w:div w:id="21042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nemascomics.com/5-actores-de-cine-que-se-han-puesto-muy-de-moda-en-2024/" TargetMode="External"/><Relationship Id="rId3" Type="http://schemas.openxmlformats.org/officeDocument/2006/relationships/settings" Target="settings.xml"/><Relationship Id="rId7" Type="http://schemas.openxmlformats.org/officeDocument/2006/relationships/hyperlink" Target="https://es.wikipedia.org/wiki/Anexo:Pel%C3%ADculas_con_mayores_d%C3%A9ficits_en_recaudac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inof.com/listas/peliculas-estreno-esperadas-2024" TargetMode="External"/><Relationship Id="rId11" Type="http://schemas.openxmlformats.org/officeDocument/2006/relationships/fontTable" Target="fontTable.xml"/><Relationship Id="rId5" Type="http://schemas.openxmlformats.org/officeDocument/2006/relationships/hyperlink" Target="https://es.wikipedia.org/wiki/Anexo:Cine_en_2024" TargetMode="External"/><Relationship Id="rId10" Type="http://schemas.openxmlformats.org/officeDocument/2006/relationships/hyperlink" Target="https://www.kaggle.com/datasets/asaniczka/tmdb-movies-dataset-2023-930k-movies" TargetMode="External"/><Relationship Id="rId4" Type="http://schemas.openxmlformats.org/officeDocument/2006/relationships/webSettings" Target="webSettings.xml"/><Relationship Id="rId9" Type="http://schemas.openxmlformats.org/officeDocument/2006/relationships/hyperlink" Target="https://m.filmaffinity.com/es/catgenres.php?id=2024fil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MARAMBIO MARTINEZ</dc:creator>
  <cp:keywords/>
  <dc:description/>
  <cp:lastModifiedBy>JOSE LUIS MARAMBIO MARTINEZ</cp:lastModifiedBy>
  <cp:revision>5</cp:revision>
  <dcterms:created xsi:type="dcterms:W3CDTF">2024-09-29T19:53:00Z</dcterms:created>
  <dcterms:modified xsi:type="dcterms:W3CDTF">2024-09-29T21:08:00Z</dcterms:modified>
</cp:coreProperties>
</file>