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Internship Application – Practical Questions</w:t>
      </w:r>
    </w:p>
    <w:p>
      <w:r>
        <w:t>Dear Interactive Solutions Team,</w:t>
        <w:br/>
        <w:br/>
        <w:t>I am very interested in doing my Software Developer internship at Interactive Solutions in Marbella. "</w:t>
        <w:br/>
        <w:t>"I will be travelling from the Netherlands to Spain for my internship, so I would like to ask a few practical questions beforehand.</w:t>
      </w:r>
    </w:p>
    <w:p>
      <w:r>
        <w:t>Could you please let me know:</w:t>
      </w:r>
    </w:p>
    <w:p>
      <w:pPr>
        <w:pStyle w:val="ListBullet"/>
      </w:pPr>
      <w:r>
        <w:t>Is there an internship allowance, and if so, how much is it per month?</w:t>
      </w:r>
    </w:p>
    <w:p>
      <w:pPr>
        <w:pStyle w:val="ListBullet"/>
      </w:pPr>
      <w:r>
        <w:t>Do you provide or help with accommodation or other related costs?</w:t>
      </w:r>
    </w:p>
    <w:p>
      <w:pPr>
        <w:pStyle w:val="ListBullet"/>
      </w:pPr>
      <w:r>
        <w:t>Is there any travel reimbursement available?</w:t>
      </w:r>
    </w:p>
    <w:p>
      <w:pPr>
        <w:pStyle w:val="ListBullet"/>
      </w:pPr>
      <w:r>
        <w:t>Would it be possible to have a part-time job alongside my internship?</w:t>
      </w:r>
    </w:p>
    <w:p>
      <w:pPr>
        <w:pStyle w:val="ListBullet"/>
      </w:pPr>
      <w:r>
        <w:t>What are the usual working hours during the internship?</w:t>
      </w:r>
    </w:p>
    <w:p>
      <w:pPr>
        <w:pStyle w:val="ListBullet"/>
      </w:pPr>
      <w:r>
        <w:t>Are there any company rules or restrictions regarding having a part-time job alongside the internship?</w:t>
      </w:r>
    </w:p>
    <w:p>
      <w:r>
        <w:t>I would appreciate any information you can provide, as it would help me prepare financially and practically for my stay in Marbella.</w:t>
        <w:br/>
        <w:br/>
        <w:t>Thank you for your time. I look forward to hearing from you.</w:t>
        <w:br/>
        <w:br/>
        <w:t>Kind regards,</w:t>
        <w:br/>
        <w:br/>
        <w:t>Charles Musukwa</w:t>
        <w:br/>
        <w:t>06 30451562</w:t>
        <w:br/>
        <w:t>c.musukwa@hotmail.com</w:t>
        <w:br/>
        <w:t>9027106@student.zadkine.nl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