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sz w:val="30"/>
          <w:szCs w:val="30"/>
          <w:shd w:val="clear" w:color="auto" w:fill="auto"/>
          <w:lang w:val="en-US" w:eastAsia="zh-CN"/>
        </w:rPr>
        <w:t>Summer框架Block模块样式使用指南(移动端)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Consolas" w:hAnsi="Consolas" w:eastAsia="宋体"/>
          <w:color w:val="000000"/>
          <w:sz w:val="28"/>
          <w:szCs w:val="28"/>
          <w:highlight w:val="white"/>
          <w:lang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使用Block模块样式前要加载框架里的js、css文件，在summer框架里我们这样使用就可以：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8"/>
          <w:szCs w:val="28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PhonePage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page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PhonePage(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8"/>
          <w:szCs w:val="28"/>
          <w:highlight w:val="white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white"/>
          <w:lang w:val="en-US" w:eastAsia="zh-CN"/>
        </w:rPr>
        <w:t>2.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Block模块 类名后面的数字意义，如</w:t>
      </w:r>
      <w:r>
        <w:rPr>
          <w:rFonts w:hint="eastAsia" w:ascii="Consolas" w:hAnsi="Consolas" w:eastAsia="Consolas"/>
          <w:b/>
          <w:bCs/>
          <w:color w:val="000000"/>
          <w:sz w:val="28"/>
          <w:szCs w:val="28"/>
        </w:rPr>
        <w:t>Block101</w:t>
      </w:r>
      <w:r>
        <w:rPr>
          <w:rFonts w:hint="eastAsia" w:ascii="Consolas" w:hAnsi="Consolas" w:eastAsia="宋体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000000"/>
          <w:sz w:val="28"/>
          <w:szCs w:val="28"/>
          <w:lang w:val="en-US" w:eastAsia="zh-CN"/>
        </w:rPr>
        <w:t>--&gt;前面1指一行内容，后面01指第一种类型</w:t>
      </w:r>
    </w:p>
    <w:p>
      <w:pPr>
        <w:jc w:val="center"/>
        <w:rPr>
          <w:rFonts w:hint="eastAsia"/>
          <w:b/>
          <w:bCs/>
          <w:sz w:val="30"/>
          <w:szCs w:val="3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3.Block101模块 -------&gt;   </w:t>
      </w:r>
      <w:r>
        <w:rPr>
          <w:shd w:val="clear" w:color="FFFFFF" w:fill="D9D9D9"/>
        </w:rPr>
        <w:drawing>
          <wp:inline distT="0" distB="0" distL="114300" distR="114300">
            <wp:extent cx="2961640" cy="428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Block101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block101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Block101(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"测试101"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设置文本内容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.getUrl().setSite(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"http://www.baidu.com?uid=%d"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,111);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设置点击跳转链接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  <w:highlight w:val="white"/>
        </w:rPr>
        <w:t>block101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.getImage().setSrc(</w:t>
      </w:r>
      <w:r>
        <w:rPr>
          <w:rFonts w:hint="eastAsia" w:ascii="Consolas" w:hAnsi="Consolas" w:eastAsia="Consolas"/>
          <w:b/>
          <w:bCs/>
          <w:color w:val="2A00FF"/>
          <w:sz w:val="24"/>
          <w:highlight w:val="white"/>
        </w:rPr>
        <w:t>"jui/phone/block101-go.png"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);</w:t>
      </w: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设置右箭头图标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4.Block102模块 -------&gt;   </w:t>
      </w:r>
      <w:r>
        <w:drawing>
          <wp:inline distT="0" distB="0" distL="114300" distR="114300">
            <wp:extent cx="3075940" cy="3619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</w:t>
      </w:r>
      <w:r>
        <w:rPr>
          <w:rFonts w:hint="eastAsia" w:ascii="Consolas" w:hAnsi="Consolas" w:eastAsia="宋体"/>
          <w:b/>
          <w:bCs/>
          <w:color w:val="2A00FF"/>
          <w:sz w:val="24"/>
          <w:lang w:val="en-US" w:eastAsia="zh-CN"/>
        </w:rPr>
        <w:t>block</w:t>
      </w:r>
      <w:r>
        <w:rPr>
          <w:rFonts w:hint="eastAsia" w:ascii="Consolas" w:hAnsi="Consolas" w:eastAsia="Consolas"/>
          <w:b/>
          <w:bCs/>
          <w:color w:val="2A00FF"/>
          <w:sz w:val="24"/>
        </w:rPr>
        <w:t>10</w:t>
      </w:r>
      <w:r>
        <w:rPr>
          <w:rFonts w:hint="eastAsia" w:ascii="Consolas" w:hAnsi="Consolas" w:eastAsia="宋体"/>
          <w:b/>
          <w:bCs/>
          <w:color w:val="2A00FF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设置文本内容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  <w:highlight w:val="white"/>
        </w:rPr>
        <w:t>block10</w:t>
      </w:r>
      <w:r>
        <w:rPr>
          <w:rFonts w:hint="eastAsia" w:ascii="Consolas" w:hAnsi="Consolas" w:eastAsia="宋体"/>
          <w:b/>
          <w:bCs/>
          <w:color w:val="6A3E3E"/>
          <w:sz w:val="24"/>
          <w:highlight w:val="white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.getImage().setSrc(</w:t>
      </w:r>
      <w:r>
        <w:rPr>
          <w:rFonts w:hint="eastAsia" w:ascii="Consolas" w:hAnsi="Consolas" w:eastAsia="Consolas"/>
          <w:b/>
          <w:bCs/>
          <w:color w:val="2A00FF"/>
          <w:sz w:val="24"/>
          <w:highlight w:val="white"/>
        </w:rPr>
        <w:t>"jui/phone/block10</w:t>
      </w:r>
      <w:r>
        <w:rPr>
          <w:rFonts w:hint="eastAsia" w:ascii="Consolas" w:hAnsi="Consolas" w:eastAsia="宋体"/>
          <w:b/>
          <w:bCs/>
          <w:color w:val="2A00FF"/>
          <w:sz w:val="24"/>
          <w:highlight w:val="white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2A00FF"/>
          <w:sz w:val="24"/>
          <w:highlight w:val="white"/>
        </w:rPr>
        <w:t>-expand.png"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);</w:t>
      </w: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设置右箭头图标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5.Block104模块 -------&gt;   </w:t>
      </w:r>
      <w:r>
        <w:drawing>
          <wp:inline distT="0" distB="0" distL="114300" distR="114300">
            <wp:extent cx="2980690" cy="31432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4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4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"请输入搜索条件"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//设置搜索输入框提示文字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.getSubmit().setText(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"搜索"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//设置搜索按钮文字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6.Block105模块 -------&gt;   </w:t>
      </w:r>
      <w:r>
        <w:drawing>
          <wp:inline distT="0" distB="0" distL="114300" distR="114300">
            <wp:extent cx="3037840" cy="400050"/>
            <wp:effectExtent l="0" t="0" r="1016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Block105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block105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Block105(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block105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"测试block105"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7.Block106模块 -------&gt;   </w:t>
      </w:r>
      <w:r>
        <w:rPr>
          <w:shd w:val="clear" w:color="FFFFFF" w:fill="D9D9D9"/>
        </w:rPr>
        <w:drawing>
          <wp:inline distT="0" distB="0" distL="114300" distR="114300">
            <wp:extent cx="3037840" cy="266700"/>
            <wp:effectExtent l="0" t="0" r="101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Block106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block106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Block106(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"测试block106--&gt;内容显示区"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//设置文本内容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8.Block107模块 -------&gt;   </w:t>
      </w:r>
      <w:r>
        <w:rPr>
          <w:shd w:val="clear" w:color="FFFFFF" w:fill="D9D9D9"/>
        </w:rPr>
        <w:drawing>
          <wp:inline distT="0" distB="0" distL="114300" distR="114300">
            <wp:extent cx="3037840" cy="266700"/>
            <wp:effectExtent l="0" t="0" r="1016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Block107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block107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Block107(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block107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.setChildPage(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"block107"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9.Block108模块 -------&gt;   </w:t>
      </w:r>
      <w:r>
        <w:rPr>
          <w:shd w:val="clear" w:color="FFFFFF" w:fill="D9D9D9"/>
        </w:rPr>
        <w:drawing>
          <wp:inline distT="0" distB="0" distL="114300" distR="114300">
            <wp:extent cx="2885440" cy="285750"/>
            <wp:effectExtent l="0" t="0" r="1016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8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block108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Block108(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block108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"测试108"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block108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10.Block109模块 -------&gt;   </w:t>
      </w:r>
      <w:r>
        <w:rPr>
          <w:shd w:val="clear" w:color="FFFFFF" w:fill="D9D9D9"/>
        </w:rPr>
        <w:drawing>
          <wp:inline distT="0" distB="0" distL="114300" distR="114300">
            <wp:extent cx="2904490" cy="304800"/>
            <wp:effectExtent l="0" t="0" r="1016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Block109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Block109(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"测试109"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.getSelect().setSrc(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"jui/phone/block109-select.png"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//设置右侧图标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b/>
          <w:bCs/>
          <w:color w:val="6A3E3E"/>
          <w:sz w:val="24"/>
          <w:highlight w:val="white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.getSelect().setOnclick(</w:t>
      </w:r>
      <w:r>
        <w:rPr>
          <w:rFonts w:hint="eastAsia" w:ascii="Consolas" w:hAnsi="Consolas" w:eastAsia="Consolas"/>
          <w:b/>
          <w:bCs/>
          <w:color w:val="2A00FF"/>
          <w:sz w:val="24"/>
          <w:highlight w:val="white"/>
        </w:rPr>
        <w:t>"alert(109)"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  <w:highlight w:val="white"/>
        </w:rPr>
        <w:t>//设置右侧图标点击事件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highlight w:val="white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11.Block110模块 -------&gt;   </w:t>
      </w:r>
      <w:r>
        <w:rPr>
          <w:shd w:val="clear" w:color="FFFFFF" w:fill="D9D9D9"/>
        </w:rPr>
        <w:drawing>
          <wp:inline distT="0" distB="0" distL="114300" distR="114300">
            <wp:extent cx="2952115" cy="285750"/>
            <wp:effectExtent l="0" t="0" r="63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Block110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Block110(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"测试110"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.getSearch().setText(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"查询"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.getSearch().setOnclick(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"alert(110)"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12.Block111模块 -------&gt;   </w:t>
      </w:r>
      <w:r>
        <w:rPr>
          <w:shd w:val="clear" w:color="FFFFFF" w:fill="D9D9D9"/>
        </w:rPr>
        <w:drawing>
          <wp:inline distT="0" distB="0" distL="114300" distR="114300">
            <wp:extent cx="2837815" cy="409575"/>
            <wp:effectExtent l="0" t="0" r="63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Block11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</w:t>
      </w:r>
      <w:r>
        <w:rPr>
          <w:rFonts w:hint="eastAsia" w:ascii="Consolas" w:hAnsi="Consolas" w:eastAsia="宋体"/>
          <w:b/>
          <w:bCs/>
          <w:color w:val="2A00FF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.getSearch().setText(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"查询"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.getSearch().setOnclick(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"alert(11</w:t>
      </w:r>
      <w:r>
        <w:rPr>
          <w:rFonts w:hint="eastAsia" w:ascii="Consolas" w:hAnsi="Consolas" w:eastAsia="宋体"/>
          <w:b/>
          <w:bCs/>
          <w:color w:val="2A00FF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2A00FF"/>
          <w:sz w:val="24"/>
        </w:rPr>
        <w:t>)"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13.Block112模块 -------&gt;   </w:t>
      </w:r>
      <w:r>
        <w:rPr>
          <w:shd w:val="clear" w:color="FFFFFF" w:fill="D9D9D9"/>
        </w:rPr>
        <w:drawing>
          <wp:inline distT="0" distB="0" distL="114300" distR="114300">
            <wp:extent cx="2837815" cy="2857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Block112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Block112(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.getLeft().setText(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"测试112左"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.getLeft().setOnclick(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"alert(33)"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//设置左文本点击事件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.getRight().setText(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"测试112右"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//设置右文本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.getRight().setOnclick(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"alert(22)"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//设置右文本点击事件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14.Block113模块 -------&gt;   </w:t>
      </w:r>
      <w:r>
        <w:rPr>
          <w:shd w:val="clear" w:color="FFFFFF" w:fill="D9D9D9"/>
        </w:rPr>
        <w:drawing>
          <wp:inline distT="0" distB="0" distL="114300" distR="114300">
            <wp:extent cx="2799715" cy="45720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Block113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block113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Block113(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block113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"测试113"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block113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</w:t>
      </w:r>
      <w:r>
        <w:rPr>
          <w:rFonts w:hint="eastAsia" w:ascii="Consolas" w:hAnsi="Consolas" w:eastAsia="Consolas"/>
          <w:b/>
          <w:bCs/>
          <w:color w:val="3F7F5F"/>
          <w:sz w:val="24"/>
          <w:u w:val="single"/>
        </w:rPr>
        <w:t>textarea</w:t>
      </w:r>
      <w:r>
        <w:rPr>
          <w:rFonts w:hint="eastAsia" w:ascii="Consolas" w:hAnsi="Consolas" w:eastAsia="Consolas"/>
          <w:b/>
          <w:bCs/>
          <w:color w:val="3F7F5F"/>
          <w:sz w:val="24"/>
        </w:rPr>
        <w:t>文本框提示文字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15.Block114模块 -------&gt;   </w:t>
      </w:r>
      <w:r>
        <w:rPr>
          <w:shd w:val="clear" w:color="FFFFFF" w:fill="D9D9D9"/>
        </w:rPr>
        <w:drawing>
          <wp:inline distT="0" distB="0" distL="114300" distR="114300">
            <wp:extent cx="2952115" cy="2857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Block114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block114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Block114(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"测试114"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.getLabelBox().setText(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"男"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</w:t>
      </w:r>
      <w:r>
        <w:rPr>
          <w:rFonts w:hint="eastAsia" w:ascii="Consolas" w:hAnsi="Consolas" w:eastAsia="Consolas"/>
          <w:b/>
          <w:bCs/>
          <w:color w:val="3F7F5F"/>
          <w:sz w:val="24"/>
          <w:u w:val="single"/>
        </w:rPr>
        <w:t>checkbox</w:t>
      </w:r>
      <w:r>
        <w:rPr>
          <w:rFonts w:hint="eastAsia" w:ascii="Consolas" w:hAnsi="Consolas" w:eastAsia="Consolas"/>
          <w:b/>
          <w:bCs/>
          <w:color w:val="3F7F5F"/>
          <w:sz w:val="24"/>
        </w:rPr>
        <w:t>左侧文本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.getCheckBox().setChecked(</w:t>
      </w:r>
      <w:r>
        <w:rPr>
          <w:rFonts w:hint="eastAsia" w:ascii="Consolas" w:hAnsi="Consolas" w:eastAsia="Consolas"/>
          <w:b/>
          <w:bCs/>
          <w:color w:val="7F0055"/>
          <w:sz w:val="24"/>
        </w:rPr>
        <w:t>true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</w:t>
      </w:r>
      <w:r>
        <w:rPr>
          <w:rFonts w:hint="eastAsia" w:ascii="Consolas" w:hAnsi="Consolas" w:eastAsia="Consolas"/>
          <w:b/>
          <w:bCs/>
          <w:color w:val="3F7F5F"/>
          <w:sz w:val="24"/>
          <w:u w:val="single"/>
        </w:rPr>
        <w:t>checkbox</w:t>
      </w:r>
      <w:r>
        <w:rPr>
          <w:rFonts w:hint="eastAsia" w:ascii="Consolas" w:hAnsi="Consolas" w:eastAsia="Consolas"/>
          <w:b/>
          <w:bCs/>
          <w:color w:val="3F7F5F"/>
          <w:sz w:val="24"/>
        </w:rPr>
        <w:t>是否选中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16.Block115模块 -------&gt;   </w:t>
      </w:r>
      <w:r>
        <w:drawing>
          <wp:inline distT="0" distB="0" distL="114300" distR="114300">
            <wp:extent cx="3018790" cy="323850"/>
            <wp:effectExtent l="0" t="0" r="1016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Block115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block115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Block115(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block115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.getImage().setSrc(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"jui/phone/block401_004.png"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//设置左侧图标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block115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"测试block115"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//设置文本内容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17.Block116模块 -------&gt;   </w:t>
      </w:r>
      <w:r>
        <w:drawing>
          <wp:inline distT="0" distB="0" distL="114300" distR="114300">
            <wp:extent cx="3037840" cy="314325"/>
            <wp:effectExtent l="0" t="0" r="10160" b="952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Block11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6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6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.getImage().setSrc(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"jui/phone/block401_003.png"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//设置左侧图标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"测试block116"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//设置文本内容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.getButton().setText(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"按钮"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.getButton().setClickUrl(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"http://www.baidu.com"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//设置按钮跳转链接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C4FF"/>
    <w:multiLevelType w:val="singleLevel"/>
    <w:tmpl w:val="5A13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35633"/>
    <w:rsid w:val="016D7311"/>
    <w:rsid w:val="02EF56DB"/>
    <w:rsid w:val="03C61001"/>
    <w:rsid w:val="06F15D27"/>
    <w:rsid w:val="096D6B61"/>
    <w:rsid w:val="09F40182"/>
    <w:rsid w:val="0AC039A6"/>
    <w:rsid w:val="0BFB26EC"/>
    <w:rsid w:val="0C782FBA"/>
    <w:rsid w:val="0D800C01"/>
    <w:rsid w:val="0DA44946"/>
    <w:rsid w:val="0F8C6A27"/>
    <w:rsid w:val="0FB700D8"/>
    <w:rsid w:val="0FFF6E43"/>
    <w:rsid w:val="1029033E"/>
    <w:rsid w:val="112305D1"/>
    <w:rsid w:val="11506237"/>
    <w:rsid w:val="13616305"/>
    <w:rsid w:val="15895320"/>
    <w:rsid w:val="16907D58"/>
    <w:rsid w:val="16FB02BF"/>
    <w:rsid w:val="175514C4"/>
    <w:rsid w:val="18901AD7"/>
    <w:rsid w:val="19BC7537"/>
    <w:rsid w:val="1AC63C6C"/>
    <w:rsid w:val="1C627F85"/>
    <w:rsid w:val="1CA8611C"/>
    <w:rsid w:val="1CB2761C"/>
    <w:rsid w:val="1D132A49"/>
    <w:rsid w:val="1D906C25"/>
    <w:rsid w:val="1E55332D"/>
    <w:rsid w:val="1E687828"/>
    <w:rsid w:val="1E9A4FED"/>
    <w:rsid w:val="1EE2056E"/>
    <w:rsid w:val="1EFB0636"/>
    <w:rsid w:val="1F2B771C"/>
    <w:rsid w:val="1F413DB3"/>
    <w:rsid w:val="1FD7116B"/>
    <w:rsid w:val="20093830"/>
    <w:rsid w:val="24352291"/>
    <w:rsid w:val="24712767"/>
    <w:rsid w:val="24B76C5E"/>
    <w:rsid w:val="25CE2504"/>
    <w:rsid w:val="25FB2E82"/>
    <w:rsid w:val="269426D7"/>
    <w:rsid w:val="27DE0B7B"/>
    <w:rsid w:val="284B6557"/>
    <w:rsid w:val="28A24B2B"/>
    <w:rsid w:val="28C156AC"/>
    <w:rsid w:val="29283581"/>
    <w:rsid w:val="29AF14E2"/>
    <w:rsid w:val="2A205A80"/>
    <w:rsid w:val="2AE21386"/>
    <w:rsid w:val="2B0B1ABF"/>
    <w:rsid w:val="2B682195"/>
    <w:rsid w:val="2D6C5289"/>
    <w:rsid w:val="2E3215F0"/>
    <w:rsid w:val="2E696124"/>
    <w:rsid w:val="2EAC2A43"/>
    <w:rsid w:val="2EE8576B"/>
    <w:rsid w:val="302861F7"/>
    <w:rsid w:val="304C636A"/>
    <w:rsid w:val="30CA00BE"/>
    <w:rsid w:val="30D67BB7"/>
    <w:rsid w:val="31F435AF"/>
    <w:rsid w:val="32964D0C"/>
    <w:rsid w:val="3357480D"/>
    <w:rsid w:val="34240E6B"/>
    <w:rsid w:val="34B528F9"/>
    <w:rsid w:val="37C44BE4"/>
    <w:rsid w:val="38080F96"/>
    <w:rsid w:val="38D653DD"/>
    <w:rsid w:val="38E360E3"/>
    <w:rsid w:val="399029F3"/>
    <w:rsid w:val="3A2E10E8"/>
    <w:rsid w:val="3B27130E"/>
    <w:rsid w:val="3C41211A"/>
    <w:rsid w:val="3C864742"/>
    <w:rsid w:val="3CA8413F"/>
    <w:rsid w:val="3D6F0B4C"/>
    <w:rsid w:val="3DE550DA"/>
    <w:rsid w:val="3E9F7AEE"/>
    <w:rsid w:val="3F4E28B3"/>
    <w:rsid w:val="3FC233AB"/>
    <w:rsid w:val="3FF74632"/>
    <w:rsid w:val="41753D3C"/>
    <w:rsid w:val="42D47368"/>
    <w:rsid w:val="43194B81"/>
    <w:rsid w:val="44FA164B"/>
    <w:rsid w:val="451D444F"/>
    <w:rsid w:val="45B015DE"/>
    <w:rsid w:val="46083620"/>
    <w:rsid w:val="478E6D03"/>
    <w:rsid w:val="47C1300F"/>
    <w:rsid w:val="48067F80"/>
    <w:rsid w:val="494003BA"/>
    <w:rsid w:val="49AD02C6"/>
    <w:rsid w:val="4A2B1915"/>
    <w:rsid w:val="4A516D47"/>
    <w:rsid w:val="4B404136"/>
    <w:rsid w:val="4D747F96"/>
    <w:rsid w:val="4E6E4044"/>
    <w:rsid w:val="4FA47E8A"/>
    <w:rsid w:val="501B21CC"/>
    <w:rsid w:val="503C1119"/>
    <w:rsid w:val="51477561"/>
    <w:rsid w:val="536A6E02"/>
    <w:rsid w:val="543D66AF"/>
    <w:rsid w:val="54966378"/>
    <w:rsid w:val="54980FFE"/>
    <w:rsid w:val="54CE3A6A"/>
    <w:rsid w:val="552859C5"/>
    <w:rsid w:val="560E5C59"/>
    <w:rsid w:val="56FE7166"/>
    <w:rsid w:val="57894DE7"/>
    <w:rsid w:val="57B3025B"/>
    <w:rsid w:val="580111FC"/>
    <w:rsid w:val="58060C64"/>
    <w:rsid w:val="58FD7A5F"/>
    <w:rsid w:val="590E1B92"/>
    <w:rsid w:val="59BF0E1E"/>
    <w:rsid w:val="59D7724E"/>
    <w:rsid w:val="5A0D486A"/>
    <w:rsid w:val="5A962B53"/>
    <w:rsid w:val="5ADF2B2B"/>
    <w:rsid w:val="5B340444"/>
    <w:rsid w:val="5B606A8B"/>
    <w:rsid w:val="5BC81BE2"/>
    <w:rsid w:val="5CE57E94"/>
    <w:rsid w:val="5CF71384"/>
    <w:rsid w:val="5DA14D53"/>
    <w:rsid w:val="5E792F84"/>
    <w:rsid w:val="5EDA639E"/>
    <w:rsid w:val="5FF7003D"/>
    <w:rsid w:val="60614CE0"/>
    <w:rsid w:val="60E663A1"/>
    <w:rsid w:val="60F511B3"/>
    <w:rsid w:val="613F4455"/>
    <w:rsid w:val="63014AAC"/>
    <w:rsid w:val="6350351A"/>
    <w:rsid w:val="646F4402"/>
    <w:rsid w:val="64BB0320"/>
    <w:rsid w:val="654643F9"/>
    <w:rsid w:val="65681D4C"/>
    <w:rsid w:val="656A3FB8"/>
    <w:rsid w:val="65F90A01"/>
    <w:rsid w:val="663B3536"/>
    <w:rsid w:val="66EC53E2"/>
    <w:rsid w:val="681F1E2C"/>
    <w:rsid w:val="69E832D0"/>
    <w:rsid w:val="6A2046C6"/>
    <w:rsid w:val="6B45797B"/>
    <w:rsid w:val="6B6B1EE2"/>
    <w:rsid w:val="6BF63060"/>
    <w:rsid w:val="6DB321D4"/>
    <w:rsid w:val="6E2F05F2"/>
    <w:rsid w:val="6E8B570E"/>
    <w:rsid w:val="6EC0354D"/>
    <w:rsid w:val="700442FA"/>
    <w:rsid w:val="701225BE"/>
    <w:rsid w:val="70CA43AA"/>
    <w:rsid w:val="721F3D3B"/>
    <w:rsid w:val="725236C0"/>
    <w:rsid w:val="742F42D1"/>
    <w:rsid w:val="765B45BB"/>
    <w:rsid w:val="797A54C2"/>
    <w:rsid w:val="79E80294"/>
    <w:rsid w:val="7B5838FA"/>
    <w:rsid w:val="7D11289A"/>
    <w:rsid w:val="7D76008E"/>
    <w:rsid w:val="7E4E549E"/>
    <w:rsid w:val="7E886A10"/>
    <w:rsid w:val="7F467BF6"/>
    <w:rsid w:val="7F73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2017-11-21T02:44:00Z</dcterms:created>
  <dc:creator>Administrator</dc:creator>
  <cp:lastModifiedBy>冰河</cp:lastModifiedBy>
  <dcterms:modified xsi:type="dcterms:W3CDTF">2017-12-23T10:44:44Z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