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346" w:rsidRPr="0044018A" w:rsidRDefault="00CE0BAA" w:rsidP="00A11346">
      <w:pPr>
        <w:jc w:val="center"/>
        <w:rPr>
          <w:rFonts w:ascii="Garamond" w:hAnsi="Garamond"/>
          <w:b/>
          <w:bCs/>
          <w:szCs w:val="24"/>
        </w:rPr>
      </w:pPr>
      <w:proofErr w:type="spellStart"/>
      <w:r>
        <w:rPr>
          <w:rFonts w:ascii="Garamond" w:hAnsi="Garamond"/>
          <w:b/>
          <w:bCs/>
          <w:szCs w:val="24"/>
        </w:rPr>
        <w:t>ISyE</w:t>
      </w:r>
      <w:proofErr w:type="spellEnd"/>
      <w:r>
        <w:rPr>
          <w:rFonts w:ascii="Garamond" w:hAnsi="Garamond"/>
          <w:b/>
          <w:bCs/>
          <w:szCs w:val="24"/>
        </w:rPr>
        <w:t xml:space="preserve"> 3104</w:t>
      </w:r>
      <w:r w:rsidR="00B22193">
        <w:rPr>
          <w:rFonts w:ascii="Garamond" w:hAnsi="Garamond"/>
          <w:b/>
          <w:bCs/>
          <w:szCs w:val="24"/>
        </w:rPr>
        <w:t xml:space="preserve"> </w:t>
      </w:r>
      <w:r w:rsidR="00C57485">
        <w:rPr>
          <w:rFonts w:ascii="Garamond" w:hAnsi="Garamond"/>
          <w:b/>
          <w:bCs/>
          <w:szCs w:val="24"/>
        </w:rPr>
        <w:t>Exam 2</w:t>
      </w:r>
      <w:r w:rsidR="00AE0BC2">
        <w:rPr>
          <w:rFonts w:ascii="Garamond" w:hAnsi="Garamond"/>
          <w:b/>
          <w:bCs/>
          <w:szCs w:val="24"/>
        </w:rPr>
        <w:t xml:space="preserve"> – Part I</w:t>
      </w:r>
      <w:r w:rsidR="00754C56">
        <w:rPr>
          <w:rFonts w:ascii="Garamond" w:hAnsi="Garamond"/>
          <w:b/>
          <w:bCs/>
          <w:szCs w:val="24"/>
        </w:rPr>
        <w:t xml:space="preserve"> </w:t>
      </w:r>
      <w:proofErr w:type="spellStart"/>
      <w:r w:rsidR="00754C56">
        <w:rPr>
          <w:rFonts w:ascii="Garamond" w:hAnsi="Garamond"/>
          <w:b/>
          <w:bCs/>
          <w:szCs w:val="24"/>
        </w:rPr>
        <w:t>of</w:t>
      </w:r>
      <w:proofErr w:type="spellEnd"/>
      <w:r w:rsidR="00754C56">
        <w:rPr>
          <w:rFonts w:ascii="Garamond" w:hAnsi="Garamond"/>
          <w:b/>
          <w:bCs/>
          <w:szCs w:val="24"/>
        </w:rPr>
        <w:t xml:space="preserve"> II</w:t>
      </w:r>
    </w:p>
    <w:p w:rsidR="0044018A" w:rsidRPr="0044018A" w:rsidRDefault="0044018A" w:rsidP="00A11346">
      <w:pPr>
        <w:jc w:val="center"/>
        <w:rPr>
          <w:rFonts w:ascii="Garamond" w:hAnsi="Garamond"/>
          <w:b/>
          <w:bCs/>
          <w:szCs w:val="24"/>
        </w:rPr>
      </w:pPr>
      <w:r w:rsidRPr="0044018A">
        <w:rPr>
          <w:rFonts w:ascii="Garamond" w:hAnsi="Garamond"/>
          <w:b/>
          <w:bCs/>
          <w:szCs w:val="24"/>
        </w:rPr>
        <w:t>Instructor: Damon P. Williams, Ph.D.</w:t>
      </w:r>
    </w:p>
    <w:p w:rsidR="00A11346" w:rsidRPr="0044018A" w:rsidRDefault="00A11346" w:rsidP="00A11346">
      <w:pPr>
        <w:rPr>
          <w:rFonts w:ascii="Garamond" w:hAnsi="Garamond"/>
          <w:szCs w:val="24"/>
        </w:rPr>
      </w:pPr>
    </w:p>
    <w:p w:rsidR="00A11346" w:rsidRPr="0044018A" w:rsidRDefault="00A11346" w:rsidP="00A11346">
      <w:pPr>
        <w:rPr>
          <w:rFonts w:ascii="Garamond" w:hAnsi="Garamond"/>
          <w:szCs w:val="24"/>
        </w:rPr>
      </w:pPr>
    </w:p>
    <w:p w:rsidR="00A11346" w:rsidRPr="0044018A" w:rsidRDefault="00A11346" w:rsidP="00A11346">
      <w:pPr>
        <w:rPr>
          <w:rFonts w:ascii="Garamond" w:hAnsi="Garamond"/>
          <w:szCs w:val="24"/>
        </w:rPr>
      </w:pPr>
      <w:r w:rsidRPr="0044018A">
        <w:rPr>
          <w:rFonts w:ascii="Garamond" w:hAnsi="Garamond"/>
          <w:szCs w:val="24"/>
        </w:rPr>
        <w:t xml:space="preserve">Name (Print Neatly): </w:t>
      </w:r>
      <w:r w:rsidR="00B22193">
        <w:rPr>
          <w:rFonts w:ascii="Garamond" w:hAnsi="Garamond"/>
          <w:szCs w:val="24"/>
        </w:rPr>
        <w:t>_____________________________________________________</w:t>
      </w:r>
    </w:p>
    <w:p w:rsidR="00A11346" w:rsidRPr="0044018A" w:rsidRDefault="00A11346" w:rsidP="00A11346">
      <w:pPr>
        <w:rPr>
          <w:rFonts w:ascii="Garamond" w:hAnsi="Garamond"/>
          <w:szCs w:val="24"/>
        </w:rPr>
      </w:pPr>
    </w:p>
    <w:p w:rsidR="00A11346" w:rsidRPr="0044018A" w:rsidRDefault="00A11346" w:rsidP="00A11346">
      <w:pPr>
        <w:rPr>
          <w:rFonts w:ascii="Garamond" w:hAnsi="Garamond"/>
          <w:szCs w:val="24"/>
        </w:rPr>
      </w:pPr>
    </w:p>
    <w:p w:rsidR="00A11346" w:rsidRPr="0044018A" w:rsidRDefault="00A11346" w:rsidP="00A11346">
      <w:pPr>
        <w:rPr>
          <w:rFonts w:ascii="Garamond" w:hAnsi="Garamond"/>
          <w:szCs w:val="24"/>
        </w:rPr>
      </w:pPr>
      <w:r w:rsidRPr="0044018A">
        <w:rPr>
          <w:rFonts w:ascii="Garamond" w:hAnsi="Garamond"/>
          <w:szCs w:val="24"/>
        </w:rPr>
        <w:t>Point values are indicated next to each problem – please take these into consideration as you budget your time during the exam.  If you are having difficulty with a question, sometimes it is beneficial to work on another question, and then come back.</w:t>
      </w:r>
    </w:p>
    <w:p w:rsidR="00A11346" w:rsidRPr="0044018A" w:rsidRDefault="00A11346" w:rsidP="00A11346">
      <w:pPr>
        <w:rPr>
          <w:rFonts w:ascii="Garamond" w:hAnsi="Garamond"/>
          <w:szCs w:val="24"/>
        </w:rPr>
      </w:pPr>
    </w:p>
    <w:p w:rsidR="00A11346" w:rsidRDefault="00A11346" w:rsidP="00A11346">
      <w:pPr>
        <w:rPr>
          <w:rFonts w:ascii="Garamond" w:hAnsi="Garamond"/>
          <w:szCs w:val="24"/>
        </w:rPr>
      </w:pPr>
      <w:r w:rsidRPr="0044018A">
        <w:rPr>
          <w:rFonts w:ascii="Garamond" w:hAnsi="Garamond"/>
          <w:szCs w:val="24"/>
        </w:rPr>
        <w:t>You must show your work in order to receive full credit.  Clearly identify your final answers (with a box, etc.)</w:t>
      </w:r>
      <w:r w:rsidR="00B330CA">
        <w:rPr>
          <w:rFonts w:ascii="Garamond" w:hAnsi="Garamond"/>
          <w:szCs w:val="24"/>
        </w:rPr>
        <w:t xml:space="preserve"> A lack of neatness and legibility can result in a reduction of your grade.</w:t>
      </w:r>
    </w:p>
    <w:p w:rsidR="00B330CA" w:rsidRPr="0044018A" w:rsidRDefault="00B330CA" w:rsidP="00A11346">
      <w:pPr>
        <w:rPr>
          <w:rFonts w:ascii="Garamond" w:hAnsi="Garamond"/>
          <w:szCs w:val="24"/>
        </w:rPr>
      </w:pPr>
    </w:p>
    <w:p w:rsidR="00A11346" w:rsidRPr="0044018A" w:rsidRDefault="00A11346" w:rsidP="00A11346">
      <w:pPr>
        <w:rPr>
          <w:rFonts w:ascii="Garamond" w:hAnsi="Garamond"/>
          <w:szCs w:val="24"/>
        </w:rPr>
      </w:pPr>
    </w:p>
    <w:p w:rsidR="00A11346" w:rsidRPr="0044018A" w:rsidRDefault="00A11346" w:rsidP="00A11346">
      <w:pPr>
        <w:rPr>
          <w:rFonts w:ascii="Garamond" w:hAnsi="Garamond"/>
          <w:szCs w:val="24"/>
        </w:rPr>
      </w:pPr>
      <w:r w:rsidRPr="0044018A">
        <w:rPr>
          <w:rFonts w:ascii="Garamond" w:hAnsi="Garamond"/>
          <w:szCs w:val="24"/>
        </w:rPr>
        <w:t>This is a closed book, closed notes exam; you are permitted to use the following in the exam:</w:t>
      </w:r>
    </w:p>
    <w:p w:rsidR="00A11346" w:rsidRPr="0044018A" w:rsidRDefault="00A11346" w:rsidP="00A11346">
      <w:pPr>
        <w:numPr>
          <w:ilvl w:val="0"/>
          <w:numId w:val="12"/>
        </w:numPr>
        <w:rPr>
          <w:rFonts w:ascii="Garamond" w:hAnsi="Garamond"/>
          <w:szCs w:val="24"/>
        </w:rPr>
      </w:pPr>
      <w:r w:rsidRPr="0044018A">
        <w:rPr>
          <w:rFonts w:ascii="Garamond" w:hAnsi="Garamond"/>
          <w:szCs w:val="24"/>
        </w:rPr>
        <w:t>Calculator</w:t>
      </w:r>
    </w:p>
    <w:p w:rsidR="00A11346" w:rsidRPr="0044018A" w:rsidRDefault="00B62094" w:rsidP="00A11346">
      <w:pPr>
        <w:numPr>
          <w:ilvl w:val="0"/>
          <w:numId w:val="12"/>
        </w:numPr>
        <w:rPr>
          <w:rFonts w:ascii="Garamond" w:hAnsi="Garamond"/>
          <w:szCs w:val="24"/>
        </w:rPr>
      </w:pPr>
      <w:r>
        <w:rPr>
          <w:rFonts w:ascii="Garamond" w:hAnsi="Garamond"/>
          <w:szCs w:val="24"/>
        </w:rPr>
        <w:t>Pencil &amp; erasers</w:t>
      </w:r>
    </w:p>
    <w:p w:rsidR="00A11346" w:rsidRPr="0044018A" w:rsidRDefault="00A11346" w:rsidP="00A11346">
      <w:pPr>
        <w:rPr>
          <w:rFonts w:ascii="Garamond" w:hAnsi="Garamond"/>
          <w:szCs w:val="24"/>
        </w:rPr>
      </w:pPr>
    </w:p>
    <w:p w:rsidR="00A11346" w:rsidRPr="0044018A" w:rsidRDefault="00A11346" w:rsidP="00A11346">
      <w:pPr>
        <w:rPr>
          <w:rFonts w:ascii="Garamond" w:hAnsi="Garamond"/>
          <w:szCs w:val="24"/>
        </w:rPr>
      </w:pPr>
    </w:p>
    <w:p w:rsidR="00257C58" w:rsidRPr="0044018A" w:rsidRDefault="00A11346" w:rsidP="00A11346">
      <w:pPr>
        <w:rPr>
          <w:rFonts w:ascii="Garamond" w:hAnsi="Garamond"/>
          <w:szCs w:val="24"/>
        </w:rPr>
      </w:pPr>
      <w:r w:rsidRPr="0044018A">
        <w:rPr>
          <w:rFonts w:ascii="Garamond" w:hAnsi="Garamond"/>
          <w:szCs w:val="24"/>
        </w:rPr>
        <w:t xml:space="preserve">You are obligated to comply with the Honor Code of Georgia Tech. You are not allowed to receive or give aid on this examination; in particular, you are not allowed to discuss this exam with anyone who may be taking </w:t>
      </w:r>
      <w:r w:rsidR="00257C58" w:rsidRPr="0044018A">
        <w:rPr>
          <w:rFonts w:ascii="Garamond" w:hAnsi="Garamond"/>
          <w:szCs w:val="24"/>
        </w:rPr>
        <w:t xml:space="preserve">it at a later date. </w:t>
      </w:r>
    </w:p>
    <w:p w:rsidR="00257C58" w:rsidRPr="0044018A" w:rsidRDefault="00257C58" w:rsidP="00A11346">
      <w:pPr>
        <w:rPr>
          <w:rFonts w:ascii="Garamond" w:hAnsi="Garamond"/>
          <w:szCs w:val="24"/>
        </w:rPr>
      </w:pPr>
    </w:p>
    <w:p w:rsidR="00A11346" w:rsidRPr="0044018A" w:rsidRDefault="00257C58" w:rsidP="00A11346">
      <w:pPr>
        <w:rPr>
          <w:rFonts w:ascii="Garamond" w:hAnsi="Garamond"/>
          <w:i/>
          <w:iCs/>
          <w:szCs w:val="24"/>
        </w:rPr>
      </w:pPr>
      <w:r w:rsidRPr="0044018A">
        <w:rPr>
          <w:rFonts w:ascii="Garamond" w:hAnsi="Garamond"/>
          <w:b/>
          <w:szCs w:val="24"/>
        </w:rPr>
        <w:t>P</w:t>
      </w:r>
      <w:r w:rsidR="00A11346" w:rsidRPr="0044018A">
        <w:rPr>
          <w:rFonts w:ascii="Garamond" w:hAnsi="Garamond"/>
          <w:b/>
          <w:szCs w:val="24"/>
        </w:rPr>
        <w:t xml:space="preserve">lease write the following Honor Pledge: “I have neither given nor received aid on this examination,” and sign your name below.  </w:t>
      </w:r>
      <w:r w:rsidR="00A11346" w:rsidRPr="0044018A">
        <w:rPr>
          <w:rFonts w:ascii="Garamond" w:hAnsi="Garamond"/>
          <w:b/>
          <w:i/>
          <w:iCs/>
          <w:szCs w:val="24"/>
        </w:rPr>
        <w:t>Instructors are not required to grade tests in which the signed Honor Pledge does not appear.</w:t>
      </w:r>
    </w:p>
    <w:p w:rsidR="00A11346" w:rsidRPr="0044018A" w:rsidRDefault="00A11346" w:rsidP="00A11346">
      <w:pPr>
        <w:rPr>
          <w:rFonts w:ascii="Garamond" w:hAnsi="Garamond"/>
          <w:szCs w:val="24"/>
        </w:rPr>
      </w:pPr>
    </w:p>
    <w:p w:rsidR="00A11346" w:rsidRPr="0044018A" w:rsidRDefault="00A11346" w:rsidP="00A11346">
      <w:pPr>
        <w:rPr>
          <w:rFonts w:ascii="Garamond" w:hAnsi="Garamond"/>
          <w:szCs w:val="24"/>
        </w:rPr>
      </w:pPr>
    </w:p>
    <w:p w:rsidR="00A11346" w:rsidRPr="0044018A" w:rsidRDefault="00A11346" w:rsidP="00A11346">
      <w:pPr>
        <w:rPr>
          <w:rFonts w:ascii="Garamond" w:hAnsi="Garamond"/>
          <w:szCs w:val="24"/>
        </w:rPr>
      </w:pPr>
    </w:p>
    <w:p w:rsidR="00A11346" w:rsidRPr="0044018A" w:rsidRDefault="00A11346" w:rsidP="00A11346">
      <w:pPr>
        <w:rPr>
          <w:rFonts w:ascii="Garamond" w:hAnsi="Garamond"/>
          <w:szCs w:val="24"/>
        </w:rPr>
      </w:pPr>
    </w:p>
    <w:p w:rsidR="00A11346" w:rsidRPr="0044018A" w:rsidRDefault="00A11346" w:rsidP="00A11346">
      <w:pPr>
        <w:rPr>
          <w:rFonts w:ascii="Garamond" w:hAnsi="Garamond"/>
          <w:szCs w:val="24"/>
        </w:rPr>
      </w:pPr>
    </w:p>
    <w:p w:rsidR="00257C58" w:rsidRPr="0044018A" w:rsidRDefault="00257C58" w:rsidP="00A11346">
      <w:pPr>
        <w:rPr>
          <w:rFonts w:ascii="Garamond" w:hAnsi="Garamond"/>
          <w:szCs w:val="24"/>
        </w:rPr>
      </w:pPr>
    </w:p>
    <w:p w:rsidR="00257C58" w:rsidRPr="0044018A" w:rsidRDefault="00257C58" w:rsidP="00A11346">
      <w:pPr>
        <w:rPr>
          <w:rFonts w:ascii="Garamond" w:hAnsi="Garamond"/>
          <w:szCs w:val="24"/>
        </w:rPr>
      </w:pPr>
    </w:p>
    <w:p w:rsidR="00A11346" w:rsidRPr="0044018A" w:rsidRDefault="00A11346" w:rsidP="00A11346">
      <w:pPr>
        <w:rPr>
          <w:rFonts w:ascii="Garamond" w:hAnsi="Garamond"/>
          <w:szCs w:val="24"/>
        </w:rPr>
      </w:pPr>
    </w:p>
    <w:p w:rsidR="00A11346" w:rsidRPr="0044018A" w:rsidRDefault="00A11346" w:rsidP="00A11346">
      <w:pPr>
        <w:rPr>
          <w:rFonts w:ascii="Garamond" w:hAnsi="Garamond"/>
          <w:szCs w:val="24"/>
        </w:rPr>
      </w:pPr>
      <w:r w:rsidRPr="0044018A">
        <w:rPr>
          <w:rFonts w:ascii="Garamond" w:hAnsi="Garamond"/>
          <w:szCs w:val="24"/>
        </w:rPr>
        <w:t>Signature: ___________</w:t>
      </w:r>
      <w:r w:rsidR="00257C58" w:rsidRPr="0044018A">
        <w:rPr>
          <w:rFonts w:ascii="Garamond" w:hAnsi="Garamond"/>
          <w:szCs w:val="24"/>
        </w:rPr>
        <w:t>____</w:t>
      </w:r>
      <w:r w:rsidRPr="0044018A">
        <w:rPr>
          <w:rFonts w:ascii="Garamond" w:hAnsi="Garamond"/>
          <w:szCs w:val="24"/>
        </w:rPr>
        <w:t>___________________________________________________</w:t>
      </w:r>
    </w:p>
    <w:p w:rsidR="00BE75AC" w:rsidRDefault="00BE75AC" w:rsidP="00F1115B">
      <w:pPr>
        <w:rPr>
          <w:rFonts w:ascii="Garamond" w:hAnsi="Garamond"/>
          <w:szCs w:val="24"/>
        </w:rPr>
      </w:pPr>
    </w:p>
    <w:p w:rsidR="00BE75AC" w:rsidRDefault="00BE75AC" w:rsidP="00F1115B">
      <w:pPr>
        <w:rPr>
          <w:rFonts w:ascii="Garamond" w:hAnsi="Garamond"/>
          <w:szCs w:val="24"/>
        </w:rPr>
      </w:pPr>
    </w:p>
    <w:p w:rsidR="00BE75AC" w:rsidRDefault="00BE75AC" w:rsidP="00F1115B">
      <w:pPr>
        <w:rPr>
          <w:rFonts w:ascii="Garamond" w:hAnsi="Garamond"/>
          <w:szCs w:val="24"/>
        </w:rPr>
      </w:pPr>
    </w:p>
    <w:p w:rsidR="00BE75AC" w:rsidRDefault="00BE75AC" w:rsidP="00F1115B">
      <w:pPr>
        <w:rPr>
          <w:rFonts w:ascii="Garamond" w:hAnsi="Garamond"/>
          <w:szCs w:val="24"/>
        </w:rPr>
      </w:pPr>
    </w:p>
    <w:p w:rsidR="00BE75AC" w:rsidRDefault="00BE75AC" w:rsidP="00F1115B">
      <w:pPr>
        <w:rPr>
          <w:rFonts w:ascii="Garamond" w:hAnsi="Garamond"/>
          <w:szCs w:val="24"/>
        </w:rPr>
      </w:pPr>
    </w:p>
    <w:p w:rsidR="00BE75AC" w:rsidRDefault="00BE75AC" w:rsidP="00F1115B">
      <w:pPr>
        <w:rPr>
          <w:rFonts w:ascii="Garamond" w:hAnsi="Garamond"/>
          <w:szCs w:val="24"/>
        </w:rPr>
      </w:pPr>
    </w:p>
    <w:p w:rsidR="00BE75AC" w:rsidRDefault="00BE75AC" w:rsidP="00F1115B">
      <w:pPr>
        <w:rPr>
          <w:rFonts w:ascii="Garamond" w:hAnsi="Garamond"/>
          <w:szCs w:val="24"/>
        </w:rPr>
      </w:pPr>
    </w:p>
    <w:p w:rsidR="00D75EBB" w:rsidRDefault="00D75EBB" w:rsidP="00F1115B">
      <w:pPr>
        <w:rPr>
          <w:rFonts w:ascii="Garamond" w:hAnsi="Garamond"/>
          <w:szCs w:val="24"/>
        </w:rPr>
      </w:pPr>
    </w:p>
    <w:p w:rsidR="00BE75AC" w:rsidRDefault="00BE75AC" w:rsidP="00F1115B">
      <w:pPr>
        <w:rPr>
          <w:rFonts w:ascii="Garamond" w:hAnsi="Garamond"/>
          <w:szCs w:val="24"/>
        </w:rPr>
      </w:pPr>
    </w:p>
    <w:p w:rsidR="00BE75AC" w:rsidRDefault="00BE75AC" w:rsidP="00F1115B">
      <w:pPr>
        <w:rPr>
          <w:rFonts w:ascii="Garamond" w:hAnsi="Garamond"/>
          <w:szCs w:val="24"/>
        </w:rPr>
      </w:pPr>
    </w:p>
    <w:p w:rsidR="000001A1" w:rsidRDefault="000001A1" w:rsidP="00F1115B">
      <w:pPr>
        <w:rPr>
          <w:rFonts w:ascii="Garamond" w:hAnsi="Garamond"/>
          <w:szCs w:val="24"/>
        </w:rPr>
      </w:pPr>
    </w:p>
    <w:p w:rsidR="000001A1" w:rsidRPr="00B76B5B" w:rsidRDefault="000001A1" w:rsidP="000001A1">
      <w:pPr>
        <w:rPr>
          <w:rFonts w:ascii="Garamond" w:hAnsi="Garamond"/>
          <w:b/>
          <w:szCs w:val="24"/>
        </w:rPr>
      </w:pPr>
      <w:r w:rsidRPr="00B76B5B">
        <w:rPr>
          <w:rFonts w:ascii="Garamond" w:hAnsi="Garamond"/>
          <w:b/>
          <w:szCs w:val="24"/>
        </w:rPr>
        <w:lastRenderedPageBreak/>
        <w:t>Point</w:t>
      </w:r>
      <w:r>
        <w:rPr>
          <w:rFonts w:ascii="Garamond" w:hAnsi="Garamond"/>
          <w:b/>
          <w:szCs w:val="24"/>
        </w:rPr>
        <w:t>s</w:t>
      </w:r>
      <w:r w:rsidRPr="00B76B5B">
        <w:rPr>
          <w:rFonts w:ascii="Garamond" w:hAnsi="Garamond"/>
          <w:b/>
          <w:szCs w:val="24"/>
        </w:rPr>
        <w:t xml:space="preserve">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9"/>
        <w:gridCol w:w="2951"/>
        <w:gridCol w:w="2926"/>
      </w:tblGrid>
      <w:tr w:rsidR="000001A1" w:rsidRPr="00B76B5B" w:rsidTr="002D7FC2">
        <w:trPr>
          <w:trHeight w:hRule="exact" w:val="720"/>
        </w:trPr>
        <w:tc>
          <w:tcPr>
            <w:tcW w:w="2979" w:type="dxa"/>
            <w:vAlign w:val="center"/>
          </w:tcPr>
          <w:p w:rsidR="000001A1" w:rsidRPr="00B76B5B" w:rsidRDefault="000001A1" w:rsidP="002D7FC2">
            <w:pPr>
              <w:jc w:val="center"/>
              <w:rPr>
                <w:rFonts w:ascii="Garamond" w:hAnsi="Garamond"/>
                <w:b/>
                <w:szCs w:val="24"/>
              </w:rPr>
            </w:pPr>
            <w:r w:rsidRPr="00B76B5B">
              <w:rPr>
                <w:rFonts w:ascii="Garamond" w:hAnsi="Garamond"/>
                <w:b/>
                <w:szCs w:val="24"/>
              </w:rPr>
              <w:t>Question</w:t>
            </w:r>
          </w:p>
        </w:tc>
        <w:tc>
          <w:tcPr>
            <w:tcW w:w="2951" w:type="dxa"/>
            <w:vAlign w:val="center"/>
          </w:tcPr>
          <w:p w:rsidR="000001A1" w:rsidRPr="00B76B5B" w:rsidRDefault="000001A1" w:rsidP="002D7FC2">
            <w:pPr>
              <w:jc w:val="center"/>
              <w:rPr>
                <w:rFonts w:ascii="Garamond" w:hAnsi="Garamond"/>
                <w:b/>
                <w:szCs w:val="24"/>
              </w:rPr>
            </w:pPr>
            <w:r w:rsidRPr="00B76B5B">
              <w:rPr>
                <w:rFonts w:ascii="Garamond" w:hAnsi="Garamond"/>
                <w:b/>
                <w:szCs w:val="24"/>
              </w:rPr>
              <w:t>Points</w:t>
            </w:r>
          </w:p>
        </w:tc>
        <w:tc>
          <w:tcPr>
            <w:tcW w:w="2926" w:type="dxa"/>
            <w:vAlign w:val="center"/>
          </w:tcPr>
          <w:p w:rsidR="000001A1" w:rsidRPr="00B76B5B" w:rsidRDefault="000001A1" w:rsidP="002D7FC2">
            <w:pPr>
              <w:jc w:val="center"/>
              <w:rPr>
                <w:rFonts w:ascii="Garamond" w:hAnsi="Garamond"/>
                <w:b/>
                <w:szCs w:val="24"/>
              </w:rPr>
            </w:pPr>
            <w:r w:rsidRPr="00B76B5B">
              <w:rPr>
                <w:rFonts w:ascii="Garamond" w:hAnsi="Garamond"/>
                <w:b/>
                <w:szCs w:val="24"/>
              </w:rPr>
              <w:t>Out of</w:t>
            </w:r>
          </w:p>
        </w:tc>
      </w:tr>
      <w:tr w:rsidR="001467D1" w:rsidRPr="00B76B5B" w:rsidTr="002D7FC2">
        <w:trPr>
          <w:trHeight w:hRule="exact" w:val="720"/>
        </w:trPr>
        <w:tc>
          <w:tcPr>
            <w:tcW w:w="2979" w:type="dxa"/>
            <w:vAlign w:val="center"/>
          </w:tcPr>
          <w:p w:rsidR="001467D1" w:rsidRPr="001467D1" w:rsidRDefault="001467D1" w:rsidP="002D7FC2">
            <w:pPr>
              <w:jc w:val="center"/>
              <w:rPr>
                <w:rFonts w:ascii="Garamond" w:hAnsi="Garamond"/>
                <w:szCs w:val="24"/>
              </w:rPr>
            </w:pPr>
            <w:r w:rsidRPr="001467D1">
              <w:rPr>
                <w:rFonts w:ascii="Garamond" w:hAnsi="Garamond"/>
                <w:szCs w:val="24"/>
              </w:rPr>
              <w:t>True/False</w:t>
            </w:r>
          </w:p>
        </w:tc>
        <w:tc>
          <w:tcPr>
            <w:tcW w:w="2951" w:type="dxa"/>
            <w:vAlign w:val="center"/>
          </w:tcPr>
          <w:p w:rsidR="001467D1" w:rsidRPr="00B76B5B" w:rsidRDefault="001467D1" w:rsidP="002D7FC2">
            <w:pPr>
              <w:jc w:val="center"/>
              <w:rPr>
                <w:rFonts w:ascii="Garamond" w:hAnsi="Garamond"/>
                <w:b/>
                <w:szCs w:val="24"/>
              </w:rPr>
            </w:pPr>
          </w:p>
        </w:tc>
        <w:tc>
          <w:tcPr>
            <w:tcW w:w="2926" w:type="dxa"/>
            <w:vAlign w:val="center"/>
          </w:tcPr>
          <w:p w:rsidR="001467D1" w:rsidRPr="001467D1" w:rsidRDefault="00843EC8" w:rsidP="002D7FC2">
            <w:pPr>
              <w:jc w:val="center"/>
              <w:rPr>
                <w:rFonts w:ascii="Garamond" w:hAnsi="Garamond"/>
                <w:szCs w:val="24"/>
              </w:rPr>
            </w:pPr>
            <w:r>
              <w:rPr>
                <w:rFonts w:ascii="Garamond" w:hAnsi="Garamond"/>
                <w:szCs w:val="24"/>
              </w:rPr>
              <w:t>14</w:t>
            </w:r>
          </w:p>
        </w:tc>
      </w:tr>
      <w:tr w:rsidR="000001A1" w:rsidRPr="00B76B5B" w:rsidTr="002D7FC2">
        <w:trPr>
          <w:trHeight w:hRule="exact" w:val="720"/>
        </w:trPr>
        <w:tc>
          <w:tcPr>
            <w:tcW w:w="2979" w:type="dxa"/>
            <w:vAlign w:val="center"/>
          </w:tcPr>
          <w:p w:rsidR="000001A1" w:rsidRPr="00B76B5B" w:rsidRDefault="00843EC8" w:rsidP="002D7FC2">
            <w:pPr>
              <w:jc w:val="center"/>
              <w:rPr>
                <w:rFonts w:ascii="Garamond" w:hAnsi="Garamond"/>
                <w:szCs w:val="24"/>
              </w:rPr>
            </w:pPr>
            <w:r>
              <w:rPr>
                <w:rFonts w:ascii="Garamond" w:hAnsi="Garamond"/>
                <w:szCs w:val="24"/>
              </w:rPr>
              <w:t>Multiple Choice</w:t>
            </w:r>
          </w:p>
        </w:tc>
        <w:tc>
          <w:tcPr>
            <w:tcW w:w="2951" w:type="dxa"/>
            <w:vAlign w:val="center"/>
          </w:tcPr>
          <w:p w:rsidR="000001A1" w:rsidRPr="00B76B5B" w:rsidRDefault="000001A1" w:rsidP="002D7FC2">
            <w:pPr>
              <w:jc w:val="center"/>
              <w:rPr>
                <w:rFonts w:ascii="Garamond" w:hAnsi="Garamond"/>
                <w:b/>
                <w:szCs w:val="24"/>
              </w:rPr>
            </w:pPr>
          </w:p>
        </w:tc>
        <w:tc>
          <w:tcPr>
            <w:tcW w:w="2926" w:type="dxa"/>
            <w:vAlign w:val="center"/>
          </w:tcPr>
          <w:p w:rsidR="000001A1" w:rsidRPr="00B76B5B" w:rsidRDefault="00843EC8" w:rsidP="002D7FC2">
            <w:pPr>
              <w:jc w:val="center"/>
              <w:rPr>
                <w:rFonts w:ascii="Garamond" w:hAnsi="Garamond"/>
                <w:szCs w:val="24"/>
              </w:rPr>
            </w:pPr>
            <w:r>
              <w:rPr>
                <w:rFonts w:ascii="Garamond" w:hAnsi="Garamond"/>
                <w:szCs w:val="24"/>
              </w:rPr>
              <w:t>14</w:t>
            </w:r>
          </w:p>
        </w:tc>
      </w:tr>
      <w:tr w:rsidR="000001A1" w:rsidRPr="00B76B5B" w:rsidTr="002D7FC2">
        <w:trPr>
          <w:trHeight w:hRule="exact" w:val="720"/>
        </w:trPr>
        <w:tc>
          <w:tcPr>
            <w:tcW w:w="2979" w:type="dxa"/>
            <w:vAlign w:val="center"/>
          </w:tcPr>
          <w:p w:rsidR="000001A1" w:rsidRPr="00B76B5B" w:rsidRDefault="00843EC8" w:rsidP="002D7FC2">
            <w:pPr>
              <w:jc w:val="center"/>
              <w:rPr>
                <w:rFonts w:ascii="Garamond" w:hAnsi="Garamond"/>
                <w:szCs w:val="24"/>
              </w:rPr>
            </w:pPr>
            <w:r>
              <w:rPr>
                <w:rFonts w:ascii="Garamond" w:hAnsi="Garamond"/>
                <w:szCs w:val="24"/>
              </w:rPr>
              <w:t>Short Answer #1</w:t>
            </w:r>
          </w:p>
        </w:tc>
        <w:tc>
          <w:tcPr>
            <w:tcW w:w="2951" w:type="dxa"/>
            <w:vAlign w:val="center"/>
          </w:tcPr>
          <w:p w:rsidR="000001A1" w:rsidRPr="00B76B5B" w:rsidRDefault="000001A1" w:rsidP="002D7FC2">
            <w:pPr>
              <w:jc w:val="center"/>
              <w:rPr>
                <w:rFonts w:ascii="Garamond" w:hAnsi="Garamond"/>
                <w:b/>
                <w:szCs w:val="24"/>
              </w:rPr>
            </w:pPr>
          </w:p>
        </w:tc>
        <w:tc>
          <w:tcPr>
            <w:tcW w:w="2926" w:type="dxa"/>
            <w:vAlign w:val="center"/>
          </w:tcPr>
          <w:p w:rsidR="000001A1" w:rsidRPr="00B76B5B" w:rsidRDefault="00D42EFF" w:rsidP="002D7FC2">
            <w:pPr>
              <w:jc w:val="center"/>
              <w:rPr>
                <w:rFonts w:ascii="Garamond" w:hAnsi="Garamond"/>
                <w:szCs w:val="24"/>
              </w:rPr>
            </w:pPr>
            <w:r>
              <w:rPr>
                <w:rFonts w:ascii="Garamond" w:hAnsi="Garamond"/>
                <w:szCs w:val="24"/>
              </w:rPr>
              <w:t>25</w:t>
            </w:r>
          </w:p>
        </w:tc>
      </w:tr>
      <w:tr w:rsidR="000001A1" w:rsidRPr="00B76B5B" w:rsidTr="002D7FC2">
        <w:trPr>
          <w:trHeight w:hRule="exact" w:val="720"/>
        </w:trPr>
        <w:tc>
          <w:tcPr>
            <w:tcW w:w="2979" w:type="dxa"/>
            <w:vAlign w:val="center"/>
          </w:tcPr>
          <w:p w:rsidR="000001A1" w:rsidRPr="00B76B5B" w:rsidRDefault="000001A1" w:rsidP="002D7FC2">
            <w:pPr>
              <w:jc w:val="center"/>
              <w:rPr>
                <w:rFonts w:ascii="Garamond" w:hAnsi="Garamond"/>
                <w:b/>
                <w:szCs w:val="24"/>
              </w:rPr>
            </w:pPr>
            <w:r w:rsidRPr="00B76B5B">
              <w:rPr>
                <w:rFonts w:ascii="Garamond" w:hAnsi="Garamond"/>
                <w:b/>
                <w:szCs w:val="24"/>
              </w:rPr>
              <w:t>Part I Subtotal</w:t>
            </w:r>
          </w:p>
        </w:tc>
        <w:tc>
          <w:tcPr>
            <w:tcW w:w="2951" w:type="dxa"/>
            <w:vAlign w:val="center"/>
          </w:tcPr>
          <w:p w:rsidR="000001A1" w:rsidRPr="00B76B5B" w:rsidRDefault="000001A1" w:rsidP="002D7FC2">
            <w:pPr>
              <w:jc w:val="center"/>
              <w:rPr>
                <w:rFonts w:ascii="Garamond" w:hAnsi="Garamond"/>
                <w:b/>
                <w:szCs w:val="24"/>
              </w:rPr>
            </w:pPr>
          </w:p>
        </w:tc>
        <w:tc>
          <w:tcPr>
            <w:tcW w:w="2926" w:type="dxa"/>
            <w:vAlign w:val="center"/>
          </w:tcPr>
          <w:p w:rsidR="000001A1" w:rsidRPr="00B76B5B" w:rsidRDefault="00D75EBB" w:rsidP="002D7FC2">
            <w:pPr>
              <w:jc w:val="center"/>
              <w:rPr>
                <w:rFonts w:ascii="Garamond" w:hAnsi="Garamond"/>
                <w:b/>
                <w:szCs w:val="24"/>
              </w:rPr>
            </w:pPr>
            <w:r>
              <w:rPr>
                <w:rFonts w:ascii="Garamond" w:hAnsi="Garamond"/>
                <w:b/>
                <w:szCs w:val="24"/>
              </w:rPr>
              <w:br/>
            </w:r>
            <w:r w:rsidR="00D42EFF">
              <w:rPr>
                <w:rFonts w:ascii="Garamond" w:hAnsi="Garamond"/>
                <w:b/>
                <w:szCs w:val="24"/>
              </w:rPr>
              <w:t>53</w:t>
            </w:r>
          </w:p>
          <w:p w:rsidR="000001A1" w:rsidRPr="00B76B5B" w:rsidRDefault="000001A1" w:rsidP="002D7FC2">
            <w:pPr>
              <w:jc w:val="center"/>
              <w:rPr>
                <w:rFonts w:ascii="Garamond" w:hAnsi="Garamond"/>
                <w:b/>
                <w:szCs w:val="24"/>
              </w:rPr>
            </w:pPr>
          </w:p>
        </w:tc>
      </w:tr>
    </w:tbl>
    <w:p w:rsidR="000001A1" w:rsidRDefault="000001A1" w:rsidP="00F1115B">
      <w:pPr>
        <w:rPr>
          <w:rFonts w:ascii="Garamond" w:hAnsi="Garamond"/>
          <w:szCs w:val="24"/>
        </w:rPr>
      </w:pPr>
    </w:p>
    <w:p w:rsidR="000001A1" w:rsidRDefault="000001A1" w:rsidP="00F1115B">
      <w:pPr>
        <w:rPr>
          <w:rFonts w:ascii="Garamond" w:hAnsi="Garamond"/>
          <w:szCs w:val="24"/>
        </w:rPr>
      </w:pPr>
    </w:p>
    <w:p w:rsidR="00901023" w:rsidRDefault="00A11346" w:rsidP="00901023">
      <w:pPr>
        <w:rPr>
          <w:rFonts w:ascii="Garamond" w:hAnsi="Garamond" w:cs="Arial"/>
          <w:b/>
          <w:color w:val="000000"/>
          <w:szCs w:val="24"/>
        </w:rPr>
      </w:pPr>
      <w:r w:rsidRPr="0044018A">
        <w:rPr>
          <w:rFonts w:ascii="Garamond" w:hAnsi="Garamond"/>
          <w:szCs w:val="24"/>
        </w:rPr>
        <w:br w:type="page"/>
      </w:r>
    </w:p>
    <w:p w:rsidR="00901023" w:rsidRPr="00901023" w:rsidRDefault="00901023" w:rsidP="00901023">
      <w:pPr>
        <w:pStyle w:val="ListParagraph"/>
        <w:numPr>
          <w:ilvl w:val="0"/>
          <w:numId w:val="13"/>
        </w:numPr>
        <w:rPr>
          <w:rFonts w:ascii="Garamond" w:hAnsi="Garamond"/>
          <w:b/>
          <w:szCs w:val="24"/>
        </w:rPr>
      </w:pPr>
      <w:r w:rsidRPr="00901023">
        <w:rPr>
          <w:rFonts w:ascii="Garamond" w:hAnsi="Garamond"/>
          <w:b/>
          <w:szCs w:val="24"/>
        </w:rPr>
        <w:lastRenderedPageBreak/>
        <w:t>True/False – Please circle either T</w:t>
      </w:r>
      <w:r w:rsidR="00843EC8">
        <w:rPr>
          <w:rFonts w:ascii="Garamond" w:hAnsi="Garamond"/>
          <w:b/>
          <w:szCs w:val="24"/>
        </w:rPr>
        <w:t xml:space="preserve"> for ‘TRUE’ or F for ‘FALSE’. (2</w:t>
      </w:r>
      <w:r w:rsidRPr="00901023">
        <w:rPr>
          <w:rFonts w:ascii="Garamond" w:hAnsi="Garamond"/>
          <w:b/>
          <w:szCs w:val="24"/>
        </w:rPr>
        <w:t xml:space="preserve"> point</w:t>
      </w:r>
      <w:r w:rsidR="00843EC8">
        <w:rPr>
          <w:rFonts w:ascii="Garamond" w:hAnsi="Garamond"/>
          <w:b/>
          <w:szCs w:val="24"/>
        </w:rPr>
        <w:t>s</w:t>
      </w:r>
      <w:r w:rsidRPr="00901023">
        <w:rPr>
          <w:rFonts w:ascii="Garamond" w:hAnsi="Garamond"/>
          <w:b/>
          <w:szCs w:val="24"/>
        </w:rPr>
        <w:t xml:space="preserve"> each)</w:t>
      </w:r>
    </w:p>
    <w:p w:rsidR="00FC4D09" w:rsidRPr="009C75C9" w:rsidRDefault="00FC4D09" w:rsidP="009C75C9">
      <w:pPr>
        <w:spacing w:before="60"/>
        <w:rPr>
          <w:rFonts w:ascii="Garamond" w:hAnsi="Garamond" w:cs="Arial"/>
          <w:szCs w:val="24"/>
        </w:rPr>
      </w:pPr>
    </w:p>
    <w:p w:rsidR="000279DF" w:rsidRPr="000279DF" w:rsidRDefault="00B07F66" w:rsidP="000279DF">
      <w:pPr>
        <w:pStyle w:val="NormalWeb"/>
        <w:numPr>
          <w:ilvl w:val="1"/>
          <w:numId w:val="13"/>
        </w:numPr>
        <w:spacing w:line="276" w:lineRule="auto"/>
        <w:rPr>
          <w:rFonts w:ascii="Garamond" w:eastAsia="SimSun" w:hAnsi="Garamond"/>
          <w:lang w:eastAsia="ja-JP"/>
        </w:rPr>
      </w:pPr>
      <w:r w:rsidRPr="00B07F66">
        <w:rPr>
          <w:rFonts w:ascii="Garamond" w:eastAsia="SimSun" w:hAnsi="Garamond"/>
          <w:lang w:eastAsia="ja-JP"/>
        </w:rPr>
        <w:t xml:space="preserve">T -or- F   The coefficient of variation of the time to process a batch is larger than the coefficient of variation of the time to process a single item </w:t>
      </w:r>
      <w:r w:rsidR="000279DF">
        <w:rPr>
          <w:rFonts w:ascii="Garamond" w:eastAsia="SimSun" w:hAnsi="Garamond"/>
          <w:lang w:eastAsia="ja-JP"/>
        </w:rPr>
        <w:br/>
      </w:r>
    </w:p>
    <w:p w:rsidR="00B07F66" w:rsidRPr="00B07F66" w:rsidRDefault="00B07F66" w:rsidP="00B07F66">
      <w:pPr>
        <w:pStyle w:val="NormalWeb"/>
        <w:numPr>
          <w:ilvl w:val="1"/>
          <w:numId w:val="13"/>
        </w:numPr>
        <w:spacing w:line="276" w:lineRule="auto"/>
        <w:rPr>
          <w:rFonts w:ascii="Garamond" w:eastAsia="SimSun" w:hAnsi="Garamond"/>
          <w:lang w:eastAsia="ja-JP"/>
        </w:rPr>
      </w:pPr>
      <w:r w:rsidRPr="00B07F66">
        <w:rPr>
          <w:rFonts w:ascii="Garamond" w:eastAsia="SimSun" w:hAnsi="Garamond"/>
          <w:lang w:eastAsia="ja-JP"/>
        </w:rPr>
        <w:t xml:space="preserve">T -or- F   The WIP of </w:t>
      </w:r>
      <w:proofErr w:type="gramStart"/>
      <w:r w:rsidRPr="00B07F66">
        <w:rPr>
          <w:rFonts w:ascii="Garamond" w:eastAsia="SimSun" w:hAnsi="Garamond"/>
          <w:lang w:eastAsia="ja-JP"/>
        </w:rPr>
        <w:t>a</w:t>
      </w:r>
      <w:proofErr w:type="gramEnd"/>
      <w:r w:rsidRPr="00B07F66">
        <w:rPr>
          <w:rFonts w:ascii="Garamond" w:eastAsia="SimSun" w:hAnsi="Garamond"/>
          <w:lang w:eastAsia="ja-JP"/>
        </w:rPr>
        <w:t xml:space="preserve"> M/M/1/b system is smaller than the WIP of a M/M/1 system with the same arrival and processing rates.</w:t>
      </w:r>
      <w:r w:rsidR="000279DF">
        <w:rPr>
          <w:rFonts w:ascii="Garamond" w:eastAsia="SimSun" w:hAnsi="Garamond"/>
          <w:lang w:eastAsia="ja-JP"/>
        </w:rPr>
        <w:br/>
      </w:r>
    </w:p>
    <w:p w:rsidR="00B07F66" w:rsidRPr="00B07F66" w:rsidRDefault="00B07F66" w:rsidP="00B07F66">
      <w:pPr>
        <w:pStyle w:val="NormalWeb"/>
        <w:numPr>
          <w:ilvl w:val="1"/>
          <w:numId w:val="13"/>
        </w:numPr>
        <w:spacing w:line="276" w:lineRule="auto"/>
        <w:rPr>
          <w:rFonts w:ascii="Garamond" w:eastAsia="SimSun" w:hAnsi="Garamond"/>
          <w:lang w:eastAsia="ja-JP"/>
        </w:rPr>
      </w:pPr>
      <w:r w:rsidRPr="00B07F66">
        <w:rPr>
          <w:rFonts w:ascii="Garamond" w:eastAsia="SimSun" w:hAnsi="Garamond"/>
          <w:lang w:eastAsia="ja-JP"/>
        </w:rPr>
        <w:t xml:space="preserve">T -or- F   The increase of the potentially good variability always degrades the performance of a production system </w:t>
      </w:r>
      <w:r w:rsidR="000279DF">
        <w:rPr>
          <w:rFonts w:ascii="Garamond" w:eastAsia="SimSun" w:hAnsi="Garamond"/>
          <w:lang w:eastAsia="ja-JP"/>
        </w:rPr>
        <w:br/>
      </w:r>
    </w:p>
    <w:p w:rsidR="00B07F66" w:rsidRPr="00B07F66" w:rsidRDefault="00B07F66" w:rsidP="00B07F66">
      <w:pPr>
        <w:pStyle w:val="NormalWeb"/>
        <w:numPr>
          <w:ilvl w:val="1"/>
          <w:numId w:val="13"/>
        </w:numPr>
        <w:spacing w:line="276" w:lineRule="auto"/>
        <w:rPr>
          <w:rFonts w:ascii="Garamond" w:eastAsia="SimSun" w:hAnsi="Garamond"/>
          <w:lang w:eastAsia="ja-JP"/>
        </w:rPr>
      </w:pPr>
      <w:r w:rsidRPr="00B07F66">
        <w:rPr>
          <w:rFonts w:ascii="Garamond" w:eastAsia="SimSun" w:hAnsi="Garamond"/>
          <w:lang w:eastAsia="ja-JP"/>
        </w:rPr>
        <w:t>T -or- F   The CONWIP system is also known as make to order system</w:t>
      </w:r>
      <w:r w:rsidR="000279DF">
        <w:rPr>
          <w:rFonts w:ascii="Garamond" w:eastAsia="SimSun" w:hAnsi="Garamond"/>
          <w:lang w:eastAsia="ja-JP"/>
        </w:rPr>
        <w:br/>
      </w:r>
    </w:p>
    <w:p w:rsidR="00B07F66" w:rsidRPr="00B07F66" w:rsidRDefault="00B07F66" w:rsidP="00B07F66">
      <w:pPr>
        <w:pStyle w:val="NormalWeb"/>
        <w:numPr>
          <w:ilvl w:val="1"/>
          <w:numId w:val="13"/>
        </w:numPr>
        <w:spacing w:line="276" w:lineRule="auto"/>
        <w:rPr>
          <w:rFonts w:ascii="Garamond" w:eastAsia="SimSun" w:hAnsi="Garamond"/>
          <w:lang w:eastAsia="ja-JP"/>
        </w:rPr>
      </w:pPr>
      <w:r w:rsidRPr="00B07F66">
        <w:rPr>
          <w:rFonts w:ascii="Garamond" w:eastAsia="SimSun" w:hAnsi="Garamond"/>
          <w:lang w:eastAsia="ja-JP"/>
        </w:rPr>
        <w:t xml:space="preserve">T -or- F   MRP system schedules the release of word based on demand, while a </w:t>
      </w:r>
      <w:proofErr w:type="spellStart"/>
      <w:r w:rsidRPr="00B07F66">
        <w:rPr>
          <w:rFonts w:ascii="Garamond" w:eastAsia="SimSun" w:hAnsi="Garamond"/>
          <w:lang w:eastAsia="ja-JP"/>
        </w:rPr>
        <w:t>kanban</w:t>
      </w:r>
      <w:proofErr w:type="spellEnd"/>
      <w:r w:rsidRPr="00B07F66">
        <w:rPr>
          <w:rFonts w:ascii="Garamond" w:eastAsia="SimSun" w:hAnsi="Garamond"/>
          <w:lang w:eastAsia="ja-JP"/>
        </w:rPr>
        <w:t xml:space="preserve"> system authorizes the release of work based on system status.</w:t>
      </w:r>
      <w:r w:rsidR="000279DF">
        <w:rPr>
          <w:rFonts w:ascii="Garamond" w:eastAsia="SimSun" w:hAnsi="Garamond"/>
          <w:lang w:eastAsia="ja-JP"/>
        </w:rPr>
        <w:br/>
      </w:r>
    </w:p>
    <w:p w:rsidR="00B07F66" w:rsidRPr="00B07F66" w:rsidRDefault="00B07F66" w:rsidP="00B07F66">
      <w:pPr>
        <w:pStyle w:val="NormalWeb"/>
        <w:numPr>
          <w:ilvl w:val="1"/>
          <w:numId w:val="13"/>
        </w:numPr>
        <w:spacing w:line="276" w:lineRule="auto"/>
        <w:rPr>
          <w:rFonts w:ascii="Garamond" w:eastAsia="SimSun" w:hAnsi="Garamond"/>
          <w:lang w:eastAsia="ja-JP"/>
        </w:rPr>
      </w:pPr>
      <w:r w:rsidRPr="00B07F66">
        <w:rPr>
          <w:rFonts w:ascii="Garamond" w:eastAsia="SimSun" w:hAnsi="Garamond"/>
          <w:lang w:eastAsia="ja-JP"/>
        </w:rPr>
        <w:t xml:space="preserve">T -or- F   </w:t>
      </w:r>
      <w:proofErr w:type="gramStart"/>
      <w:r w:rsidRPr="00B07F66">
        <w:rPr>
          <w:rFonts w:ascii="Garamond" w:eastAsia="SimSun" w:hAnsi="Garamond"/>
          <w:lang w:eastAsia="ja-JP"/>
        </w:rPr>
        <w:t>The</w:t>
      </w:r>
      <w:proofErr w:type="gramEnd"/>
      <w:r w:rsidRPr="00B07F66">
        <w:rPr>
          <w:rFonts w:ascii="Garamond" w:eastAsia="SimSun" w:hAnsi="Garamond"/>
          <w:lang w:eastAsia="ja-JP"/>
        </w:rPr>
        <w:t xml:space="preserve"> M/M/m queueing system consist of m independent queues like in most grocery stores where each server has a separate queue.</w:t>
      </w:r>
      <w:r w:rsidR="000279DF">
        <w:rPr>
          <w:rFonts w:ascii="Garamond" w:eastAsia="SimSun" w:hAnsi="Garamond"/>
          <w:lang w:eastAsia="ja-JP"/>
        </w:rPr>
        <w:br/>
      </w:r>
    </w:p>
    <w:p w:rsidR="001467D1" w:rsidRPr="00B07F66" w:rsidRDefault="00B07F66" w:rsidP="00B07F66">
      <w:pPr>
        <w:pStyle w:val="NormalWeb"/>
        <w:numPr>
          <w:ilvl w:val="1"/>
          <w:numId w:val="13"/>
        </w:numPr>
        <w:spacing w:line="276" w:lineRule="auto"/>
        <w:rPr>
          <w:rFonts w:asciiTheme="majorBidi" w:hAnsiTheme="majorBidi" w:cstheme="majorBidi"/>
        </w:rPr>
      </w:pPr>
      <w:r w:rsidRPr="00B07F66">
        <w:rPr>
          <w:rFonts w:ascii="Garamond" w:eastAsia="SimSun" w:hAnsi="Garamond"/>
          <w:lang w:eastAsia="ja-JP"/>
        </w:rPr>
        <w:t>T -or- F   For a general G/G/1 queueing system, the state of the system can be expressed as a single number n indicating the number of jobs currently in the system.</w:t>
      </w:r>
      <w:r w:rsidR="001467D1" w:rsidRPr="00B07F66">
        <w:rPr>
          <w:rFonts w:ascii="Garamond" w:hAnsi="Garamond" w:cs="Arial"/>
        </w:rPr>
        <w:br/>
      </w:r>
    </w:p>
    <w:p w:rsidR="00901023" w:rsidRDefault="00901023" w:rsidP="00901023">
      <w:pPr>
        <w:pStyle w:val="ListParagraph"/>
        <w:rPr>
          <w:rFonts w:ascii="Garamond" w:hAnsi="Garamond" w:cs="Arial"/>
          <w:szCs w:val="24"/>
        </w:rPr>
      </w:pPr>
    </w:p>
    <w:p w:rsidR="00901023" w:rsidRDefault="00901023" w:rsidP="00901023">
      <w:pPr>
        <w:pStyle w:val="BodyText"/>
        <w:rPr>
          <w:rFonts w:ascii="Garamond" w:hAnsi="Garamond" w:cs="Arial"/>
          <w:szCs w:val="24"/>
        </w:rPr>
      </w:pPr>
    </w:p>
    <w:p w:rsidR="00901023" w:rsidRDefault="00901023" w:rsidP="00901023">
      <w:pPr>
        <w:pStyle w:val="BodyText"/>
        <w:rPr>
          <w:rFonts w:ascii="Garamond" w:hAnsi="Garamond" w:cs="Arial"/>
          <w:szCs w:val="24"/>
        </w:rPr>
      </w:pPr>
    </w:p>
    <w:p w:rsidR="00901023" w:rsidRDefault="00901023" w:rsidP="00901023">
      <w:pPr>
        <w:pStyle w:val="BodyText"/>
        <w:rPr>
          <w:rFonts w:ascii="Garamond" w:hAnsi="Garamond" w:cs="Arial"/>
          <w:szCs w:val="24"/>
        </w:rPr>
      </w:pPr>
    </w:p>
    <w:p w:rsidR="00901023" w:rsidRDefault="00901023" w:rsidP="00901023">
      <w:pPr>
        <w:pStyle w:val="BodyText"/>
        <w:rPr>
          <w:rFonts w:ascii="Garamond" w:hAnsi="Garamond" w:cs="Arial"/>
          <w:szCs w:val="24"/>
        </w:rPr>
      </w:pPr>
    </w:p>
    <w:p w:rsidR="00901023" w:rsidRDefault="00901023" w:rsidP="00901023">
      <w:pPr>
        <w:pStyle w:val="BodyText"/>
        <w:rPr>
          <w:rFonts w:ascii="Garamond" w:hAnsi="Garamond" w:cs="Arial"/>
          <w:szCs w:val="24"/>
        </w:rPr>
      </w:pPr>
    </w:p>
    <w:p w:rsidR="00901023" w:rsidRDefault="00901023" w:rsidP="00901023">
      <w:pPr>
        <w:pStyle w:val="BodyText"/>
        <w:rPr>
          <w:rFonts w:ascii="Garamond" w:hAnsi="Garamond" w:cs="Arial"/>
          <w:szCs w:val="24"/>
        </w:rPr>
      </w:pPr>
    </w:p>
    <w:p w:rsidR="00901023" w:rsidRDefault="00901023" w:rsidP="00901023">
      <w:pPr>
        <w:pStyle w:val="BodyText"/>
        <w:rPr>
          <w:rFonts w:ascii="Garamond" w:hAnsi="Garamond" w:cs="Arial"/>
          <w:szCs w:val="24"/>
        </w:rPr>
      </w:pPr>
    </w:p>
    <w:p w:rsidR="001467D1" w:rsidRDefault="001467D1" w:rsidP="00901023">
      <w:pPr>
        <w:pStyle w:val="BodyText"/>
        <w:rPr>
          <w:rFonts w:ascii="Garamond" w:hAnsi="Garamond" w:cs="Arial"/>
          <w:szCs w:val="24"/>
        </w:rPr>
      </w:pPr>
    </w:p>
    <w:p w:rsidR="001467D1" w:rsidRDefault="001467D1" w:rsidP="00901023">
      <w:pPr>
        <w:pStyle w:val="BodyText"/>
        <w:rPr>
          <w:rFonts w:ascii="Garamond" w:hAnsi="Garamond" w:cs="Arial"/>
          <w:szCs w:val="24"/>
        </w:rPr>
      </w:pPr>
    </w:p>
    <w:p w:rsidR="00FC4D09" w:rsidRDefault="00FC4D09" w:rsidP="00901023">
      <w:pPr>
        <w:pStyle w:val="BodyText"/>
        <w:rPr>
          <w:rFonts w:ascii="Garamond" w:hAnsi="Garamond" w:cs="Arial"/>
          <w:szCs w:val="24"/>
        </w:rPr>
      </w:pPr>
    </w:p>
    <w:p w:rsidR="00FC4D09" w:rsidRDefault="00FC4D09" w:rsidP="00901023">
      <w:pPr>
        <w:pStyle w:val="BodyText"/>
        <w:rPr>
          <w:rFonts w:ascii="Garamond" w:hAnsi="Garamond" w:cs="Arial"/>
          <w:szCs w:val="24"/>
        </w:rPr>
      </w:pPr>
    </w:p>
    <w:p w:rsidR="00FC4D09" w:rsidRDefault="00FC4D09" w:rsidP="00901023">
      <w:pPr>
        <w:pStyle w:val="BodyText"/>
        <w:rPr>
          <w:rFonts w:ascii="Garamond" w:hAnsi="Garamond" w:cs="Arial"/>
          <w:szCs w:val="24"/>
        </w:rPr>
      </w:pPr>
    </w:p>
    <w:p w:rsidR="00FC4D09" w:rsidRDefault="00FC4D09" w:rsidP="00901023">
      <w:pPr>
        <w:pStyle w:val="BodyText"/>
        <w:rPr>
          <w:rFonts w:ascii="Garamond" w:hAnsi="Garamond" w:cs="Arial"/>
          <w:szCs w:val="24"/>
        </w:rPr>
      </w:pPr>
    </w:p>
    <w:p w:rsidR="00843EC8" w:rsidRPr="00D101F7" w:rsidRDefault="00843EC8" w:rsidP="00843EC8">
      <w:pPr>
        <w:pStyle w:val="ListParagraph"/>
        <w:numPr>
          <w:ilvl w:val="0"/>
          <w:numId w:val="13"/>
        </w:numPr>
        <w:spacing w:before="60"/>
        <w:rPr>
          <w:rFonts w:ascii="Garamond" w:hAnsi="Garamond"/>
          <w:b/>
          <w:szCs w:val="24"/>
        </w:rPr>
      </w:pPr>
      <w:r w:rsidRPr="00D101F7">
        <w:rPr>
          <w:rFonts w:ascii="Garamond" w:hAnsi="Garamond"/>
          <w:b/>
          <w:szCs w:val="24"/>
        </w:rPr>
        <w:lastRenderedPageBreak/>
        <w:t xml:space="preserve">Multiple Choice - Please circle ONE response. </w:t>
      </w:r>
      <w:r>
        <w:rPr>
          <w:rFonts w:ascii="Garamond" w:hAnsi="Garamond"/>
          <w:szCs w:val="24"/>
        </w:rPr>
        <w:t>(2</w:t>
      </w:r>
      <w:r w:rsidRPr="00D101F7">
        <w:rPr>
          <w:rFonts w:ascii="Garamond" w:hAnsi="Garamond"/>
          <w:szCs w:val="24"/>
        </w:rPr>
        <w:t xml:space="preserve"> point</w:t>
      </w:r>
      <w:r>
        <w:rPr>
          <w:rFonts w:ascii="Garamond" w:hAnsi="Garamond"/>
          <w:szCs w:val="24"/>
        </w:rPr>
        <w:t>s</w:t>
      </w:r>
      <w:r w:rsidRPr="00D101F7">
        <w:rPr>
          <w:rFonts w:ascii="Garamond" w:hAnsi="Garamond"/>
          <w:szCs w:val="24"/>
        </w:rPr>
        <w:t xml:space="preserve"> each)</w:t>
      </w:r>
    </w:p>
    <w:p w:rsidR="00843EC8" w:rsidRPr="00D101F7" w:rsidRDefault="00843EC8" w:rsidP="00843EC8">
      <w:pPr>
        <w:spacing w:before="60"/>
        <w:rPr>
          <w:rFonts w:ascii="Garamond" w:hAnsi="Garamond"/>
          <w:szCs w:val="24"/>
        </w:rPr>
      </w:pPr>
    </w:p>
    <w:p w:rsidR="00B07F66" w:rsidRPr="00B07F66" w:rsidRDefault="00B07F66" w:rsidP="00B07F66">
      <w:pPr>
        <w:pStyle w:val="ListParagraph"/>
        <w:numPr>
          <w:ilvl w:val="0"/>
          <w:numId w:val="39"/>
        </w:numPr>
        <w:spacing w:after="160" w:line="259" w:lineRule="auto"/>
        <w:rPr>
          <w:rFonts w:ascii="Garamond" w:hAnsi="Garamond"/>
          <w:szCs w:val="24"/>
        </w:rPr>
      </w:pPr>
      <w:r w:rsidRPr="00B07F66">
        <w:rPr>
          <w:rFonts w:ascii="Garamond" w:hAnsi="Garamond"/>
          <w:szCs w:val="24"/>
        </w:rPr>
        <w:t>The _____ law is also known as the law of pay me now or pay me later</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 xml:space="preserve">Variability </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Buffering</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Conservation of material</w:t>
      </w:r>
    </w:p>
    <w:p w:rsidR="00B07F66" w:rsidRDefault="000279DF" w:rsidP="00B07F66">
      <w:pPr>
        <w:pStyle w:val="ListParagraph"/>
        <w:numPr>
          <w:ilvl w:val="1"/>
          <w:numId w:val="39"/>
        </w:numPr>
        <w:spacing w:after="160" w:line="259" w:lineRule="auto"/>
        <w:rPr>
          <w:rFonts w:ascii="Garamond" w:hAnsi="Garamond"/>
          <w:szCs w:val="24"/>
        </w:rPr>
      </w:pPr>
      <w:r w:rsidRPr="00B07F66">
        <w:rPr>
          <w:rFonts w:ascii="Garamond" w:hAnsi="Garamond"/>
          <w:szCs w:val="24"/>
        </w:rPr>
        <w:t>C</w:t>
      </w:r>
      <w:r w:rsidR="00B07F66" w:rsidRPr="00B07F66">
        <w:rPr>
          <w:rFonts w:ascii="Garamond" w:hAnsi="Garamond"/>
          <w:szCs w:val="24"/>
        </w:rPr>
        <w:t>apacity</w:t>
      </w:r>
      <w:r>
        <w:rPr>
          <w:rFonts w:ascii="Garamond" w:hAnsi="Garamond"/>
          <w:szCs w:val="24"/>
        </w:rPr>
        <w:br/>
      </w:r>
    </w:p>
    <w:p w:rsidR="000279DF" w:rsidRDefault="000279DF" w:rsidP="000279DF">
      <w:pPr>
        <w:pStyle w:val="ListParagraph"/>
        <w:spacing w:after="160" w:line="259" w:lineRule="auto"/>
        <w:ind w:left="1440"/>
        <w:rPr>
          <w:rFonts w:ascii="Garamond" w:hAnsi="Garamond"/>
          <w:szCs w:val="24"/>
        </w:rPr>
      </w:pPr>
    </w:p>
    <w:p w:rsidR="00B07F66" w:rsidRPr="00B07F66" w:rsidRDefault="00B07F66" w:rsidP="00B07F66">
      <w:pPr>
        <w:pStyle w:val="ListParagraph"/>
        <w:spacing w:after="160" w:line="259" w:lineRule="auto"/>
        <w:ind w:left="1440"/>
        <w:rPr>
          <w:rFonts w:ascii="Garamond" w:hAnsi="Garamond"/>
          <w:szCs w:val="24"/>
        </w:rPr>
      </w:pPr>
    </w:p>
    <w:p w:rsidR="00B07F66" w:rsidRPr="00B07F66" w:rsidRDefault="00B07F66" w:rsidP="00B07F66">
      <w:pPr>
        <w:pStyle w:val="ListParagraph"/>
        <w:numPr>
          <w:ilvl w:val="0"/>
          <w:numId w:val="39"/>
        </w:numPr>
        <w:spacing w:after="160" w:line="259" w:lineRule="auto"/>
        <w:rPr>
          <w:rFonts w:ascii="Garamond" w:hAnsi="Garamond"/>
          <w:szCs w:val="24"/>
        </w:rPr>
      </w:pPr>
      <w:r w:rsidRPr="00B07F66">
        <w:rPr>
          <w:rFonts w:ascii="Garamond" w:hAnsi="Garamond"/>
          <w:szCs w:val="24"/>
        </w:rPr>
        <w:t>The _____ system has a limit on the maximum amount of inventory in the system</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push</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pull</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CONWIP</w:t>
      </w:r>
    </w:p>
    <w:p w:rsidR="00B07F66" w:rsidRDefault="00B07F66" w:rsidP="00B07F66">
      <w:pPr>
        <w:pStyle w:val="ListParagraph"/>
        <w:numPr>
          <w:ilvl w:val="1"/>
          <w:numId w:val="39"/>
        </w:numPr>
        <w:spacing w:after="160" w:line="259" w:lineRule="auto"/>
        <w:rPr>
          <w:rFonts w:ascii="Garamond" w:hAnsi="Garamond"/>
          <w:szCs w:val="24"/>
        </w:rPr>
      </w:pPr>
      <w:r>
        <w:rPr>
          <w:rFonts w:ascii="Garamond" w:hAnsi="Garamond"/>
          <w:szCs w:val="24"/>
        </w:rPr>
        <w:t>Both b and c</w:t>
      </w:r>
      <w:r w:rsidR="000279DF">
        <w:rPr>
          <w:rFonts w:ascii="Garamond" w:hAnsi="Garamond"/>
          <w:szCs w:val="24"/>
        </w:rPr>
        <w:br/>
      </w:r>
    </w:p>
    <w:p w:rsidR="000279DF" w:rsidRDefault="000279DF" w:rsidP="000279DF">
      <w:pPr>
        <w:pStyle w:val="ListParagraph"/>
        <w:spacing w:after="160" w:line="259" w:lineRule="auto"/>
        <w:ind w:left="1440"/>
        <w:rPr>
          <w:rFonts w:ascii="Garamond" w:hAnsi="Garamond"/>
          <w:szCs w:val="24"/>
        </w:rPr>
      </w:pPr>
    </w:p>
    <w:p w:rsidR="00B07F66" w:rsidRPr="00B07F66" w:rsidRDefault="00B07F66" w:rsidP="00B07F66">
      <w:pPr>
        <w:pStyle w:val="ListParagraph"/>
        <w:spacing w:after="160" w:line="259" w:lineRule="auto"/>
        <w:ind w:left="1440"/>
        <w:rPr>
          <w:rFonts w:ascii="Garamond" w:hAnsi="Garamond"/>
          <w:szCs w:val="24"/>
        </w:rPr>
      </w:pPr>
    </w:p>
    <w:p w:rsidR="00B07F66" w:rsidRPr="00B07F66" w:rsidRDefault="00B07F66" w:rsidP="00B07F66">
      <w:pPr>
        <w:pStyle w:val="ListParagraph"/>
        <w:numPr>
          <w:ilvl w:val="0"/>
          <w:numId w:val="39"/>
        </w:numPr>
        <w:spacing w:after="160" w:line="259" w:lineRule="auto"/>
        <w:rPr>
          <w:rFonts w:ascii="Garamond" w:hAnsi="Garamond"/>
          <w:szCs w:val="24"/>
        </w:rPr>
      </w:pPr>
      <w:r w:rsidRPr="00B07F66">
        <w:rPr>
          <w:rFonts w:ascii="Garamond" w:hAnsi="Garamond"/>
          <w:szCs w:val="24"/>
        </w:rPr>
        <w:t>The _____ is considered as an example of potentially bad variability</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Product variety</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Technological Change</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Unplanned outages</w:t>
      </w:r>
    </w:p>
    <w:p w:rsid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Demand variability</w:t>
      </w:r>
      <w:r w:rsidR="000279DF">
        <w:rPr>
          <w:rFonts w:ascii="Garamond" w:hAnsi="Garamond"/>
          <w:szCs w:val="24"/>
        </w:rPr>
        <w:br/>
      </w:r>
    </w:p>
    <w:p w:rsidR="000279DF" w:rsidRDefault="000279DF" w:rsidP="000279DF">
      <w:pPr>
        <w:pStyle w:val="ListParagraph"/>
        <w:spacing w:after="160" w:line="259" w:lineRule="auto"/>
        <w:ind w:left="1440"/>
        <w:rPr>
          <w:rFonts w:ascii="Garamond" w:hAnsi="Garamond"/>
          <w:szCs w:val="24"/>
        </w:rPr>
      </w:pPr>
    </w:p>
    <w:p w:rsidR="00B07F66" w:rsidRPr="00B07F66" w:rsidRDefault="00B07F66" w:rsidP="00B07F66">
      <w:pPr>
        <w:pStyle w:val="ListParagraph"/>
        <w:spacing w:after="160" w:line="259" w:lineRule="auto"/>
        <w:ind w:left="1440"/>
        <w:rPr>
          <w:rFonts w:ascii="Garamond" w:hAnsi="Garamond"/>
          <w:szCs w:val="24"/>
        </w:rPr>
      </w:pPr>
    </w:p>
    <w:p w:rsidR="00B07F66" w:rsidRPr="00B07F66" w:rsidRDefault="00B07F66" w:rsidP="00B07F66">
      <w:pPr>
        <w:pStyle w:val="ListParagraph"/>
        <w:numPr>
          <w:ilvl w:val="0"/>
          <w:numId w:val="39"/>
        </w:numPr>
        <w:spacing w:after="160" w:line="259" w:lineRule="auto"/>
        <w:rPr>
          <w:rFonts w:ascii="Garamond" w:hAnsi="Garamond"/>
          <w:szCs w:val="24"/>
        </w:rPr>
      </w:pPr>
      <w:r w:rsidRPr="00B07F66">
        <w:rPr>
          <w:rFonts w:ascii="Garamond" w:hAnsi="Garamond"/>
          <w:szCs w:val="24"/>
        </w:rPr>
        <w:t>The _____ states that if a station increases utilization without making any other changes, average WIP and cycle time will increase in a highly nonlinear fashion</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Utilization law</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Capacity law</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Conservation of material law</w:t>
      </w:r>
    </w:p>
    <w:p w:rsid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Buffering law</w:t>
      </w:r>
      <w:r w:rsidR="000279DF">
        <w:rPr>
          <w:rFonts w:ascii="Garamond" w:hAnsi="Garamond"/>
          <w:szCs w:val="24"/>
        </w:rPr>
        <w:br/>
      </w:r>
    </w:p>
    <w:p w:rsidR="000279DF" w:rsidRDefault="000279DF" w:rsidP="000279DF">
      <w:pPr>
        <w:pStyle w:val="ListParagraph"/>
        <w:spacing w:after="160" w:line="259" w:lineRule="auto"/>
        <w:ind w:left="1440"/>
        <w:rPr>
          <w:rFonts w:ascii="Garamond" w:hAnsi="Garamond"/>
          <w:szCs w:val="24"/>
        </w:rPr>
      </w:pPr>
    </w:p>
    <w:p w:rsidR="00B07F66" w:rsidRPr="00B07F66" w:rsidRDefault="00B07F66" w:rsidP="00B07F66">
      <w:pPr>
        <w:pStyle w:val="ListParagraph"/>
        <w:spacing w:after="160" w:line="259" w:lineRule="auto"/>
        <w:ind w:left="1440"/>
        <w:rPr>
          <w:rFonts w:ascii="Garamond" w:hAnsi="Garamond"/>
          <w:szCs w:val="24"/>
        </w:rPr>
      </w:pPr>
    </w:p>
    <w:p w:rsidR="00B07F66" w:rsidRPr="00B07F66" w:rsidRDefault="00B07F66" w:rsidP="00B07F66">
      <w:pPr>
        <w:pStyle w:val="ListParagraph"/>
        <w:numPr>
          <w:ilvl w:val="0"/>
          <w:numId w:val="39"/>
        </w:numPr>
        <w:spacing w:after="160" w:line="259" w:lineRule="auto"/>
        <w:rPr>
          <w:rFonts w:ascii="Garamond" w:hAnsi="Garamond"/>
          <w:szCs w:val="24"/>
        </w:rPr>
      </w:pPr>
      <w:r w:rsidRPr="00B07F66">
        <w:rPr>
          <w:rFonts w:ascii="Garamond" w:hAnsi="Garamond"/>
          <w:szCs w:val="24"/>
        </w:rPr>
        <w:t>A M/M/4 system with 11.5 jobs arrivals per hour, and production rate of three jobs per hour, the cycle time is:</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1.824 hours</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2.157 hours</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2.467 hours</w:t>
      </w:r>
    </w:p>
    <w:p w:rsidR="00B07F66" w:rsidRPr="000279DF" w:rsidRDefault="00B07F66" w:rsidP="00B07F66">
      <w:pPr>
        <w:pStyle w:val="ListParagraph"/>
        <w:numPr>
          <w:ilvl w:val="1"/>
          <w:numId w:val="39"/>
        </w:numPr>
        <w:spacing w:after="160" w:line="259" w:lineRule="auto"/>
        <w:rPr>
          <w:rFonts w:ascii="Garamond" w:hAnsi="Garamond"/>
          <w:szCs w:val="24"/>
        </w:rPr>
      </w:pPr>
      <w:r w:rsidRPr="000279DF">
        <w:rPr>
          <w:rFonts w:ascii="Garamond" w:hAnsi="Garamond"/>
          <w:szCs w:val="24"/>
        </w:rPr>
        <w:t>2.800 hours</w:t>
      </w:r>
      <w:r w:rsidR="000279DF" w:rsidRPr="000279DF">
        <w:rPr>
          <w:rFonts w:ascii="Garamond" w:hAnsi="Garamond"/>
          <w:szCs w:val="24"/>
        </w:rPr>
        <w:br/>
      </w:r>
      <w:r w:rsidR="000279DF" w:rsidRPr="000279DF">
        <w:rPr>
          <w:rFonts w:ascii="Garamond" w:hAnsi="Garamond"/>
          <w:szCs w:val="24"/>
        </w:rPr>
        <w:br/>
      </w:r>
      <w:r w:rsidR="000279DF" w:rsidRPr="000279DF">
        <w:rPr>
          <w:rFonts w:ascii="Garamond" w:hAnsi="Garamond"/>
          <w:szCs w:val="24"/>
        </w:rPr>
        <w:br/>
      </w:r>
      <w:r w:rsidR="000279DF" w:rsidRPr="000279DF">
        <w:rPr>
          <w:rFonts w:ascii="Garamond" w:hAnsi="Garamond"/>
          <w:szCs w:val="24"/>
        </w:rPr>
        <w:lastRenderedPageBreak/>
        <w:br/>
      </w:r>
    </w:p>
    <w:p w:rsidR="00B07F66" w:rsidRPr="00B07F66" w:rsidRDefault="00B07F66" w:rsidP="00B07F66">
      <w:pPr>
        <w:pStyle w:val="ListParagraph"/>
        <w:numPr>
          <w:ilvl w:val="0"/>
          <w:numId w:val="39"/>
        </w:numPr>
        <w:spacing w:after="160" w:line="259" w:lineRule="auto"/>
        <w:rPr>
          <w:rFonts w:ascii="Garamond" w:hAnsi="Garamond"/>
          <w:szCs w:val="24"/>
        </w:rPr>
      </w:pPr>
      <w:r w:rsidRPr="00B07F66">
        <w:rPr>
          <w:rFonts w:ascii="Garamond" w:hAnsi="Garamond"/>
          <w:szCs w:val="24"/>
        </w:rPr>
        <w:t xml:space="preserve">A M/M/1 system with 3.2 jobs arrivals per hour, and production rate of four jobs per hour, the average time spent in the queue is: </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0.5 hour</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1 hour</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2 hours</w:t>
      </w:r>
    </w:p>
    <w:p w:rsid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4 hours</w:t>
      </w:r>
    </w:p>
    <w:p w:rsidR="00B07F66" w:rsidRDefault="00B07F66" w:rsidP="00B07F66">
      <w:pPr>
        <w:pStyle w:val="ListParagraph"/>
        <w:spacing w:after="160" w:line="259" w:lineRule="auto"/>
        <w:ind w:left="1440"/>
        <w:rPr>
          <w:rFonts w:ascii="Garamond" w:hAnsi="Garamond"/>
          <w:szCs w:val="24"/>
        </w:rPr>
      </w:pPr>
    </w:p>
    <w:p w:rsidR="00B07F66" w:rsidRDefault="00B07F66" w:rsidP="00B07F66">
      <w:pPr>
        <w:pStyle w:val="ListParagraph"/>
        <w:spacing w:after="160" w:line="259" w:lineRule="auto"/>
        <w:ind w:left="1440"/>
        <w:rPr>
          <w:rFonts w:ascii="Garamond" w:hAnsi="Garamond"/>
          <w:szCs w:val="24"/>
        </w:rPr>
      </w:pPr>
    </w:p>
    <w:p w:rsidR="00B07F66" w:rsidRDefault="00B07F66" w:rsidP="00B07F66">
      <w:pPr>
        <w:pStyle w:val="ListParagraph"/>
        <w:spacing w:after="160" w:line="259" w:lineRule="auto"/>
        <w:ind w:left="1440"/>
        <w:rPr>
          <w:rFonts w:ascii="Garamond" w:hAnsi="Garamond"/>
          <w:szCs w:val="24"/>
        </w:rPr>
      </w:pPr>
    </w:p>
    <w:p w:rsidR="000279DF" w:rsidRDefault="000279DF" w:rsidP="00B07F66">
      <w:pPr>
        <w:pStyle w:val="ListParagraph"/>
        <w:spacing w:after="160" w:line="259" w:lineRule="auto"/>
        <w:ind w:left="1440"/>
        <w:rPr>
          <w:rFonts w:ascii="Garamond" w:hAnsi="Garamond"/>
          <w:szCs w:val="24"/>
        </w:rPr>
      </w:pPr>
    </w:p>
    <w:p w:rsidR="00B07F66" w:rsidRPr="00B07F66" w:rsidRDefault="00B07F66" w:rsidP="00B07F66">
      <w:pPr>
        <w:pStyle w:val="ListParagraph"/>
        <w:spacing w:after="160" w:line="259" w:lineRule="auto"/>
        <w:ind w:left="1440"/>
        <w:rPr>
          <w:rFonts w:ascii="Garamond" w:hAnsi="Garamond"/>
          <w:szCs w:val="24"/>
        </w:rPr>
      </w:pPr>
    </w:p>
    <w:p w:rsidR="00B07F66" w:rsidRPr="00B07F66" w:rsidRDefault="00B07F66" w:rsidP="00B07F66">
      <w:pPr>
        <w:pStyle w:val="ListParagraph"/>
        <w:numPr>
          <w:ilvl w:val="0"/>
          <w:numId w:val="39"/>
        </w:numPr>
        <w:spacing w:after="160" w:line="259" w:lineRule="auto"/>
        <w:rPr>
          <w:rFonts w:ascii="Garamond" w:hAnsi="Garamond"/>
          <w:szCs w:val="24"/>
        </w:rPr>
      </w:pPr>
      <w:r w:rsidRPr="00B07F66">
        <w:rPr>
          <w:rFonts w:ascii="Garamond" w:hAnsi="Garamond"/>
          <w:szCs w:val="24"/>
        </w:rPr>
        <w:t>The _____ system looks like an open queueing network</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Kanban</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CONWIP</w:t>
      </w:r>
    </w:p>
    <w:p w:rsidR="00B07F66"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MRP</w:t>
      </w:r>
    </w:p>
    <w:p w:rsidR="003E6C2E" w:rsidRPr="00B07F66" w:rsidRDefault="00B07F66" w:rsidP="00B07F66">
      <w:pPr>
        <w:pStyle w:val="ListParagraph"/>
        <w:numPr>
          <w:ilvl w:val="1"/>
          <w:numId w:val="39"/>
        </w:numPr>
        <w:spacing w:after="160" w:line="259" w:lineRule="auto"/>
        <w:rPr>
          <w:rFonts w:ascii="Garamond" w:hAnsi="Garamond"/>
          <w:szCs w:val="24"/>
        </w:rPr>
      </w:pPr>
      <w:r w:rsidRPr="00B07F66">
        <w:rPr>
          <w:rFonts w:ascii="Garamond" w:hAnsi="Garamond"/>
          <w:szCs w:val="24"/>
        </w:rPr>
        <w:t>Both a and b</w:t>
      </w:r>
    </w:p>
    <w:p w:rsidR="009C75C9" w:rsidRPr="00FC4D09" w:rsidRDefault="009C75C9" w:rsidP="00A4689E">
      <w:pPr>
        <w:pStyle w:val="ListParagraph"/>
        <w:spacing w:before="60" w:line="360" w:lineRule="auto"/>
        <w:ind w:left="1440"/>
        <w:rPr>
          <w:rFonts w:ascii="Garamond" w:hAnsi="Garamond"/>
          <w:szCs w:val="24"/>
        </w:rPr>
      </w:pPr>
    </w:p>
    <w:p w:rsidR="004E4335" w:rsidRDefault="004E4335"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B07F66" w:rsidRDefault="00B07F66" w:rsidP="00B07F66">
      <w:pPr>
        <w:pStyle w:val="BodyText"/>
        <w:rPr>
          <w:rFonts w:ascii="Garamond" w:hAnsi="Garamond" w:cs="Arial"/>
          <w:b/>
          <w:color w:val="000000"/>
          <w:szCs w:val="24"/>
        </w:rPr>
      </w:pPr>
    </w:p>
    <w:p w:rsidR="006F7E34" w:rsidRPr="00395652" w:rsidRDefault="006F7E34" w:rsidP="0044018A">
      <w:pPr>
        <w:pStyle w:val="BodyText"/>
        <w:numPr>
          <w:ilvl w:val="0"/>
          <w:numId w:val="13"/>
        </w:numPr>
        <w:rPr>
          <w:rFonts w:ascii="Garamond" w:hAnsi="Garamond" w:cs="Arial"/>
          <w:b/>
          <w:color w:val="000000"/>
          <w:szCs w:val="24"/>
        </w:rPr>
      </w:pPr>
      <w:bookmarkStart w:id="0" w:name="_GoBack"/>
      <w:bookmarkEnd w:id="0"/>
      <w:r w:rsidRPr="00395652">
        <w:rPr>
          <w:rFonts w:ascii="Garamond" w:hAnsi="Garamond" w:cs="Arial"/>
          <w:b/>
          <w:color w:val="000000"/>
          <w:szCs w:val="24"/>
        </w:rPr>
        <w:lastRenderedPageBreak/>
        <w:t>Short Answer</w:t>
      </w:r>
      <w:r w:rsidR="00EF54DE" w:rsidRPr="00395652">
        <w:rPr>
          <w:rFonts w:ascii="Garamond" w:hAnsi="Garamond" w:cs="Arial"/>
          <w:b/>
          <w:color w:val="000000"/>
          <w:szCs w:val="24"/>
        </w:rPr>
        <w:t xml:space="preserve"> – Solve the following. Show all of your work. Write neatly and legibly. Place a box around your final answers. </w:t>
      </w:r>
    </w:p>
    <w:p w:rsidR="00EB28A5" w:rsidRDefault="00EB28A5" w:rsidP="00EB28A5">
      <w:pPr>
        <w:pStyle w:val="ListParagraph"/>
        <w:ind w:left="1080"/>
        <w:jc w:val="both"/>
        <w:rPr>
          <w:rFonts w:ascii="Garamond" w:eastAsia="Times New Roman" w:hAnsi="Garamond" w:cs="Arial"/>
          <w:color w:val="000000"/>
          <w:szCs w:val="24"/>
          <w:lang w:eastAsia="en-US"/>
        </w:rPr>
      </w:pPr>
    </w:p>
    <w:p w:rsidR="00EB28A5" w:rsidRDefault="00EB28A5" w:rsidP="00EB28A5">
      <w:pPr>
        <w:pStyle w:val="ListParagraph"/>
        <w:ind w:left="1080"/>
        <w:jc w:val="both"/>
        <w:rPr>
          <w:rFonts w:ascii="Garamond" w:eastAsia="Times New Roman" w:hAnsi="Garamond" w:cs="Arial"/>
          <w:color w:val="000000"/>
          <w:szCs w:val="24"/>
          <w:lang w:eastAsia="en-US"/>
        </w:rPr>
      </w:pPr>
    </w:p>
    <w:p w:rsidR="00EB28A5" w:rsidRDefault="00EB28A5" w:rsidP="00EB28A5">
      <w:pPr>
        <w:pStyle w:val="ListParagraph"/>
        <w:numPr>
          <w:ilvl w:val="1"/>
          <w:numId w:val="13"/>
        </w:numPr>
        <w:rPr>
          <w:rFonts w:ascii="Garamond" w:hAnsi="Garamond"/>
          <w:szCs w:val="24"/>
        </w:rPr>
      </w:pPr>
      <w:r>
        <w:rPr>
          <w:rFonts w:ascii="Garamond" w:hAnsi="Garamond"/>
          <w:szCs w:val="24"/>
        </w:rPr>
        <w:t>C</w:t>
      </w:r>
      <w:r w:rsidRPr="00EB28A5">
        <w:rPr>
          <w:rFonts w:ascii="Garamond" w:hAnsi="Garamond"/>
          <w:szCs w:val="24"/>
        </w:rPr>
        <w:t>onsider a balanced and stable line with moderate variability and large buffer capacities between stations. The line uses an open protocol (i.e., the release rate is predetermined and new jobs are released regardless of the system status.) The raw process time of the line is T</w:t>
      </w:r>
      <w:r w:rsidRPr="00EB28A5">
        <w:rPr>
          <w:rFonts w:ascii="Garamond" w:hAnsi="Garamond"/>
          <w:szCs w:val="24"/>
          <w:vertAlign w:val="subscript"/>
        </w:rPr>
        <w:t>0</w:t>
      </w:r>
      <w:r w:rsidRPr="00EB28A5">
        <w:rPr>
          <w:rFonts w:ascii="Garamond" w:hAnsi="Garamond"/>
          <w:szCs w:val="24"/>
        </w:rPr>
        <w:t xml:space="preserve"> and the capacity of the line is </w:t>
      </w:r>
      <w:proofErr w:type="spellStart"/>
      <w:proofErr w:type="gramStart"/>
      <w:r w:rsidRPr="00EB28A5">
        <w:rPr>
          <w:rFonts w:ascii="Garamond" w:hAnsi="Garamond"/>
          <w:szCs w:val="24"/>
        </w:rPr>
        <w:t>r</w:t>
      </w:r>
      <w:r w:rsidRPr="00EB28A5">
        <w:rPr>
          <w:rFonts w:ascii="Garamond" w:hAnsi="Garamond"/>
          <w:szCs w:val="24"/>
          <w:vertAlign w:val="subscript"/>
        </w:rPr>
        <w:t>b</w:t>
      </w:r>
      <w:proofErr w:type="spellEnd"/>
      <w:proofErr w:type="gramEnd"/>
      <w:r w:rsidRPr="00EB28A5">
        <w:rPr>
          <w:rFonts w:ascii="Garamond" w:hAnsi="Garamond"/>
          <w:szCs w:val="24"/>
        </w:rPr>
        <w:t xml:space="preserve"> and the utilization is fairly high. What happens to TH and CT when we do the following changes (one at a time.)? Write one sentence to justify your answer. </w:t>
      </w:r>
      <w:r w:rsidRPr="00D42EFF">
        <w:rPr>
          <w:rFonts w:ascii="Garamond" w:hAnsi="Garamond"/>
          <w:b/>
          <w:szCs w:val="24"/>
          <w:u w:val="single"/>
        </w:rPr>
        <w:t>You will not receive any credit for a correct answer with no justification.</w:t>
      </w:r>
      <w:r w:rsidR="00D42EFF">
        <w:rPr>
          <w:rFonts w:ascii="Garamond" w:hAnsi="Garamond"/>
          <w:b/>
          <w:szCs w:val="24"/>
          <w:u w:val="single"/>
        </w:rPr>
        <w:t xml:space="preserve"> </w:t>
      </w:r>
      <w:r w:rsidR="00D42EFF" w:rsidRPr="00D42EFF">
        <w:rPr>
          <w:rFonts w:ascii="Garamond" w:hAnsi="Garamond"/>
          <w:szCs w:val="24"/>
        </w:rPr>
        <w:t>(25 pts)</w:t>
      </w:r>
    </w:p>
    <w:p w:rsidR="00D42EFF" w:rsidRDefault="00D42EFF" w:rsidP="00D42EFF">
      <w:pPr>
        <w:pStyle w:val="ListParagraph"/>
        <w:ind w:left="1440"/>
        <w:rPr>
          <w:rFonts w:ascii="Garamond" w:hAnsi="Garamond"/>
          <w:szCs w:val="24"/>
        </w:rPr>
      </w:pPr>
    </w:p>
    <w:p w:rsidR="00EB28A5" w:rsidRDefault="00EB28A5" w:rsidP="00EB28A5">
      <w:pPr>
        <w:pStyle w:val="ListParagraph"/>
        <w:numPr>
          <w:ilvl w:val="2"/>
          <w:numId w:val="13"/>
        </w:numPr>
        <w:rPr>
          <w:rFonts w:ascii="Garamond" w:hAnsi="Garamond"/>
          <w:szCs w:val="24"/>
        </w:rPr>
      </w:pPr>
      <w:r w:rsidRPr="00EB28A5">
        <w:rPr>
          <w:rFonts w:ascii="Garamond" w:hAnsi="Garamond"/>
          <w:szCs w:val="24"/>
        </w:rPr>
        <w:t>Reduce the buffer sizes and allow blocking at all stations except station 1.</w:t>
      </w:r>
      <w:r w:rsidR="00D42EFF">
        <w:rPr>
          <w:rFonts w:ascii="Garamond" w:hAnsi="Garamond"/>
          <w:szCs w:val="24"/>
        </w:rPr>
        <w:t xml:space="preserve"> (5 pts)</w:t>
      </w: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Pr="00D42EFF" w:rsidRDefault="00D42EFF" w:rsidP="00D42EFF">
      <w:pPr>
        <w:rPr>
          <w:rFonts w:ascii="Garamond" w:hAnsi="Garamond"/>
          <w:szCs w:val="24"/>
        </w:rPr>
      </w:pPr>
    </w:p>
    <w:p w:rsidR="00EB28A5" w:rsidRDefault="00EB28A5" w:rsidP="00EB28A5">
      <w:pPr>
        <w:pStyle w:val="ListParagraph"/>
        <w:numPr>
          <w:ilvl w:val="2"/>
          <w:numId w:val="13"/>
        </w:numPr>
        <w:rPr>
          <w:rFonts w:ascii="Garamond" w:hAnsi="Garamond"/>
          <w:szCs w:val="24"/>
        </w:rPr>
      </w:pPr>
      <w:r w:rsidRPr="00EB28A5">
        <w:rPr>
          <w:rFonts w:ascii="Garamond" w:hAnsi="Garamond"/>
          <w:szCs w:val="24"/>
        </w:rPr>
        <w:t>Reduce the process variability at all stations.</w:t>
      </w:r>
      <w:r w:rsidR="00D42EFF">
        <w:rPr>
          <w:rFonts w:ascii="Garamond" w:hAnsi="Garamond"/>
          <w:szCs w:val="24"/>
        </w:rPr>
        <w:t xml:space="preserve"> (5 pts)</w:t>
      </w: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EB28A5" w:rsidRDefault="00EB28A5" w:rsidP="00EB28A5">
      <w:pPr>
        <w:pStyle w:val="ListParagraph"/>
        <w:numPr>
          <w:ilvl w:val="2"/>
          <w:numId w:val="13"/>
        </w:numPr>
        <w:rPr>
          <w:rFonts w:ascii="Garamond" w:hAnsi="Garamond"/>
          <w:szCs w:val="24"/>
        </w:rPr>
      </w:pPr>
      <w:r w:rsidRPr="00EB28A5">
        <w:rPr>
          <w:rFonts w:ascii="Garamond" w:hAnsi="Garamond"/>
          <w:szCs w:val="24"/>
        </w:rPr>
        <w:lastRenderedPageBreak/>
        <w:t>Reduce T</w:t>
      </w:r>
      <w:r w:rsidRPr="00EB28A5">
        <w:rPr>
          <w:rFonts w:ascii="Garamond" w:hAnsi="Garamond"/>
          <w:szCs w:val="24"/>
          <w:vertAlign w:val="subscript"/>
        </w:rPr>
        <w:t>0</w:t>
      </w:r>
      <w:r w:rsidRPr="00EB28A5">
        <w:rPr>
          <w:rFonts w:ascii="Garamond" w:hAnsi="Garamond"/>
          <w:szCs w:val="24"/>
        </w:rPr>
        <w:t xml:space="preserve"> but keep </w:t>
      </w:r>
      <w:proofErr w:type="spellStart"/>
      <w:proofErr w:type="gramStart"/>
      <w:r w:rsidRPr="00EB28A5">
        <w:rPr>
          <w:rFonts w:ascii="Garamond" w:hAnsi="Garamond"/>
          <w:szCs w:val="24"/>
        </w:rPr>
        <w:t>r</w:t>
      </w:r>
      <w:r w:rsidRPr="00EB28A5">
        <w:rPr>
          <w:rFonts w:ascii="Garamond" w:hAnsi="Garamond"/>
          <w:szCs w:val="24"/>
          <w:vertAlign w:val="subscript"/>
        </w:rPr>
        <w:t>b</w:t>
      </w:r>
      <w:proofErr w:type="spellEnd"/>
      <w:proofErr w:type="gramEnd"/>
      <w:r w:rsidRPr="00EB28A5">
        <w:rPr>
          <w:rFonts w:ascii="Garamond" w:hAnsi="Garamond"/>
          <w:szCs w:val="24"/>
        </w:rPr>
        <w:t xml:space="preserve"> unchanged.</w:t>
      </w:r>
      <w:r w:rsidR="00D42EFF">
        <w:rPr>
          <w:rFonts w:ascii="Garamond" w:hAnsi="Garamond"/>
          <w:szCs w:val="24"/>
        </w:rPr>
        <w:t xml:space="preserve"> (5 pts)</w:t>
      </w: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Pr="00D42EFF" w:rsidRDefault="00D42EFF" w:rsidP="00D42EFF">
      <w:pPr>
        <w:rPr>
          <w:rFonts w:ascii="Garamond" w:hAnsi="Garamond"/>
          <w:szCs w:val="24"/>
        </w:rPr>
      </w:pPr>
    </w:p>
    <w:p w:rsidR="00EB28A5" w:rsidRDefault="00EB28A5" w:rsidP="00EB28A5">
      <w:pPr>
        <w:pStyle w:val="ListParagraph"/>
        <w:numPr>
          <w:ilvl w:val="2"/>
          <w:numId w:val="13"/>
        </w:numPr>
        <w:rPr>
          <w:rFonts w:ascii="Garamond" w:hAnsi="Garamond"/>
          <w:szCs w:val="24"/>
        </w:rPr>
      </w:pPr>
      <w:r w:rsidRPr="00EB28A5">
        <w:rPr>
          <w:rFonts w:ascii="Garamond" w:hAnsi="Garamond"/>
          <w:szCs w:val="24"/>
        </w:rPr>
        <w:t xml:space="preserve">Increase </w:t>
      </w:r>
      <w:proofErr w:type="spellStart"/>
      <w:proofErr w:type="gramStart"/>
      <w:r w:rsidRPr="00EB28A5">
        <w:rPr>
          <w:rFonts w:ascii="Garamond" w:hAnsi="Garamond"/>
          <w:szCs w:val="24"/>
        </w:rPr>
        <w:t>r</w:t>
      </w:r>
      <w:r w:rsidRPr="00EB28A5">
        <w:rPr>
          <w:rFonts w:ascii="Garamond" w:hAnsi="Garamond"/>
          <w:szCs w:val="24"/>
          <w:vertAlign w:val="subscript"/>
        </w:rPr>
        <w:t>b</w:t>
      </w:r>
      <w:proofErr w:type="spellEnd"/>
      <w:proofErr w:type="gramEnd"/>
      <w:r w:rsidRPr="00EB28A5">
        <w:rPr>
          <w:rFonts w:ascii="Garamond" w:hAnsi="Garamond"/>
          <w:szCs w:val="24"/>
        </w:rPr>
        <w:t xml:space="preserve"> but keep T</w:t>
      </w:r>
      <w:r w:rsidRPr="00EB28A5">
        <w:rPr>
          <w:rFonts w:ascii="Garamond" w:hAnsi="Garamond"/>
          <w:szCs w:val="24"/>
          <w:vertAlign w:val="subscript"/>
        </w:rPr>
        <w:t>0</w:t>
      </w:r>
      <w:r w:rsidRPr="00EB28A5">
        <w:rPr>
          <w:rFonts w:ascii="Garamond" w:hAnsi="Garamond"/>
          <w:szCs w:val="24"/>
        </w:rPr>
        <w:t xml:space="preserve"> unchanged.</w:t>
      </w:r>
      <w:r w:rsidR="00D42EFF">
        <w:rPr>
          <w:rFonts w:ascii="Garamond" w:hAnsi="Garamond"/>
          <w:szCs w:val="24"/>
        </w:rPr>
        <w:t xml:space="preserve"> (5 pts)</w:t>
      </w: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Default="00D42EFF" w:rsidP="00D42EFF">
      <w:pPr>
        <w:rPr>
          <w:rFonts w:ascii="Garamond" w:hAnsi="Garamond"/>
          <w:szCs w:val="24"/>
        </w:rPr>
      </w:pPr>
    </w:p>
    <w:p w:rsidR="00D42EFF" w:rsidRPr="00D42EFF" w:rsidRDefault="00D42EFF" w:rsidP="00D42EFF">
      <w:pPr>
        <w:rPr>
          <w:rFonts w:ascii="Garamond" w:hAnsi="Garamond"/>
          <w:szCs w:val="24"/>
        </w:rPr>
      </w:pPr>
    </w:p>
    <w:p w:rsidR="00EB28A5" w:rsidRPr="00EB28A5" w:rsidRDefault="00EB28A5" w:rsidP="00EB28A5">
      <w:pPr>
        <w:pStyle w:val="ListParagraph"/>
        <w:numPr>
          <w:ilvl w:val="2"/>
          <w:numId w:val="13"/>
        </w:numPr>
        <w:rPr>
          <w:rFonts w:ascii="Garamond" w:hAnsi="Garamond"/>
          <w:szCs w:val="24"/>
        </w:rPr>
      </w:pPr>
      <w:r w:rsidRPr="00EB28A5">
        <w:rPr>
          <w:rFonts w:ascii="Garamond" w:hAnsi="Garamond"/>
          <w:szCs w:val="24"/>
        </w:rPr>
        <w:t>Decrease variability in process times and reduce buffer sizes as in (a). Compare to the situation in (a)</w:t>
      </w:r>
      <w:r w:rsidR="00D42EFF">
        <w:rPr>
          <w:rFonts w:ascii="Garamond" w:hAnsi="Garamond"/>
          <w:szCs w:val="24"/>
        </w:rPr>
        <w:t xml:space="preserve"> (5pts)</w:t>
      </w:r>
    </w:p>
    <w:p w:rsidR="005B6F75" w:rsidRDefault="005B6F75" w:rsidP="00EB28A5">
      <w:pPr>
        <w:pStyle w:val="BodyText"/>
        <w:ind w:left="1440"/>
        <w:rPr>
          <w:rFonts w:ascii="Garamond" w:hAnsi="Garamond" w:cs="Arial"/>
          <w:color w:val="000000"/>
          <w:szCs w:val="24"/>
        </w:rPr>
      </w:pPr>
    </w:p>
    <w:p w:rsidR="005B6F75" w:rsidRDefault="005B6F75" w:rsidP="005B6F75">
      <w:pPr>
        <w:pStyle w:val="BodyText"/>
        <w:rPr>
          <w:rFonts w:ascii="Garamond" w:hAnsi="Garamond" w:cs="Arial"/>
          <w:color w:val="000000"/>
          <w:szCs w:val="24"/>
        </w:rPr>
      </w:pPr>
    </w:p>
    <w:p w:rsidR="00730E19" w:rsidRDefault="00730E19" w:rsidP="005B6F75">
      <w:pPr>
        <w:pStyle w:val="BodyText"/>
        <w:rPr>
          <w:rFonts w:ascii="Garamond" w:hAnsi="Garamond" w:cs="Arial"/>
          <w:color w:val="000000"/>
          <w:szCs w:val="24"/>
        </w:rPr>
      </w:pPr>
    </w:p>
    <w:p w:rsidR="00730E19" w:rsidRDefault="00730E19" w:rsidP="005B6F75">
      <w:pPr>
        <w:pStyle w:val="BodyText"/>
        <w:rPr>
          <w:rFonts w:ascii="Garamond" w:hAnsi="Garamond" w:cs="Arial"/>
          <w:color w:val="000000"/>
          <w:szCs w:val="24"/>
        </w:rPr>
      </w:pPr>
    </w:p>
    <w:p w:rsidR="007557CC" w:rsidRDefault="007557CC" w:rsidP="005B6F75">
      <w:pPr>
        <w:pStyle w:val="BodyText"/>
        <w:rPr>
          <w:rFonts w:ascii="Garamond" w:hAnsi="Garamond" w:cs="Arial"/>
          <w:color w:val="000000"/>
          <w:szCs w:val="24"/>
        </w:rPr>
      </w:pPr>
    </w:p>
    <w:p w:rsidR="007557CC" w:rsidRDefault="007557CC" w:rsidP="005B6F75">
      <w:pPr>
        <w:pStyle w:val="BodyText"/>
        <w:rPr>
          <w:rFonts w:ascii="Garamond" w:hAnsi="Garamond" w:cs="Arial"/>
          <w:color w:val="000000"/>
          <w:szCs w:val="24"/>
        </w:rPr>
      </w:pPr>
    </w:p>
    <w:p w:rsidR="007557CC" w:rsidRDefault="007557CC" w:rsidP="005B6F75">
      <w:pPr>
        <w:pStyle w:val="BodyText"/>
        <w:rPr>
          <w:rFonts w:ascii="Garamond" w:hAnsi="Garamond" w:cs="Arial"/>
          <w:color w:val="000000"/>
          <w:szCs w:val="24"/>
        </w:rPr>
      </w:pPr>
    </w:p>
    <w:p w:rsidR="007557CC" w:rsidRDefault="007557CC" w:rsidP="005B6F75">
      <w:pPr>
        <w:pStyle w:val="BodyText"/>
        <w:rPr>
          <w:rFonts w:ascii="Garamond" w:hAnsi="Garamond" w:cs="Arial"/>
          <w:color w:val="000000"/>
          <w:szCs w:val="24"/>
        </w:rPr>
      </w:pPr>
    </w:p>
    <w:p w:rsidR="007557CC" w:rsidRDefault="007557CC" w:rsidP="005B6F75">
      <w:pPr>
        <w:pStyle w:val="BodyText"/>
        <w:rPr>
          <w:rFonts w:ascii="Garamond" w:hAnsi="Garamond" w:cs="Arial"/>
          <w:color w:val="000000"/>
          <w:szCs w:val="24"/>
        </w:rPr>
      </w:pPr>
    </w:p>
    <w:sectPr w:rsidR="007557CC" w:rsidSect="00F1220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C16" w:rsidRDefault="00920C16" w:rsidP="00CA731E">
      <w:r>
        <w:separator/>
      </w:r>
    </w:p>
  </w:endnote>
  <w:endnote w:type="continuationSeparator" w:id="0">
    <w:p w:rsidR="00920C16" w:rsidRDefault="00920C16" w:rsidP="00CA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51026F">
      <w:trPr>
        <w:trHeight w:val="151"/>
      </w:trPr>
      <w:tc>
        <w:tcPr>
          <w:tcW w:w="2250" w:type="pct"/>
          <w:tcBorders>
            <w:bottom w:val="single" w:sz="4" w:space="0" w:color="4F81BD" w:themeColor="accent1"/>
          </w:tcBorders>
        </w:tcPr>
        <w:p w:rsidR="0051026F" w:rsidRDefault="0051026F">
          <w:pPr>
            <w:pStyle w:val="Header"/>
            <w:rPr>
              <w:rFonts w:asciiTheme="majorHAnsi" w:eastAsiaTheme="majorEastAsia" w:hAnsiTheme="majorHAnsi" w:cstheme="majorBidi"/>
              <w:b/>
              <w:bCs/>
            </w:rPr>
          </w:pPr>
        </w:p>
      </w:tc>
      <w:tc>
        <w:tcPr>
          <w:tcW w:w="500" w:type="pct"/>
          <w:vMerge w:val="restart"/>
          <w:noWrap/>
          <w:vAlign w:val="center"/>
        </w:tcPr>
        <w:p w:rsidR="0051026F" w:rsidRDefault="0051026F">
          <w:pPr>
            <w:pStyle w:val="NoSpacing"/>
            <w:rPr>
              <w:rFonts w:asciiTheme="majorHAnsi" w:hAnsiTheme="majorHAnsi"/>
            </w:rPr>
          </w:pPr>
          <w:r>
            <w:rPr>
              <w:rFonts w:asciiTheme="majorHAnsi" w:hAnsiTheme="majorHAnsi"/>
              <w:b/>
            </w:rPr>
            <w:t xml:space="preserve">Page </w:t>
          </w:r>
          <w:r w:rsidR="00AE6895">
            <w:fldChar w:fldCharType="begin"/>
          </w:r>
          <w:r w:rsidR="009D6289">
            <w:instrText xml:space="preserve"> PAGE  \* MERGEFORMAT </w:instrText>
          </w:r>
          <w:r w:rsidR="00AE6895">
            <w:fldChar w:fldCharType="separate"/>
          </w:r>
          <w:r w:rsidR="000279DF" w:rsidRPr="000279DF">
            <w:rPr>
              <w:rFonts w:asciiTheme="majorHAnsi" w:hAnsiTheme="majorHAnsi"/>
              <w:b/>
              <w:noProof/>
            </w:rPr>
            <w:t>1</w:t>
          </w:r>
          <w:r w:rsidR="00AE6895">
            <w:rPr>
              <w:rFonts w:asciiTheme="majorHAnsi" w:hAnsiTheme="majorHAnsi"/>
              <w:b/>
              <w:noProof/>
            </w:rPr>
            <w:fldChar w:fldCharType="end"/>
          </w:r>
        </w:p>
      </w:tc>
      <w:tc>
        <w:tcPr>
          <w:tcW w:w="2250" w:type="pct"/>
          <w:tcBorders>
            <w:bottom w:val="single" w:sz="4" w:space="0" w:color="4F81BD" w:themeColor="accent1"/>
          </w:tcBorders>
        </w:tcPr>
        <w:p w:rsidR="0051026F" w:rsidRDefault="0051026F">
          <w:pPr>
            <w:pStyle w:val="Header"/>
            <w:rPr>
              <w:rFonts w:asciiTheme="majorHAnsi" w:eastAsiaTheme="majorEastAsia" w:hAnsiTheme="majorHAnsi" w:cstheme="majorBidi"/>
              <w:b/>
              <w:bCs/>
            </w:rPr>
          </w:pPr>
        </w:p>
      </w:tc>
    </w:tr>
    <w:tr w:rsidR="0051026F">
      <w:trPr>
        <w:trHeight w:val="150"/>
      </w:trPr>
      <w:tc>
        <w:tcPr>
          <w:tcW w:w="2250" w:type="pct"/>
          <w:tcBorders>
            <w:top w:val="single" w:sz="4" w:space="0" w:color="4F81BD" w:themeColor="accent1"/>
          </w:tcBorders>
        </w:tcPr>
        <w:p w:rsidR="0051026F" w:rsidRDefault="0051026F">
          <w:pPr>
            <w:pStyle w:val="Header"/>
            <w:rPr>
              <w:rFonts w:asciiTheme="majorHAnsi" w:eastAsiaTheme="majorEastAsia" w:hAnsiTheme="majorHAnsi" w:cstheme="majorBidi"/>
              <w:b/>
              <w:bCs/>
            </w:rPr>
          </w:pPr>
        </w:p>
      </w:tc>
      <w:tc>
        <w:tcPr>
          <w:tcW w:w="500" w:type="pct"/>
          <w:vMerge/>
        </w:tcPr>
        <w:p w:rsidR="0051026F" w:rsidRDefault="0051026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1026F" w:rsidRDefault="0051026F">
          <w:pPr>
            <w:pStyle w:val="Header"/>
            <w:rPr>
              <w:rFonts w:asciiTheme="majorHAnsi" w:eastAsiaTheme="majorEastAsia" w:hAnsiTheme="majorHAnsi" w:cstheme="majorBidi"/>
              <w:b/>
              <w:bCs/>
            </w:rPr>
          </w:pPr>
        </w:p>
      </w:tc>
    </w:tr>
  </w:tbl>
  <w:p w:rsidR="0051026F" w:rsidRDefault="005102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C16" w:rsidRDefault="00920C16" w:rsidP="00CA731E">
      <w:r>
        <w:separator/>
      </w:r>
    </w:p>
  </w:footnote>
  <w:footnote w:type="continuationSeparator" w:id="0">
    <w:p w:rsidR="00920C16" w:rsidRDefault="00920C16" w:rsidP="00CA73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52B"/>
    <w:multiLevelType w:val="hybridMultilevel"/>
    <w:tmpl w:val="B0C8868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74AF0"/>
    <w:multiLevelType w:val="multilevel"/>
    <w:tmpl w:val="2F3EC58E"/>
    <w:lvl w:ilvl="0">
      <w:start w:val="1"/>
      <w:numFmt w:val="decimal"/>
      <w:lvlText w:val="%1."/>
      <w:lvlJc w:val="left"/>
      <w:pPr>
        <w:tabs>
          <w:tab w:val="num" w:pos="360"/>
        </w:tabs>
        <w:ind w:left="360" w:hanging="360"/>
      </w:pPr>
      <w:rPr>
        <w:rFonts w:ascii="Times New Roman" w:hAnsi="Times New Roman" w:cs="Times New Roman" w:hint="default"/>
        <w:b w:val="0"/>
        <w:i w:val="0"/>
        <w:caps w:val="0"/>
        <w:strike w:val="0"/>
        <w:dstrike w:val="0"/>
        <w:vanish w:val="0"/>
        <w:color w:val="auto"/>
        <w:sz w:val="24"/>
        <w:szCs w:val="24"/>
        <w:u w:val="none"/>
        <w:effect w:val="none"/>
        <w:vertAlign w:val="baseline"/>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A296597"/>
    <w:multiLevelType w:val="hybridMultilevel"/>
    <w:tmpl w:val="42EA98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3A01F8"/>
    <w:multiLevelType w:val="hybridMultilevel"/>
    <w:tmpl w:val="21E82A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E851D7"/>
    <w:multiLevelType w:val="hybridMultilevel"/>
    <w:tmpl w:val="E4169D1C"/>
    <w:lvl w:ilvl="0" w:tplc="388EF04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5F3B7A"/>
    <w:multiLevelType w:val="hybridMultilevel"/>
    <w:tmpl w:val="B1A80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8590F"/>
    <w:multiLevelType w:val="hybridMultilevel"/>
    <w:tmpl w:val="3460D144"/>
    <w:lvl w:ilvl="0" w:tplc="4530983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0051927"/>
    <w:multiLevelType w:val="hybridMultilevel"/>
    <w:tmpl w:val="466630D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25961C04"/>
    <w:multiLevelType w:val="singleLevel"/>
    <w:tmpl w:val="F070A9CA"/>
    <w:lvl w:ilvl="0">
      <w:start w:val="1"/>
      <w:numFmt w:val="decimal"/>
      <w:lvlText w:val="%1."/>
      <w:lvlJc w:val="left"/>
      <w:pPr>
        <w:tabs>
          <w:tab w:val="num" w:pos="360"/>
        </w:tabs>
        <w:ind w:left="360" w:hanging="360"/>
      </w:pPr>
      <w:rPr>
        <w:rFonts w:hint="default"/>
        <w:b w:val="0"/>
        <w:i w:val="0"/>
      </w:rPr>
    </w:lvl>
  </w:abstractNum>
  <w:abstractNum w:abstractNumId="9">
    <w:nsid w:val="2D0E1FFC"/>
    <w:multiLevelType w:val="hybridMultilevel"/>
    <w:tmpl w:val="A6BE65FC"/>
    <w:lvl w:ilvl="0" w:tplc="82BCCB5A">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DF72AF"/>
    <w:multiLevelType w:val="multilevel"/>
    <w:tmpl w:val="85F80646"/>
    <w:lvl w:ilvl="0">
      <w:start w:val="1"/>
      <w:numFmt w:val="decimal"/>
      <w:lvlText w:val="%1."/>
      <w:lvlJc w:val="left"/>
      <w:pPr>
        <w:tabs>
          <w:tab w:val="num" w:pos="1080"/>
        </w:tabs>
        <w:ind w:left="1080" w:hanging="360"/>
      </w:pPr>
      <w:rPr>
        <w:rFonts w:ascii="Times New Roman" w:hAnsi="Times New Roman" w:cs="Times New Roman" w:hint="default"/>
        <w:b w:val="0"/>
        <w:i w:val="0"/>
        <w:caps w:val="0"/>
        <w:strike w:val="0"/>
        <w:dstrike w:val="0"/>
        <w:vanish w:val="0"/>
        <w:color w:val="auto"/>
        <w:sz w:val="24"/>
        <w:szCs w:val="24"/>
        <w:u w:val="none"/>
        <w:effect w:val="none"/>
        <w:vertAlign w:val="baseline"/>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nsid w:val="2EE53AA6"/>
    <w:multiLevelType w:val="hybridMultilevel"/>
    <w:tmpl w:val="538E0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4608D0"/>
    <w:multiLevelType w:val="hybridMultilevel"/>
    <w:tmpl w:val="63AE934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CD0DA7"/>
    <w:multiLevelType w:val="hybridMultilevel"/>
    <w:tmpl w:val="E9F85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52AD4"/>
    <w:multiLevelType w:val="hybridMultilevel"/>
    <w:tmpl w:val="BE508B30"/>
    <w:lvl w:ilvl="0" w:tplc="82BCCB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2E1EA6AA">
      <w:start w:val="1"/>
      <w:numFmt w:val="lowerLetter"/>
      <w:lvlText w:val="%3."/>
      <w:lvlJc w:val="left"/>
      <w:pPr>
        <w:ind w:left="2160" w:hanging="180"/>
      </w:pPr>
      <w:rPr>
        <w:rFonts w:ascii="Cambria Math" w:hAnsi="Cambria Math"/>
      </w:rPr>
    </w:lvl>
    <w:lvl w:ilvl="3" w:tplc="857EB7A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0D4353"/>
    <w:multiLevelType w:val="hybridMultilevel"/>
    <w:tmpl w:val="F53CB9B0"/>
    <w:lvl w:ilvl="0" w:tplc="26328EA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7E27C1"/>
    <w:multiLevelType w:val="hybridMultilevel"/>
    <w:tmpl w:val="F7809E0E"/>
    <w:lvl w:ilvl="0" w:tplc="EE8028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BA6314"/>
    <w:multiLevelType w:val="hybridMultilevel"/>
    <w:tmpl w:val="91804A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593039"/>
    <w:multiLevelType w:val="hybridMultilevel"/>
    <w:tmpl w:val="4C68C14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20367F"/>
    <w:multiLevelType w:val="hybridMultilevel"/>
    <w:tmpl w:val="21E82A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4412233"/>
    <w:multiLevelType w:val="hybridMultilevel"/>
    <w:tmpl w:val="FDBE0DE0"/>
    <w:lvl w:ilvl="0" w:tplc="8FBE14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9414A1"/>
    <w:multiLevelType w:val="multilevel"/>
    <w:tmpl w:val="72FA4A58"/>
    <w:lvl w:ilvl="0">
      <w:start w:val="1"/>
      <w:numFmt w:val="decimal"/>
      <w:lvlText w:val="%1."/>
      <w:lvlJc w:val="left"/>
      <w:pPr>
        <w:tabs>
          <w:tab w:val="num" w:pos="360"/>
        </w:tabs>
        <w:ind w:left="360" w:hanging="360"/>
      </w:pPr>
      <w:rPr>
        <w:rFonts w:ascii="Times New Roman" w:hAnsi="Times New Roman" w:cs="Times New Roman" w:hint="default"/>
        <w:b w:val="0"/>
        <w:i w:val="0"/>
        <w:caps w:val="0"/>
        <w:strike w:val="0"/>
        <w:dstrike w:val="0"/>
        <w:vanish w:val="0"/>
        <w:color w:val="auto"/>
        <w:sz w:val="24"/>
        <w:szCs w:val="24"/>
        <w:u w:val="none"/>
        <w:effect w:val="none"/>
        <w:vertAlign w:val="baseline"/>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nsid w:val="4B5D6779"/>
    <w:multiLevelType w:val="hybridMultilevel"/>
    <w:tmpl w:val="949CA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9D0D4F"/>
    <w:multiLevelType w:val="multilevel"/>
    <w:tmpl w:val="7DF0FCB6"/>
    <w:lvl w:ilvl="0">
      <w:start w:val="1"/>
      <w:numFmt w:val="decimal"/>
      <w:lvlText w:val="%1."/>
      <w:lvlJc w:val="left"/>
      <w:pPr>
        <w:tabs>
          <w:tab w:val="num" w:pos="360"/>
        </w:tabs>
        <w:ind w:left="360" w:hanging="360"/>
      </w:pPr>
      <w:rPr>
        <w:rFonts w:ascii="Times New Roman" w:hAnsi="Times New Roman" w:cs="Times New Roman" w:hint="default"/>
        <w:b w:val="0"/>
        <w:i w:val="0"/>
        <w:caps w:val="0"/>
        <w:strike w:val="0"/>
        <w:dstrike w:val="0"/>
        <w:vanish w:val="0"/>
        <w:color w:val="auto"/>
        <w:sz w:val="24"/>
        <w:szCs w:val="24"/>
        <w:u w:val="none"/>
        <w:effect w:val="none"/>
        <w:vertAlign w:val="baseline"/>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lowerLetter"/>
      <w:lvlText w:val="%4."/>
      <w:lvlJc w:val="left"/>
      <w:pPr>
        <w:tabs>
          <w:tab w:val="num" w:pos="2340"/>
        </w:tabs>
        <w:ind w:left="234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4D2B3F8C"/>
    <w:multiLevelType w:val="hybridMultilevel"/>
    <w:tmpl w:val="14F0B1E4"/>
    <w:lvl w:ilvl="0" w:tplc="B302FC24">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843F9D"/>
    <w:multiLevelType w:val="hybridMultilevel"/>
    <w:tmpl w:val="501CA6A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1615E6"/>
    <w:multiLevelType w:val="hybridMultilevel"/>
    <w:tmpl w:val="7AD4A87A"/>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nsid w:val="65890DF0"/>
    <w:multiLevelType w:val="hybridMultilevel"/>
    <w:tmpl w:val="DFBCE0A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66D212B"/>
    <w:multiLevelType w:val="hybridMultilevel"/>
    <w:tmpl w:val="7AD4A87A"/>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9">
    <w:nsid w:val="667B5554"/>
    <w:multiLevelType w:val="hybridMultilevel"/>
    <w:tmpl w:val="7AD4A8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AE1060A"/>
    <w:multiLevelType w:val="hybridMultilevel"/>
    <w:tmpl w:val="DB02539E"/>
    <w:lvl w:ilvl="0" w:tplc="3C722B4A">
      <w:start w:val="1"/>
      <w:numFmt w:val="bullet"/>
      <w:lvlText w:val=""/>
      <w:lvlJc w:val="left"/>
      <w:pPr>
        <w:tabs>
          <w:tab w:val="num" w:pos="720"/>
        </w:tabs>
        <w:ind w:left="720" w:hanging="360"/>
      </w:pPr>
      <w:rPr>
        <w:rFonts w:ascii="Wingdings" w:hAnsi="Wingdings" w:hint="default"/>
      </w:rPr>
    </w:lvl>
    <w:lvl w:ilvl="1" w:tplc="0922C08E" w:tentative="1">
      <w:start w:val="1"/>
      <w:numFmt w:val="bullet"/>
      <w:lvlText w:val=""/>
      <w:lvlJc w:val="left"/>
      <w:pPr>
        <w:tabs>
          <w:tab w:val="num" w:pos="1440"/>
        </w:tabs>
        <w:ind w:left="1440" w:hanging="360"/>
      </w:pPr>
      <w:rPr>
        <w:rFonts w:ascii="Wingdings" w:hAnsi="Wingdings" w:hint="default"/>
      </w:rPr>
    </w:lvl>
    <w:lvl w:ilvl="2" w:tplc="96A6F954" w:tentative="1">
      <w:start w:val="1"/>
      <w:numFmt w:val="bullet"/>
      <w:lvlText w:val=""/>
      <w:lvlJc w:val="left"/>
      <w:pPr>
        <w:tabs>
          <w:tab w:val="num" w:pos="2160"/>
        </w:tabs>
        <w:ind w:left="2160" w:hanging="360"/>
      </w:pPr>
      <w:rPr>
        <w:rFonts w:ascii="Wingdings" w:hAnsi="Wingdings" w:hint="default"/>
      </w:rPr>
    </w:lvl>
    <w:lvl w:ilvl="3" w:tplc="AF9C91CC" w:tentative="1">
      <w:start w:val="1"/>
      <w:numFmt w:val="bullet"/>
      <w:lvlText w:val=""/>
      <w:lvlJc w:val="left"/>
      <w:pPr>
        <w:tabs>
          <w:tab w:val="num" w:pos="2880"/>
        </w:tabs>
        <w:ind w:left="2880" w:hanging="360"/>
      </w:pPr>
      <w:rPr>
        <w:rFonts w:ascii="Wingdings" w:hAnsi="Wingdings" w:hint="default"/>
      </w:rPr>
    </w:lvl>
    <w:lvl w:ilvl="4" w:tplc="AD98207E" w:tentative="1">
      <w:start w:val="1"/>
      <w:numFmt w:val="bullet"/>
      <w:lvlText w:val=""/>
      <w:lvlJc w:val="left"/>
      <w:pPr>
        <w:tabs>
          <w:tab w:val="num" w:pos="3600"/>
        </w:tabs>
        <w:ind w:left="3600" w:hanging="360"/>
      </w:pPr>
      <w:rPr>
        <w:rFonts w:ascii="Wingdings" w:hAnsi="Wingdings" w:hint="default"/>
      </w:rPr>
    </w:lvl>
    <w:lvl w:ilvl="5" w:tplc="CFBC06AC" w:tentative="1">
      <w:start w:val="1"/>
      <w:numFmt w:val="bullet"/>
      <w:lvlText w:val=""/>
      <w:lvlJc w:val="left"/>
      <w:pPr>
        <w:tabs>
          <w:tab w:val="num" w:pos="4320"/>
        </w:tabs>
        <w:ind w:left="4320" w:hanging="360"/>
      </w:pPr>
      <w:rPr>
        <w:rFonts w:ascii="Wingdings" w:hAnsi="Wingdings" w:hint="default"/>
      </w:rPr>
    </w:lvl>
    <w:lvl w:ilvl="6" w:tplc="50F0A08E" w:tentative="1">
      <w:start w:val="1"/>
      <w:numFmt w:val="bullet"/>
      <w:lvlText w:val=""/>
      <w:lvlJc w:val="left"/>
      <w:pPr>
        <w:tabs>
          <w:tab w:val="num" w:pos="5040"/>
        </w:tabs>
        <w:ind w:left="5040" w:hanging="360"/>
      </w:pPr>
      <w:rPr>
        <w:rFonts w:ascii="Wingdings" w:hAnsi="Wingdings" w:hint="default"/>
      </w:rPr>
    </w:lvl>
    <w:lvl w:ilvl="7" w:tplc="DE6A179E" w:tentative="1">
      <w:start w:val="1"/>
      <w:numFmt w:val="bullet"/>
      <w:lvlText w:val=""/>
      <w:lvlJc w:val="left"/>
      <w:pPr>
        <w:tabs>
          <w:tab w:val="num" w:pos="5760"/>
        </w:tabs>
        <w:ind w:left="5760" w:hanging="360"/>
      </w:pPr>
      <w:rPr>
        <w:rFonts w:ascii="Wingdings" w:hAnsi="Wingdings" w:hint="default"/>
      </w:rPr>
    </w:lvl>
    <w:lvl w:ilvl="8" w:tplc="80CEE9DA" w:tentative="1">
      <w:start w:val="1"/>
      <w:numFmt w:val="bullet"/>
      <w:lvlText w:val=""/>
      <w:lvlJc w:val="left"/>
      <w:pPr>
        <w:tabs>
          <w:tab w:val="num" w:pos="6480"/>
        </w:tabs>
        <w:ind w:left="6480" w:hanging="360"/>
      </w:pPr>
      <w:rPr>
        <w:rFonts w:ascii="Wingdings" w:hAnsi="Wingdings" w:hint="default"/>
      </w:rPr>
    </w:lvl>
  </w:abstractNum>
  <w:abstractNum w:abstractNumId="31">
    <w:nsid w:val="6E7969B5"/>
    <w:multiLevelType w:val="hybridMultilevel"/>
    <w:tmpl w:val="7AD4A87A"/>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2">
    <w:nsid w:val="703502C9"/>
    <w:multiLevelType w:val="hybridMultilevel"/>
    <w:tmpl w:val="158E45F6"/>
    <w:lvl w:ilvl="0" w:tplc="0409000F">
      <w:start w:val="1"/>
      <w:numFmt w:val="decimal"/>
      <w:lvlText w:val="%1."/>
      <w:lvlJc w:val="left"/>
      <w:pPr>
        <w:ind w:left="720" w:hanging="360"/>
      </w:pPr>
    </w:lvl>
    <w:lvl w:ilvl="1" w:tplc="1E503F8A">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FB1F0E"/>
    <w:multiLevelType w:val="hybridMultilevel"/>
    <w:tmpl w:val="7AD4A87A"/>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4">
    <w:nsid w:val="75187BA7"/>
    <w:multiLevelType w:val="hybridMultilevel"/>
    <w:tmpl w:val="EFAAD4C2"/>
    <w:lvl w:ilvl="0" w:tplc="0409000F">
      <w:start w:val="1"/>
      <w:numFmt w:val="decimal"/>
      <w:lvlText w:val="%1."/>
      <w:lvlJc w:val="left"/>
      <w:pPr>
        <w:ind w:left="720" w:hanging="360"/>
      </w:pPr>
    </w:lvl>
    <w:lvl w:ilvl="1" w:tplc="1E503F8A">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C04149"/>
    <w:multiLevelType w:val="hybridMultilevel"/>
    <w:tmpl w:val="B2526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1310D9"/>
    <w:multiLevelType w:val="hybridMultilevel"/>
    <w:tmpl w:val="1D36E7CC"/>
    <w:lvl w:ilvl="0" w:tplc="A9C8EC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1"/>
  </w:num>
  <w:num w:numId="2">
    <w:abstractNumId w:val="32"/>
  </w:num>
  <w:num w:numId="3">
    <w:abstractNumId w:val="1"/>
  </w:num>
  <w:num w:numId="4">
    <w:abstractNumId w:val="25"/>
  </w:num>
  <w:num w:numId="5">
    <w:abstractNumId w:val="23"/>
  </w:num>
  <w:num w:numId="6">
    <w:abstractNumId w:val="18"/>
  </w:num>
  <w:num w:numId="7">
    <w:abstractNumId w:val="0"/>
  </w:num>
  <w:num w:numId="8">
    <w:abstractNumId w:val="12"/>
  </w:num>
  <w:num w:numId="9">
    <w:abstractNumId w:val="8"/>
  </w:num>
  <w:num w:numId="10">
    <w:abstractNumId w:val="15"/>
  </w:num>
  <w:num w:numId="11">
    <w:abstractNumId w:val="30"/>
  </w:num>
  <w:num w:numId="12">
    <w:abstractNumId w:val="2"/>
  </w:num>
  <w:num w:numId="13">
    <w:abstractNumId w:val="9"/>
  </w:num>
  <w:num w:numId="14">
    <w:abstractNumId w:val="4"/>
  </w:num>
  <w:num w:numId="15">
    <w:abstractNumId w:val="34"/>
  </w:num>
  <w:num w:numId="16">
    <w:abstractNumId w:val="29"/>
  </w:num>
  <w:num w:numId="17">
    <w:abstractNumId w:val="3"/>
  </w:num>
  <w:num w:numId="18">
    <w:abstractNumId w:val="26"/>
  </w:num>
  <w:num w:numId="19">
    <w:abstractNumId w:val="33"/>
  </w:num>
  <w:num w:numId="20">
    <w:abstractNumId w:val="28"/>
  </w:num>
  <w:num w:numId="21">
    <w:abstractNumId w:val="31"/>
  </w:num>
  <w:num w:numId="22">
    <w:abstractNumId w:val="27"/>
  </w:num>
  <w:num w:numId="23">
    <w:abstractNumId w:val="16"/>
  </w:num>
  <w:num w:numId="24">
    <w:abstractNumId w:val="24"/>
  </w:num>
  <w:num w:numId="25">
    <w:abstractNumId w:val="10"/>
  </w:num>
  <w:num w:numId="26">
    <w:abstractNumId w:val="17"/>
  </w:num>
  <w:num w:numId="27">
    <w:abstractNumId w:val="35"/>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7"/>
  </w:num>
  <w:num w:numId="33">
    <w:abstractNumId w:val="5"/>
  </w:num>
  <w:num w:numId="34">
    <w:abstractNumId w:val="14"/>
  </w:num>
  <w:num w:numId="35">
    <w:abstractNumId w:val="11"/>
  </w:num>
  <w:num w:numId="36">
    <w:abstractNumId w:val="19"/>
  </w:num>
  <w:num w:numId="37">
    <w:abstractNumId w:val="20"/>
  </w:num>
  <w:num w:numId="38">
    <w:abstractNumId w:val="13"/>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D84"/>
    <w:rsid w:val="000001A1"/>
    <w:rsid w:val="0001486B"/>
    <w:rsid w:val="000168D0"/>
    <w:rsid w:val="000279DF"/>
    <w:rsid w:val="0005620D"/>
    <w:rsid w:val="00064733"/>
    <w:rsid w:val="00072137"/>
    <w:rsid w:val="000B124C"/>
    <w:rsid w:val="000B6121"/>
    <w:rsid w:val="000B7059"/>
    <w:rsid w:val="000C3A42"/>
    <w:rsid w:val="000C58A0"/>
    <w:rsid w:val="000E1DC8"/>
    <w:rsid w:val="00102DE0"/>
    <w:rsid w:val="001467D1"/>
    <w:rsid w:val="00161BE7"/>
    <w:rsid w:val="0016282E"/>
    <w:rsid w:val="00180C3A"/>
    <w:rsid w:val="00182CAE"/>
    <w:rsid w:val="001875BC"/>
    <w:rsid w:val="00190843"/>
    <w:rsid w:val="001A3EAD"/>
    <w:rsid w:val="001A6D19"/>
    <w:rsid w:val="001D685B"/>
    <w:rsid w:val="001E34B3"/>
    <w:rsid w:val="001E4B90"/>
    <w:rsid w:val="00201A78"/>
    <w:rsid w:val="0025002F"/>
    <w:rsid w:val="00253780"/>
    <w:rsid w:val="00257C58"/>
    <w:rsid w:val="0026085F"/>
    <w:rsid w:val="0027378F"/>
    <w:rsid w:val="00275E57"/>
    <w:rsid w:val="0028603B"/>
    <w:rsid w:val="002B2963"/>
    <w:rsid w:val="002E64AA"/>
    <w:rsid w:val="003318C7"/>
    <w:rsid w:val="00361E06"/>
    <w:rsid w:val="003731E2"/>
    <w:rsid w:val="00395652"/>
    <w:rsid w:val="00395D8B"/>
    <w:rsid w:val="003B3A34"/>
    <w:rsid w:val="003B6A36"/>
    <w:rsid w:val="003C192A"/>
    <w:rsid w:val="003D7055"/>
    <w:rsid w:val="003E6C2E"/>
    <w:rsid w:val="003F324E"/>
    <w:rsid w:val="003F4C92"/>
    <w:rsid w:val="00404F6D"/>
    <w:rsid w:val="00406A27"/>
    <w:rsid w:val="0044018A"/>
    <w:rsid w:val="00453429"/>
    <w:rsid w:val="00481C77"/>
    <w:rsid w:val="00485E01"/>
    <w:rsid w:val="004B3614"/>
    <w:rsid w:val="004E4335"/>
    <w:rsid w:val="004E5E7C"/>
    <w:rsid w:val="004F2828"/>
    <w:rsid w:val="0051026F"/>
    <w:rsid w:val="00543139"/>
    <w:rsid w:val="00547349"/>
    <w:rsid w:val="00561729"/>
    <w:rsid w:val="0056493B"/>
    <w:rsid w:val="00567021"/>
    <w:rsid w:val="0057104D"/>
    <w:rsid w:val="00583F38"/>
    <w:rsid w:val="00593FF9"/>
    <w:rsid w:val="005B6F75"/>
    <w:rsid w:val="005D3186"/>
    <w:rsid w:val="005E0078"/>
    <w:rsid w:val="005E2986"/>
    <w:rsid w:val="005E74B9"/>
    <w:rsid w:val="005E7EE0"/>
    <w:rsid w:val="006037FC"/>
    <w:rsid w:val="00612ADB"/>
    <w:rsid w:val="00612DCE"/>
    <w:rsid w:val="00613A15"/>
    <w:rsid w:val="00614D98"/>
    <w:rsid w:val="00624CFC"/>
    <w:rsid w:val="00624FA4"/>
    <w:rsid w:val="00630B63"/>
    <w:rsid w:val="006361DB"/>
    <w:rsid w:val="006549EB"/>
    <w:rsid w:val="00667492"/>
    <w:rsid w:val="006A00B0"/>
    <w:rsid w:val="006A7DF2"/>
    <w:rsid w:val="006B184A"/>
    <w:rsid w:val="006B617A"/>
    <w:rsid w:val="006C358F"/>
    <w:rsid w:val="006D50BE"/>
    <w:rsid w:val="006E4138"/>
    <w:rsid w:val="006F7E34"/>
    <w:rsid w:val="0071716C"/>
    <w:rsid w:val="00730E19"/>
    <w:rsid w:val="00754C56"/>
    <w:rsid w:val="007557CC"/>
    <w:rsid w:val="00757536"/>
    <w:rsid w:val="00770A3A"/>
    <w:rsid w:val="007764F9"/>
    <w:rsid w:val="00787F8E"/>
    <w:rsid w:val="007A212E"/>
    <w:rsid w:val="007B7B79"/>
    <w:rsid w:val="007D2012"/>
    <w:rsid w:val="007D7BE1"/>
    <w:rsid w:val="007E165F"/>
    <w:rsid w:val="00801FBF"/>
    <w:rsid w:val="008075AD"/>
    <w:rsid w:val="00807890"/>
    <w:rsid w:val="008205A3"/>
    <w:rsid w:val="008331B8"/>
    <w:rsid w:val="008414AE"/>
    <w:rsid w:val="00843EC8"/>
    <w:rsid w:val="00852980"/>
    <w:rsid w:val="0086438E"/>
    <w:rsid w:val="00881B76"/>
    <w:rsid w:val="00886F8B"/>
    <w:rsid w:val="008A40F4"/>
    <w:rsid w:val="008C0911"/>
    <w:rsid w:val="00901023"/>
    <w:rsid w:val="00907F23"/>
    <w:rsid w:val="00920C16"/>
    <w:rsid w:val="009310DF"/>
    <w:rsid w:val="0097613D"/>
    <w:rsid w:val="00991898"/>
    <w:rsid w:val="009B3A91"/>
    <w:rsid w:val="009C75C9"/>
    <w:rsid w:val="009D4310"/>
    <w:rsid w:val="009D6289"/>
    <w:rsid w:val="00A11346"/>
    <w:rsid w:val="00A13387"/>
    <w:rsid w:val="00A13835"/>
    <w:rsid w:val="00A24936"/>
    <w:rsid w:val="00A25356"/>
    <w:rsid w:val="00A2650A"/>
    <w:rsid w:val="00A4689E"/>
    <w:rsid w:val="00A47837"/>
    <w:rsid w:val="00A5016B"/>
    <w:rsid w:val="00A61BFC"/>
    <w:rsid w:val="00A6367E"/>
    <w:rsid w:val="00A917F7"/>
    <w:rsid w:val="00A961AD"/>
    <w:rsid w:val="00AB3EA8"/>
    <w:rsid w:val="00AE0BC2"/>
    <w:rsid w:val="00AE6895"/>
    <w:rsid w:val="00AE73E0"/>
    <w:rsid w:val="00AF03A9"/>
    <w:rsid w:val="00B0136A"/>
    <w:rsid w:val="00B01C7C"/>
    <w:rsid w:val="00B01DCC"/>
    <w:rsid w:val="00B07F66"/>
    <w:rsid w:val="00B12919"/>
    <w:rsid w:val="00B153AA"/>
    <w:rsid w:val="00B22193"/>
    <w:rsid w:val="00B330CA"/>
    <w:rsid w:val="00B34F63"/>
    <w:rsid w:val="00B51553"/>
    <w:rsid w:val="00B62094"/>
    <w:rsid w:val="00B63124"/>
    <w:rsid w:val="00B67E3E"/>
    <w:rsid w:val="00B71FB4"/>
    <w:rsid w:val="00B72971"/>
    <w:rsid w:val="00B96B35"/>
    <w:rsid w:val="00BB386F"/>
    <w:rsid w:val="00BC2F87"/>
    <w:rsid w:val="00BC632F"/>
    <w:rsid w:val="00BD5887"/>
    <w:rsid w:val="00BE75AC"/>
    <w:rsid w:val="00BF48FD"/>
    <w:rsid w:val="00C03E80"/>
    <w:rsid w:val="00C05044"/>
    <w:rsid w:val="00C05699"/>
    <w:rsid w:val="00C145B8"/>
    <w:rsid w:val="00C17862"/>
    <w:rsid w:val="00C57485"/>
    <w:rsid w:val="00C84BCC"/>
    <w:rsid w:val="00C92D24"/>
    <w:rsid w:val="00C9456A"/>
    <w:rsid w:val="00CA731E"/>
    <w:rsid w:val="00CB7F33"/>
    <w:rsid w:val="00CC1096"/>
    <w:rsid w:val="00CC18EB"/>
    <w:rsid w:val="00CE0BAA"/>
    <w:rsid w:val="00CF50C0"/>
    <w:rsid w:val="00CF72C3"/>
    <w:rsid w:val="00D00E6E"/>
    <w:rsid w:val="00D026F2"/>
    <w:rsid w:val="00D079CE"/>
    <w:rsid w:val="00D13A11"/>
    <w:rsid w:val="00D14385"/>
    <w:rsid w:val="00D21FF7"/>
    <w:rsid w:val="00D253F7"/>
    <w:rsid w:val="00D25463"/>
    <w:rsid w:val="00D25CA0"/>
    <w:rsid w:val="00D42EFF"/>
    <w:rsid w:val="00D57C51"/>
    <w:rsid w:val="00D75EBB"/>
    <w:rsid w:val="00D905E5"/>
    <w:rsid w:val="00DB0D84"/>
    <w:rsid w:val="00DC1D0F"/>
    <w:rsid w:val="00DD6233"/>
    <w:rsid w:val="00DE7183"/>
    <w:rsid w:val="00E01036"/>
    <w:rsid w:val="00E1322B"/>
    <w:rsid w:val="00E2496B"/>
    <w:rsid w:val="00E60089"/>
    <w:rsid w:val="00E624B1"/>
    <w:rsid w:val="00E7100F"/>
    <w:rsid w:val="00EA2EB4"/>
    <w:rsid w:val="00EB28A5"/>
    <w:rsid w:val="00EB3CF6"/>
    <w:rsid w:val="00EC326A"/>
    <w:rsid w:val="00EC797E"/>
    <w:rsid w:val="00ED2822"/>
    <w:rsid w:val="00ED72B8"/>
    <w:rsid w:val="00EE67C3"/>
    <w:rsid w:val="00EF54DE"/>
    <w:rsid w:val="00F039C5"/>
    <w:rsid w:val="00F06132"/>
    <w:rsid w:val="00F1115B"/>
    <w:rsid w:val="00F12206"/>
    <w:rsid w:val="00F16854"/>
    <w:rsid w:val="00F26F31"/>
    <w:rsid w:val="00F270F9"/>
    <w:rsid w:val="00F6520D"/>
    <w:rsid w:val="00F77D1A"/>
    <w:rsid w:val="00FA62FC"/>
    <w:rsid w:val="00FB6DEA"/>
    <w:rsid w:val="00FC4D09"/>
    <w:rsid w:val="00FD120B"/>
    <w:rsid w:val="00FF0B54"/>
    <w:rsid w:val="00FF42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D84"/>
    <w:pPr>
      <w:spacing w:after="0" w:line="240" w:lineRule="auto"/>
    </w:pPr>
    <w:rPr>
      <w:rFonts w:ascii="Times New Roman" w:eastAsia="SimSun" w:hAnsi="Times New Roman" w:cs="Times New Roman"/>
      <w:sz w:val="24"/>
      <w:szCs w:val="20"/>
      <w:lang w:eastAsia="ja-JP"/>
    </w:rPr>
  </w:style>
  <w:style w:type="paragraph" w:styleId="Heading1">
    <w:name w:val="heading 1"/>
    <w:basedOn w:val="Normal"/>
    <w:next w:val="Normal"/>
    <w:link w:val="Heading1Char"/>
    <w:qFormat/>
    <w:rsid w:val="00A11346"/>
    <w:pPr>
      <w:keepNext/>
      <w:jc w:val="center"/>
      <w:outlineLvl w:val="0"/>
    </w:pPr>
    <w:rPr>
      <w:rFonts w:eastAsia="Times New Roman"/>
      <w:b/>
      <w:bCs/>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100F"/>
    <w:pPr>
      <w:ind w:left="720"/>
      <w:contextualSpacing/>
    </w:pPr>
  </w:style>
  <w:style w:type="paragraph" w:styleId="BodyText">
    <w:name w:val="Body Text"/>
    <w:basedOn w:val="Normal"/>
    <w:link w:val="BodyTextChar"/>
    <w:rsid w:val="00E7100F"/>
    <w:pPr>
      <w:spacing w:after="120"/>
    </w:pPr>
    <w:rPr>
      <w:rFonts w:ascii="Arial" w:eastAsia="Times New Roman" w:hAnsi="Arial"/>
      <w:lang w:eastAsia="en-US"/>
    </w:rPr>
  </w:style>
  <w:style w:type="character" w:customStyle="1" w:styleId="BodyTextChar">
    <w:name w:val="Body Text Char"/>
    <w:basedOn w:val="DefaultParagraphFont"/>
    <w:link w:val="BodyText"/>
    <w:rsid w:val="00E7100F"/>
    <w:rPr>
      <w:rFonts w:ascii="Arial" w:eastAsia="Times New Roman" w:hAnsi="Arial" w:cs="Times New Roman"/>
      <w:sz w:val="24"/>
      <w:szCs w:val="20"/>
    </w:rPr>
  </w:style>
  <w:style w:type="character" w:customStyle="1" w:styleId="Heading1Char">
    <w:name w:val="Heading 1 Char"/>
    <w:basedOn w:val="DefaultParagraphFont"/>
    <w:link w:val="Heading1"/>
    <w:rsid w:val="00A11346"/>
    <w:rPr>
      <w:rFonts w:ascii="Times New Roman" w:eastAsia="Times New Roman" w:hAnsi="Times New Roman" w:cs="Times New Roman"/>
      <w:b/>
      <w:bCs/>
      <w:sz w:val="24"/>
      <w:szCs w:val="24"/>
    </w:rPr>
  </w:style>
  <w:style w:type="character" w:styleId="PlaceholderText">
    <w:name w:val="Placeholder Text"/>
    <w:basedOn w:val="DefaultParagraphFont"/>
    <w:uiPriority w:val="99"/>
    <w:semiHidden/>
    <w:rsid w:val="000B124C"/>
    <w:rPr>
      <w:color w:val="808080"/>
    </w:rPr>
  </w:style>
  <w:style w:type="paragraph" w:styleId="BalloonText">
    <w:name w:val="Balloon Text"/>
    <w:basedOn w:val="Normal"/>
    <w:link w:val="BalloonTextChar"/>
    <w:uiPriority w:val="99"/>
    <w:semiHidden/>
    <w:unhideWhenUsed/>
    <w:rsid w:val="000B124C"/>
    <w:rPr>
      <w:rFonts w:ascii="Tahoma" w:hAnsi="Tahoma" w:cs="Tahoma"/>
      <w:sz w:val="16"/>
      <w:szCs w:val="16"/>
    </w:rPr>
  </w:style>
  <w:style w:type="character" w:customStyle="1" w:styleId="BalloonTextChar">
    <w:name w:val="Balloon Text Char"/>
    <w:basedOn w:val="DefaultParagraphFont"/>
    <w:link w:val="BalloonText"/>
    <w:uiPriority w:val="99"/>
    <w:semiHidden/>
    <w:rsid w:val="000B124C"/>
    <w:rPr>
      <w:rFonts w:ascii="Tahoma" w:eastAsia="SimSun" w:hAnsi="Tahoma" w:cs="Tahoma"/>
      <w:sz w:val="16"/>
      <w:szCs w:val="16"/>
      <w:lang w:eastAsia="ja-JP"/>
    </w:rPr>
  </w:style>
  <w:style w:type="paragraph" w:styleId="Header">
    <w:name w:val="header"/>
    <w:basedOn w:val="Normal"/>
    <w:link w:val="HeaderChar"/>
    <w:uiPriority w:val="99"/>
    <w:unhideWhenUsed/>
    <w:rsid w:val="00CA731E"/>
    <w:pPr>
      <w:tabs>
        <w:tab w:val="center" w:pos="4680"/>
        <w:tab w:val="right" w:pos="9360"/>
      </w:tabs>
    </w:pPr>
  </w:style>
  <w:style w:type="character" w:customStyle="1" w:styleId="HeaderChar">
    <w:name w:val="Header Char"/>
    <w:basedOn w:val="DefaultParagraphFont"/>
    <w:link w:val="Header"/>
    <w:uiPriority w:val="99"/>
    <w:rsid w:val="00CA731E"/>
    <w:rPr>
      <w:rFonts w:ascii="Times New Roman" w:eastAsia="SimSun" w:hAnsi="Times New Roman" w:cs="Times New Roman"/>
      <w:sz w:val="24"/>
      <w:szCs w:val="20"/>
      <w:lang w:eastAsia="ja-JP"/>
    </w:rPr>
  </w:style>
  <w:style w:type="paragraph" w:styleId="Footer">
    <w:name w:val="footer"/>
    <w:basedOn w:val="Normal"/>
    <w:link w:val="FooterChar"/>
    <w:uiPriority w:val="99"/>
    <w:semiHidden/>
    <w:unhideWhenUsed/>
    <w:rsid w:val="00CA731E"/>
    <w:pPr>
      <w:tabs>
        <w:tab w:val="center" w:pos="4680"/>
        <w:tab w:val="right" w:pos="9360"/>
      </w:tabs>
    </w:pPr>
  </w:style>
  <w:style w:type="character" w:customStyle="1" w:styleId="FooterChar">
    <w:name w:val="Footer Char"/>
    <w:basedOn w:val="DefaultParagraphFont"/>
    <w:link w:val="Footer"/>
    <w:uiPriority w:val="99"/>
    <w:semiHidden/>
    <w:rsid w:val="00CA731E"/>
    <w:rPr>
      <w:rFonts w:ascii="Times New Roman" w:eastAsia="SimSun" w:hAnsi="Times New Roman" w:cs="Times New Roman"/>
      <w:sz w:val="24"/>
      <w:szCs w:val="20"/>
      <w:lang w:eastAsia="ja-JP"/>
    </w:rPr>
  </w:style>
  <w:style w:type="paragraph" w:styleId="NoSpacing">
    <w:name w:val="No Spacing"/>
    <w:link w:val="NoSpacingChar"/>
    <w:uiPriority w:val="1"/>
    <w:qFormat/>
    <w:rsid w:val="0051026F"/>
    <w:pPr>
      <w:spacing w:after="0" w:line="240" w:lineRule="auto"/>
    </w:pPr>
  </w:style>
  <w:style w:type="character" w:customStyle="1" w:styleId="NoSpacingChar">
    <w:name w:val="No Spacing Char"/>
    <w:basedOn w:val="DefaultParagraphFont"/>
    <w:link w:val="NoSpacing"/>
    <w:uiPriority w:val="1"/>
    <w:rsid w:val="0051026F"/>
    <w:rPr>
      <w:rFonts w:eastAsiaTheme="minorEastAsia"/>
    </w:rPr>
  </w:style>
  <w:style w:type="table" w:styleId="TableGrid">
    <w:name w:val="Table Grid"/>
    <w:basedOn w:val="TableNormal"/>
    <w:uiPriority w:val="59"/>
    <w:rsid w:val="00DE7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D13A11"/>
    <w:rPr>
      <w:rFonts w:ascii="Times New Roman" w:eastAsia="SimSun" w:hAnsi="Times New Roman" w:cs="Times New Roman"/>
      <w:sz w:val="24"/>
      <w:szCs w:val="20"/>
      <w:lang w:eastAsia="ja-JP"/>
    </w:rPr>
  </w:style>
  <w:style w:type="paragraph" w:styleId="NormalWeb">
    <w:name w:val="Normal (Web)"/>
    <w:basedOn w:val="Normal"/>
    <w:uiPriority w:val="99"/>
    <w:unhideWhenUsed/>
    <w:rsid w:val="00B07F66"/>
    <w:pPr>
      <w:spacing w:before="100" w:beforeAutospacing="1" w:after="100" w:afterAutospacing="1"/>
    </w:pPr>
    <w:rPr>
      <w:rFonts w:eastAsia="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D84"/>
    <w:pPr>
      <w:spacing w:after="0" w:line="240" w:lineRule="auto"/>
    </w:pPr>
    <w:rPr>
      <w:rFonts w:ascii="Times New Roman" w:eastAsia="SimSun" w:hAnsi="Times New Roman" w:cs="Times New Roman"/>
      <w:sz w:val="24"/>
      <w:szCs w:val="20"/>
      <w:lang w:eastAsia="ja-JP"/>
    </w:rPr>
  </w:style>
  <w:style w:type="paragraph" w:styleId="Heading1">
    <w:name w:val="heading 1"/>
    <w:basedOn w:val="Normal"/>
    <w:next w:val="Normal"/>
    <w:link w:val="Heading1Char"/>
    <w:qFormat/>
    <w:rsid w:val="00A11346"/>
    <w:pPr>
      <w:keepNext/>
      <w:jc w:val="center"/>
      <w:outlineLvl w:val="0"/>
    </w:pPr>
    <w:rPr>
      <w:rFonts w:eastAsia="Times New Roman"/>
      <w:b/>
      <w:bCs/>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100F"/>
    <w:pPr>
      <w:ind w:left="720"/>
      <w:contextualSpacing/>
    </w:pPr>
  </w:style>
  <w:style w:type="paragraph" w:styleId="BodyText">
    <w:name w:val="Body Text"/>
    <w:basedOn w:val="Normal"/>
    <w:link w:val="BodyTextChar"/>
    <w:rsid w:val="00E7100F"/>
    <w:pPr>
      <w:spacing w:after="120"/>
    </w:pPr>
    <w:rPr>
      <w:rFonts w:ascii="Arial" w:eastAsia="Times New Roman" w:hAnsi="Arial"/>
      <w:lang w:eastAsia="en-US"/>
    </w:rPr>
  </w:style>
  <w:style w:type="character" w:customStyle="1" w:styleId="BodyTextChar">
    <w:name w:val="Body Text Char"/>
    <w:basedOn w:val="DefaultParagraphFont"/>
    <w:link w:val="BodyText"/>
    <w:rsid w:val="00E7100F"/>
    <w:rPr>
      <w:rFonts w:ascii="Arial" w:eastAsia="Times New Roman" w:hAnsi="Arial" w:cs="Times New Roman"/>
      <w:sz w:val="24"/>
      <w:szCs w:val="20"/>
    </w:rPr>
  </w:style>
  <w:style w:type="character" w:customStyle="1" w:styleId="Heading1Char">
    <w:name w:val="Heading 1 Char"/>
    <w:basedOn w:val="DefaultParagraphFont"/>
    <w:link w:val="Heading1"/>
    <w:rsid w:val="00A11346"/>
    <w:rPr>
      <w:rFonts w:ascii="Times New Roman" w:eastAsia="Times New Roman" w:hAnsi="Times New Roman" w:cs="Times New Roman"/>
      <w:b/>
      <w:bCs/>
      <w:sz w:val="24"/>
      <w:szCs w:val="24"/>
    </w:rPr>
  </w:style>
  <w:style w:type="character" w:styleId="PlaceholderText">
    <w:name w:val="Placeholder Text"/>
    <w:basedOn w:val="DefaultParagraphFont"/>
    <w:uiPriority w:val="99"/>
    <w:semiHidden/>
    <w:rsid w:val="000B124C"/>
    <w:rPr>
      <w:color w:val="808080"/>
    </w:rPr>
  </w:style>
  <w:style w:type="paragraph" w:styleId="BalloonText">
    <w:name w:val="Balloon Text"/>
    <w:basedOn w:val="Normal"/>
    <w:link w:val="BalloonTextChar"/>
    <w:uiPriority w:val="99"/>
    <w:semiHidden/>
    <w:unhideWhenUsed/>
    <w:rsid w:val="000B124C"/>
    <w:rPr>
      <w:rFonts w:ascii="Tahoma" w:hAnsi="Tahoma" w:cs="Tahoma"/>
      <w:sz w:val="16"/>
      <w:szCs w:val="16"/>
    </w:rPr>
  </w:style>
  <w:style w:type="character" w:customStyle="1" w:styleId="BalloonTextChar">
    <w:name w:val="Balloon Text Char"/>
    <w:basedOn w:val="DefaultParagraphFont"/>
    <w:link w:val="BalloonText"/>
    <w:uiPriority w:val="99"/>
    <w:semiHidden/>
    <w:rsid w:val="000B124C"/>
    <w:rPr>
      <w:rFonts w:ascii="Tahoma" w:eastAsia="SimSun" w:hAnsi="Tahoma" w:cs="Tahoma"/>
      <w:sz w:val="16"/>
      <w:szCs w:val="16"/>
      <w:lang w:eastAsia="ja-JP"/>
    </w:rPr>
  </w:style>
  <w:style w:type="paragraph" w:styleId="Header">
    <w:name w:val="header"/>
    <w:basedOn w:val="Normal"/>
    <w:link w:val="HeaderChar"/>
    <w:uiPriority w:val="99"/>
    <w:unhideWhenUsed/>
    <w:rsid w:val="00CA731E"/>
    <w:pPr>
      <w:tabs>
        <w:tab w:val="center" w:pos="4680"/>
        <w:tab w:val="right" w:pos="9360"/>
      </w:tabs>
    </w:pPr>
  </w:style>
  <w:style w:type="character" w:customStyle="1" w:styleId="HeaderChar">
    <w:name w:val="Header Char"/>
    <w:basedOn w:val="DefaultParagraphFont"/>
    <w:link w:val="Header"/>
    <w:uiPriority w:val="99"/>
    <w:rsid w:val="00CA731E"/>
    <w:rPr>
      <w:rFonts w:ascii="Times New Roman" w:eastAsia="SimSun" w:hAnsi="Times New Roman" w:cs="Times New Roman"/>
      <w:sz w:val="24"/>
      <w:szCs w:val="20"/>
      <w:lang w:eastAsia="ja-JP"/>
    </w:rPr>
  </w:style>
  <w:style w:type="paragraph" w:styleId="Footer">
    <w:name w:val="footer"/>
    <w:basedOn w:val="Normal"/>
    <w:link w:val="FooterChar"/>
    <w:uiPriority w:val="99"/>
    <w:semiHidden/>
    <w:unhideWhenUsed/>
    <w:rsid w:val="00CA731E"/>
    <w:pPr>
      <w:tabs>
        <w:tab w:val="center" w:pos="4680"/>
        <w:tab w:val="right" w:pos="9360"/>
      </w:tabs>
    </w:pPr>
  </w:style>
  <w:style w:type="character" w:customStyle="1" w:styleId="FooterChar">
    <w:name w:val="Footer Char"/>
    <w:basedOn w:val="DefaultParagraphFont"/>
    <w:link w:val="Footer"/>
    <w:uiPriority w:val="99"/>
    <w:semiHidden/>
    <w:rsid w:val="00CA731E"/>
    <w:rPr>
      <w:rFonts w:ascii="Times New Roman" w:eastAsia="SimSun" w:hAnsi="Times New Roman" w:cs="Times New Roman"/>
      <w:sz w:val="24"/>
      <w:szCs w:val="20"/>
      <w:lang w:eastAsia="ja-JP"/>
    </w:rPr>
  </w:style>
  <w:style w:type="paragraph" w:styleId="NoSpacing">
    <w:name w:val="No Spacing"/>
    <w:link w:val="NoSpacingChar"/>
    <w:uiPriority w:val="1"/>
    <w:qFormat/>
    <w:rsid w:val="0051026F"/>
    <w:pPr>
      <w:spacing w:after="0" w:line="240" w:lineRule="auto"/>
    </w:pPr>
  </w:style>
  <w:style w:type="character" w:customStyle="1" w:styleId="NoSpacingChar">
    <w:name w:val="No Spacing Char"/>
    <w:basedOn w:val="DefaultParagraphFont"/>
    <w:link w:val="NoSpacing"/>
    <w:uiPriority w:val="1"/>
    <w:rsid w:val="0051026F"/>
    <w:rPr>
      <w:rFonts w:eastAsiaTheme="minorEastAsia"/>
    </w:rPr>
  </w:style>
  <w:style w:type="table" w:styleId="TableGrid">
    <w:name w:val="Table Grid"/>
    <w:basedOn w:val="TableNormal"/>
    <w:uiPriority w:val="59"/>
    <w:rsid w:val="00DE7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D13A11"/>
    <w:rPr>
      <w:rFonts w:ascii="Times New Roman" w:eastAsia="SimSun" w:hAnsi="Times New Roman" w:cs="Times New Roman"/>
      <w:sz w:val="24"/>
      <w:szCs w:val="20"/>
      <w:lang w:eastAsia="ja-JP"/>
    </w:rPr>
  </w:style>
  <w:style w:type="paragraph" w:styleId="NormalWeb">
    <w:name w:val="Normal (Web)"/>
    <w:basedOn w:val="Normal"/>
    <w:uiPriority w:val="99"/>
    <w:unhideWhenUsed/>
    <w:rsid w:val="00B07F66"/>
    <w:pPr>
      <w:spacing w:before="100" w:beforeAutospacing="1" w:after="100" w:afterAutospacing="1"/>
    </w:pPr>
    <w:rPr>
      <w:rFonts w:eastAsia="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7540">
      <w:bodyDiv w:val="1"/>
      <w:marLeft w:val="0"/>
      <w:marRight w:val="0"/>
      <w:marTop w:val="0"/>
      <w:marBottom w:val="0"/>
      <w:divBdr>
        <w:top w:val="none" w:sz="0" w:space="0" w:color="auto"/>
        <w:left w:val="none" w:sz="0" w:space="0" w:color="auto"/>
        <w:bottom w:val="none" w:sz="0" w:space="0" w:color="auto"/>
        <w:right w:val="none" w:sz="0" w:space="0" w:color="auto"/>
      </w:divBdr>
      <w:divsChild>
        <w:div w:id="172525554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AC40D28-D4C5-4052-8A3A-09C02AE23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Damon</dc:creator>
  <cp:lastModifiedBy>Damon</cp:lastModifiedBy>
  <cp:revision>28</cp:revision>
  <cp:lastPrinted>2011-04-23T15:36:00Z</cp:lastPrinted>
  <dcterms:created xsi:type="dcterms:W3CDTF">2012-04-30T14:09:00Z</dcterms:created>
  <dcterms:modified xsi:type="dcterms:W3CDTF">2016-07-06T12:10:00Z</dcterms:modified>
</cp:coreProperties>
</file>