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5151" w14:textId="77777777" w:rsidR="008C559E" w:rsidRPr="00F85580" w:rsidRDefault="008C559E" w:rsidP="008C5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580">
        <w:rPr>
          <w:rFonts w:ascii="Times New Roman" w:hAnsi="Times New Roman" w:cs="Times New Roman"/>
          <w:sz w:val="24"/>
          <w:szCs w:val="24"/>
        </w:rPr>
        <w:t>4-2 Assignment: Hash Tables</w:t>
      </w:r>
    </w:p>
    <w:p w14:paraId="0D198996" w14:textId="3BD859DD" w:rsidR="008C559E" w:rsidRPr="00F85580" w:rsidRDefault="008C559E" w:rsidP="008C5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580">
        <w:rPr>
          <w:rFonts w:ascii="Times New Roman" w:hAnsi="Times New Roman" w:cs="Times New Roman"/>
          <w:sz w:val="24"/>
          <w:szCs w:val="24"/>
        </w:rPr>
        <w:t>Craig A Nelson</w:t>
      </w:r>
    </w:p>
    <w:p w14:paraId="27C00494" w14:textId="77777777" w:rsidR="008C559E" w:rsidRPr="00F85580" w:rsidRDefault="008C559E" w:rsidP="008C5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580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0C7C6761" w14:textId="77777777" w:rsidR="008C559E" w:rsidRPr="00F85580" w:rsidRDefault="008C559E" w:rsidP="008C5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580">
        <w:rPr>
          <w:rFonts w:ascii="Times New Roman" w:hAnsi="Times New Roman" w:cs="Times New Roman"/>
          <w:sz w:val="24"/>
          <w:szCs w:val="24"/>
        </w:rPr>
        <w:t>CS-300-T3671 DSA: Analysis and Design 22EW3</w:t>
      </w:r>
    </w:p>
    <w:p w14:paraId="1B969DE7" w14:textId="77777777" w:rsidR="008C559E" w:rsidRPr="00F85580" w:rsidRDefault="008C559E" w:rsidP="008C5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580">
        <w:rPr>
          <w:rFonts w:ascii="Times New Roman" w:hAnsi="Times New Roman" w:cs="Times New Roman"/>
          <w:sz w:val="24"/>
          <w:szCs w:val="24"/>
        </w:rPr>
        <w:t>Professor David Ostrowski</w:t>
      </w:r>
    </w:p>
    <w:p w14:paraId="18DD92C3" w14:textId="08D184ED" w:rsidR="008C559E" w:rsidRPr="00F85580" w:rsidRDefault="008C559E" w:rsidP="002C2D06">
      <w:pPr>
        <w:jc w:val="center"/>
        <w:rPr>
          <w:rFonts w:ascii="Times New Roman" w:hAnsi="Times New Roman" w:cs="Times New Roman"/>
          <w:sz w:val="24"/>
          <w:szCs w:val="24"/>
        </w:rPr>
        <w:sectPr w:rsidR="008C559E" w:rsidRPr="00F85580" w:rsidSect="008C559E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F85580">
        <w:rPr>
          <w:rFonts w:ascii="Times New Roman" w:hAnsi="Times New Roman" w:cs="Times New Roman"/>
          <w:sz w:val="24"/>
          <w:szCs w:val="24"/>
        </w:rPr>
        <w:t>January 30th, 2022</w:t>
      </w:r>
    </w:p>
    <w:p w14:paraId="18AF02D4" w14:textId="77777777" w:rsidR="00BA6A42" w:rsidRDefault="005E2F89" w:rsidP="005E2F89">
      <w:r w:rsidRPr="005E2F89">
        <w:rPr>
          <w:b/>
          <w:bCs/>
        </w:rPr>
        <w:lastRenderedPageBreak/>
        <w:t>Code Reflection:</w:t>
      </w:r>
      <w:r>
        <w:t xml:space="preserve"> </w:t>
      </w:r>
    </w:p>
    <w:p w14:paraId="122FF74C" w14:textId="2BCF31D6" w:rsidR="00BA6A42" w:rsidRDefault="005E2F89" w:rsidP="005E2F89">
      <w:pPr>
        <w:rPr>
          <w:color w:val="E7E6E6" w:themeColor="background2"/>
        </w:rPr>
      </w:pPr>
      <w:r w:rsidRPr="00BA6A42">
        <w:rPr>
          <w:color w:val="E7E6E6" w:themeColor="background2"/>
        </w:rPr>
        <w:t xml:space="preserve">A brief explanation of the code and its purpose, and a brief discussion of your experience in developing it, </w:t>
      </w:r>
    </w:p>
    <w:p w14:paraId="20D848E6" w14:textId="23E0AD8B" w:rsidR="005E2F89" w:rsidRDefault="00BA6A42" w:rsidP="00F85580">
      <w:pPr>
        <w:spacing w:line="480" w:lineRule="auto"/>
        <w:rPr>
          <w:color w:val="E7E6E6" w:themeColor="background2"/>
        </w:rPr>
      </w:pPr>
      <w:r>
        <w:rPr>
          <w:color w:val="E7E6E6" w:themeColor="background2"/>
        </w:rPr>
        <w:tab/>
      </w:r>
      <w:r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assignment is </w:t>
      </w:r>
      <w:r w:rsidR="007E65B5">
        <w:rPr>
          <w:rFonts w:ascii="Times New Roman" w:hAnsi="Times New Roman" w:cs="Times New Roman"/>
          <w:color w:val="000000" w:themeColor="text1"/>
          <w:sz w:val="24"/>
          <w:szCs w:val="24"/>
        </w:rPr>
        <w:t>to write</w:t>
      </w:r>
      <w:r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for a hash table. </w:t>
      </w:r>
      <w:r w:rsidR="00F85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assignment was to </w:t>
      </w:r>
      <w:r w:rsidR="00A741AC">
        <w:rPr>
          <w:rFonts w:ascii="Times New Roman" w:hAnsi="Times New Roman" w:cs="Times New Roman"/>
          <w:color w:val="000000" w:themeColor="text1"/>
          <w:sz w:val="24"/>
          <w:szCs w:val="24"/>
        </w:rPr>
        <w:t>read a CS</w:t>
      </w:r>
      <w:r w:rsidR="00F85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file containing a list of bids. </w:t>
      </w:r>
      <w:r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>We wrote a structure</w:t>
      </w:r>
      <w:r w:rsidR="00FB5AB1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hold identifiers bidID, title, fund, amount. We used a default size of 179 buckets. Created a Class HashTable and defined structures to hold the bids</w:t>
      </w:r>
      <w:r w:rsidR="00F855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B5AB1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Wrote a constructor to resize the table. </w:t>
      </w:r>
      <w:r w:rsidR="00F85580">
        <w:rPr>
          <w:rFonts w:ascii="Times New Roman" w:hAnsi="Times New Roman" w:cs="Times New Roman"/>
          <w:color w:val="000000" w:themeColor="text1"/>
          <w:sz w:val="24"/>
          <w:szCs w:val="24"/>
        </w:rPr>
        <w:t>The logic</w:t>
      </w:r>
      <w:r w:rsidR="00FB5AB1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implemented to free storage when the class was destroyed. We calculated the has</w:t>
      </w:r>
      <w:r w:rsidR="007E65B5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FB5AB1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</w:t>
      </w:r>
      <w:r w:rsidR="007E65B5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taking bidI</w:t>
      </w:r>
      <w:r w:rsidR="00A741A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E65B5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modulo </w:t>
      </w:r>
      <w:r w:rsidR="00A741AC">
        <w:rPr>
          <w:rFonts w:ascii="Times New Roman" w:hAnsi="Times New Roman" w:cs="Times New Roman"/>
          <w:color w:val="000000" w:themeColor="text1"/>
          <w:sz w:val="24"/>
          <w:szCs w:val="24"/>
        </w:rPr>
        <w:t>dividing</w:t>
      </w:r>
      <w:r w:rsidR="007E65B5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by 179 or </w:t>
      </w:r>
      <w:r w:rsidR="00F855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E65B5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size. </w:t>
      </w:r>
      <w:r w:rsidR="007E65B5">
        <w:rPr>
          <w:rFonts w:ascii="Times New Roman" w:hAnsi="Times New Roman" w:cs="Times New Roman"/>
          <w:color w:val="000000" w:themeColor="text1"/>
          <w:sz w:val="24"/>
          <w:szCs w:val="24"/>
        </w:rPr>
        <w:t>The logic</w:t>
      </w:r>
      <w:r w:rsidR="007E65B5"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written to implement the logic to insert a bid. Implemented logic to print all the bids.</w:t>
      </w:r>
      <w:r w:rsidR="007E65B5">
        <w:rPr>
          <w:rFonts w:ascii="Times New Roman" w:hAnsi="Times New Roman" w:cs="Times New Roman"/>
          <w:color w:val="E7E6E6" w:themeColor="background2"/>
          <w:sz w:val="24"/>
          <w:szCs w:val="24"/>
        </w:rPr>
        <w:br/>
      </w:r>
      <w:r w:rsidR="005E2F89" w:rsidRPr="007E65B5">
        <w:rPr>
          <w:color w:val="E7E6E6" w:themeColor="background2"/>
        </w:rPr>
        <w:t>including any issues that you encountered while completing the exercise and what approaches you took</w:t>
      </w:r>
      <w:r w:rsidR="007E65B5">
        <w:rPr>
          <w:color w:val="E7E6E6" w:themeColor="background2"/>
        </w:rPr>
        <w:t xml:space="preserve"> </w:t>
      </w:r>
      <w:r w:rsidR="005E2F89" w:rsidRPr="007E65B5">
        <w:rPr>
          <w:color w:val="E7E6E6" w:themeColor="background2"/>
        </w:rPr>
        <w:t>to solve them</w:t>
      </w:r>
      <w:r w:rsidR="007E65B5">
        <w:rPr>
          <w:color w:val="E7E6E6" w:themeColor="background2"/>
        </w:rPr>
        <w:t>.</w:t>
      </w:r>
    </w:p>
    <w:p w14:paraId="72FB32A2" w14:textId="370A6D82" w:rsidR="007E65B5" w:rsidRDefault="007E65B5" w:rsidP="00F8558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E7E6E6" w:themeColor="background2"/>
        </w:rPr>
        <w:tab/>
      </w:r>
      <w:r w:rsidRPr="007E65B5">
        <w:rPr>
          <w:rFonts w:ascii="Times New Roman" w:hAnsi="Times New Roman" w:cs="Times New Roman"/>
          <w:color w:val="000000" w:themeColor="text1"/>
          <w:sz w:val="24"/>
          <w:szCs w:val="24"/>
        </w:rPr>
        <w:t>I had an issue with printing out the collisions, Although</w:t>
      </w:r>
      <w:r w:rsidR="00A741AC">
        <w:rPr>
          <w:rFonts w:ascii="Times New Roman" w:hAnsi="Times New Roman" w:cs="Times New Roman"/>
          <w:color w:val="000000" w:themeColor="text1"/>
          <w:sz w:val="24"/>
          <w:szCs w:val="24"/>
        </w:rPr>
        <w:t>, I did get the result to implement the logic to print all the bids. My output did not print the</w:t>
      </w:r>
      <w:r w:rsidR="00572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(all)</w:t>
      </w:r>
      <w:r w:rsidR="00A741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collisions. The </w:t>
      </w:r>
      <w:r w:rsidR="00572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 </w:t>
      </w:r>
      <w:r w:rsidR="00A741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 in the linked list of a collision did print. </w:t>
      </w:r>
    </w:p>
    <w:p w14:paraId="76441309" w14:textId="3BABC47C" w:rsidR="00A741AC" w:rsidRDefault="00A741AC" w:rsidP="00F8558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logic was completed to write logic to remove a bid (menu) and lastly logic to search</w:t>
      </w:r>
    </w:p>
    <w:p w14:paraId="44A29713" w14:textId="3B3CA606" w:rsidR="007E65B5" w:rsidRDefault="00A741AC" w:rsidP="00F8558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returning a bid</w:t>
      </w:r>
      <w:r w:rsidR="00F855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974E19" w14:textId="78490CA3" w:rsidR="007E65B5" w:rsidRDefault="007E65B5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2576C380" w14:textId="5836C9C2" w:rsidR="00202E27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48E70386" w14:textId="617F02AB" w:rsidR="00202E27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609655E7" w14:textId="026A5B75" w:rsidR="00202E27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4543577E" w14:textId="43805B43" w:rsidR="00202E27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2E39E5B1" w14:textId="7E2D94A8" w:rsidR="00202E27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35ACFDAC" w14:textId="488C8713" w:rsidR="00202E27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5226CAB4" w14:textId="77777777" w:rsidR="00202E27" w:rsidRPr="007E65B5" w:rsidRDefault="00202E27" w:rsidP="007E65B5">
      <w:pPr>
        <w:spacing w:line="24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14:paraId="1D2022D6" w14:textId="77777777" w:rsidR="00F85580" w:rsidRDefault="005E2F89" w:rsidP="005E2F89">
      <w:r w:rsidRPr="005E2F89">
        <w:rPr>
          <w:b/>
          <w:bCs/>
        </w:rPr>
        <w:lastRenderedPageBreak/>
        <w:t>Flowchart:</w:t>
      </w:r>
      <w:r>
        <w:t xml:space="preserve"> </w:t>
      </w:r>
    </w:p>
    <w:p w14:paraId="5DFF4DA5" w14:textId="4342E49C" w:rsidR="005E2F89" w:rsidRDefault="005E2F89" w:rsidP="005E2F89">
      <w:pPr>
        <w:rPr>
          <w:color w:val="E7E6E6" w:themeColor="background2"/>
        </w:rPr>
      </w:pPr>
      <w:r w:rsidRPr="00F85580">
        <w:rPr>
          <w:color w:val="E7E6E6" w:themeColor="background2"/>
        </w:rPr>
        <w:t>A pseudocode or flowchart description of the code that is clear and understandable and captures accurate logic to translate to the programming language</w:t>
      </w:r>
      <w:r w:rsidR="00202E27">
        <w:rPr>
          <w:color w:val="E7E6E6" w:themeColor="background2"/>
        </w:rPr>
        <w:t>.</w:t>
      </w:r>
    </w:p>
    <w:p w14:paraId="5CF5B6EC" w14:textId="52FAEFFC" w:rsidR="00353D43" w:rsidRPr="00F85580" w:rsidRDefault="00353D43" w:rsidP="005E2F89">
      <w:pPr>
        <w:rPr>
          <w:color w:val="E7E6E6" w:themeColor="background2"/>
        </w:rPr>
      </w:pPr>
      <w:r>
        <w:rPr>
          <w:noProof/>
          <w:color w:val="E7E6E6" w:themeColor="background2"/>
        </w:rPr>
        <w:drawing>
          <wp:inline distT="0" distB="0" distL="0" distR="0" wp14:anchorId="7FD587C3" wp14:editId="54403394">
            <wp:extent cx="5943600" cy="3935095"/>
            <wp:effectExtent l="0" t="0" r="0" b="8255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E59" w14:textId="77777777" w:rsidR="00202E27" w:rsidRDefault="00202E27" w:rsidP="005E2F89">
      <w:pPr>
        <w:rPr>
          <w:b/>
          <w:bCs/>
        </w:rPr>
      </w:pPr>
    </w:p>
    <w:p w14:paraId="6776988F" w14:textId="38E9AC2F" w:rsidR="00202E27" w:rsidRDefault="00202E27" w:rsidP="005E2F89">
      <w:pPr>
        <w:rPr>
          <w:b/>
          <w:bCs/>
          <w:i/>
          <w:iCs/>
        </w:rPr>
      </w:pPr>
      <w:r w:rsidRPr="00202E27">
        <w:rPr>
          <w:b/>
          <w:bCs/>
          <w:i/>
          <w:iCs/>
        </w:rPr>
        <w:t>I believe I have met all other requirements below.</w:t>
      </w:r>
    </w:p>
    <w:p w14:paraId="777F4D9E" w14:textId="69D193F1" w:rsidR="00202E27" w:rsidRDefault="00202E27" w:rsidP="005E2F89">
      <w:pPr>
        <w:rPr>
          <w:b/>
          <w:bCs/>
          <w:i/>
          <w:iCs/>
        </w:rPr>
      </w:pPr>
    </w:p>
    <w:p w14:paraId="282573F9" w14:textId="77777777" w:rsidR="00202E27" w:rsidRPr="00202E27" w:rsidRDefault="00202E27" w:rsidP="005E2F89">
      <w:pPr>
        <w:rPr>
          <w:b/>
          <w:bCs/>
          <w:i/>
          <w:iCs/>
        </w:rPr>
      </w:pPr>
    </w:p>
    <w:p w14:paraId="26529852" w14:textId="3A83A5A6" w:rsidR="005E2F89" w:rsidRDefault="005E2F89" w:rsidP="005E2F89">
      <w:r w:rsidRPr="005E2F89">
        <w:rPr>
          <w:b/>
          <w:bCs/>
        </w:rPr>
        <w:t>Specifications and Correctness:</w:t>
      </w:r>
      <w:r>
        <w:t xml:space="preserve"> Source code must meet its specifications and behave as desired. </w:t>
      </w:r>
    </w:p>
    <w:p w14:paraId="26287112" w14:textId="787752B6" w:rsidR="005E2F89" w:rsidRDefault="005E2F89" w:rsidP="00BA6A42">
      <w:r w:rsidRPr="005E2F89">
        <w:rPr>
          <w:b/>
          <w:bCs/>
        </w:rPr>
        <w:t>Annotation / Documentation:</w:t>
      </w:r>
      <w:r>
        <w:t xml:space="preserve"> </w:t>
      </w:r>
    </w:p>
    <w:p w14:paraId="3EBA5EE8" w14:textId="02EC6DF4" w:rsidR="005E2F89" w:rsidRDefault="005E2F89" w:rsidP="005E2F89">
      <w:r>
        <w:t>Document any section of code that is producing errors or incorrect results</w:t>
      </w:r>
      <w:r w:rsidR="00202E27">
        <w:t>.</w:t>
      </w:r>
    </w:p>
    <w:p w14:paraId="5A1F44CE" w14:textId="4489E086" w:rsidR="005E2F89" w:rsidRDefault="005E2F89" w:rsidP="005E2F89">
      <w:r w:rsidRPr="005E2F89">
        <w:rPr>
          <w:b/>
          <w:bCs/>
        </w:rPr>
        <w:t>Modular and Reusable:</w:t>
      </w:r>
      <w:r>
        <w:t xml:space="preserve"> Programmers should develop code that is modular and reusable. </w:t>
      </w:r>
    </w:p>
    <w:p w14:paraId="7C9F69D3" w14:textId="77777777" w:rsidR="005E2F89" w:rsidRDefault="005E2F89" w:rsidP="005E2F89">
      <w:r w:rsidRPr="005E2F89">
        <w:rPr>
          <w:b/>
          <w:bCs/>
        </w:rPr>
        <w:t>Readability:</w:t>
      </w:r>
      <w:r>
        <w:t xml:space="preserve"> Code needs to be readable to a knowledgeable programmer. In this course, readable code requires:</w:t>
      </w:r>
    </w:p>
    <w:p w14:paraId="2672AFCE" w14:textId="18CF42B0" w:rsidR="008C559E" w:rsidRDefault="008C559E" w:rsidP="008C559E"/>
    <w:p w14:paraId="623E0D09" w14:textId="01870DD5" w:rsidR="008C559E" w:rsidRDefault="008C559E" w:rsidP="008C559E"/>
    <w:p w14:paraId="352A45A6" w14:textId="31BEBDA9" w:rsidR="008C559E" w:rsidRDefault="008C559E" w:rsidP="008C559E"/>
    <w:p w14:paraId="7D7EBEE4" w14:textId="026E25C2" w:rsidR="008C559E" w:rsidRDefault="008C559E" w:rsidP="008C559E"/>
    <w:p w14:paraId="56AB3527" w14:textId="0123036C" w:rsidR="008C559E" w:rsidRDefault="008C559E" w:rsidP="008C559E"/>
    <w:p w14:paraId="37470014" w14:textId="39DAE1CC" w:rsidR="008C559E" w:rsidRDefault="008C559E" w:rsidP="008C559E"/>
    <w:p w14:paraId="1D152EF2" w14:textId="50B6B99A" w:rsidR="008C559E" w:rsidRDefault="008C559E" w:rsidP="008C559E"/>
    <w:p w14:paraId="0CFB31EC" w14:textId="1BB6F092" w:rsidR="008C559E" w:rsidRDefault="008C559E" w:rsidP="008C559E"/>
    <w:p w14:paraId="5437CF9A" w14:textId="7C243A7B" w:rsidR="008C559E" w:rsidRDefault="008C559E" w:rsidP="008C559E"/>
    <w:p w14:paraId="14E48456" w14:textId="1DB59044" w:rsidR="008C559E" w:rsidRDefault="008C559E" w:rsidP="008C559E"/>
    <w:p w14:paraId="596C3CF2" w14:textId="286AEB41" w:rsidR="008C559E" w:rsidRDefault="008C559E" w:rsidP="008C559E"/>
    <w:p w14:paraId="28CFE033" w14:textId="49D8D839" w:rsidR="008C559E" w:rsidRDefault="008C559E" w:rsidP="008C559E"/>
    <w:p w14:paraId="1EEBD86D" w14:textId="77777777" w:rsidR="008C559E" w:rsidRDefault="008C559E" w:rsidP="008C559E"/>
    <w:sectPr w:rsidR="008C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9E"/>
    <w:rsid w:val="00202E27"/>
    <w:rsid w:val="002C2D06"/>
    <w:rsid w:val="00353D43"/>
    <w:rsid w:val="005729BD"/>
    <w:rsid w:val="005E2F89"/>
    <w:rsid w:val="007E65B5"/>
    <w:rsid w:val="0086236E"/>
    <w:rsid w:val="008C559E"/>
    <w:rsid w:val="00A741AC"/>
    <w:rsid w:val="00BA6A42"/>
    <w:rsid w:val="00EB7F89"/>
    <w:rsid w:val="00F85580"/>
    <w:rsid w:val="00FB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3E9A"/>
  <w15:chartTrackingRefBased/>
  <w15:docId w15:val="{7B1D70FB-D83A-459A-9B47-A42152CD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Craig</dc:creator>
  <cp:keywords/>
  <dc:description/>
  <cp:lastModifiedBy>Nelson, Craig</cp:lastModifiedBy>
  <cp:revision>2</cp:revision>
  <dcterms:created xsi:type="dcterms:W3CDTF">2022-02-02T20:23:00Z</dcterms:created>
  <dcterms:modified xsi:type="dcterms:W3CDTF">2022-02-03T00:37:00Z</dcterms:modified>
</cp:coreProperties>
</file>