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4"/>
        <w:gridCol w:w="7179"/>
        <w:gridCol w:w="1693"/>
      </w:tblGrid>
      <w:tr w:rsidR="00000000" w14:paraId="24F533DE" w14:textId="77777777">
        <w:tc>
          <w:tcPr>
            <w:tcW w:w="1668" w:type="dxa"/>
            <w:hideMark/>
          </w:tcPr>
          <w:p w14:paraId="20C4B0B8" w14:textId="77777777" w:rsidR="00000000" w:rsidRDefault="00063C0E">
            <w:r>
              <w:rPr>
                <w:rFonts w:hint="eastAsia"/>
              </w:rPr>
              <w:t>简历名称：</w:t>
            </w:r>
          </w:p>
        </w:tc>
        <w:tc>
          <w:tcPr>
            <w:tcW w:w="7636" w:type="dxa"/>
            <w:hideMark/>
          </w:tcPr>
          <w:p w14:paraId="34BC4FF2" w14:textId="77777777" w:rsidR="00000000" w:rsidRDefault="00063C0E">
            <w:r>
              <w:rPr>
                <w:rFonts w:hint="eastAsia"/>
                <w:b/>
              </w:rPr>
              <w:t>WEB</w:t>
            </w:r>
            <w:r>
              <w:rPr>
                <w:rFonts w:hint="eastAsia"/>
                <w:b/>
              </w:rPr>
              <w:t>前端开发</w:t>
            </w:r>
            <w:r>
              <w:rPr>
                <w:rFonts w:hint="eastAsia"/>
                <w:b/>
              </w:rPr>
              <w:t xml:space="preserve"> 3</w:t>
            </w:r>
            <w:r>
              <w:rPr>
                <w:rFonts w:hint="eastAsia"/>
                <w:b/>
              </w:rPr>
              <w:t>年</w:t>
            </w:r>
            <w:r>
              <w:rPr>
                <w:rFonts w:hint="eastAsia"/>
                <w:b/>
              </w:rPr>
              <w:t xml:space="preserve"> </w:t>
            </w:r>
            <w:r>
              <w:rPr>
                <w:rFonts w:hint="eastAsia"/>
                <w:b/>
              </w:rPr>
              <w:t>北京</w:t>
            </w:r>
          </w:p>
        </w:tc>
        <w:tc>
          <w:tcPr>
            <w:tcW w:w="1806" w:type="dxa"/>
            <w:vMerge w:val="restart"/>
            <w:hideMark/>
          </w:tcPr>
          <w:p w14:paraId="3753CD3B" w14:textId="3F9746C3" w:rsidR="00000000" w:rsidRDefault="00063C0E"/>
        </w:tc>
      </w:tr>
      <w:tr w:rsidR="00000000" w14:paraId="3CAC8AF3" w14:textId="77777777">
        <w:tc>
          <w:tcPr>
            <w:tcW w:w="1668" w:type="dxa"/>
            <w:hideMark/>
          </w:tcPr>
          <w:p w14:paraId="6DD3808C" w14:textId="77777777" w:rsidR="00000000" w:rsidRDefault="00063C0E">
            <w:r>
              <w:rPr>
                <w:rFonts w:hint="eastAsia"/>
              </w:rPr>
              <w:t>期望从事职业：</w:t>
            </w:r>
          </w:p>
        </w:tc>
        <w:tc>
          <w:tcPr>
            <w:tcW w:w="7636" w:type="dxa"/>
            <w:hideMark/>
          </w:tcPr>
          <w:p w14:paraId="65F75DD6" w14:textId="77777777" w:rsidR="00000000" w:rsidRDefault="00063C0E">
            <w:r>
              <w:rPr>
                <w:rFonts w:hint="eastAsia"/>
                <w:b/>
              </w:rPr>
              <w:t>WEB</w:t>
            </w:r>
            <w:r>
              <w:rPr>
                <w:rFonts w:hint="eastAsia"/>
                <w:b/>
              </w:rPr>
              <w:t>前端开发</w:t>
            </w:r>
          </w:p>
        </w:tc>
        <w:tc>
          <w:tcPr>
            <w:tcW w:w="0" w:type="auto"/>
            <w:vMerge/>
            <w:vAlign w:val="center"/>
            <w:hideMark/>
          </w:tcPr>
          <w:p w14:paraId="5DD7D8FF" w14:textId="77777777" w:rsidR="00000000" w:rsidRDefault="00063C0E">
            <w:pPr>
              <w:widowControl/>
              <w:jc w:val="left"/>
            </w:pPr>
          </w:p>
        </w:tc>
      </w:tr>
      <w:tr w:rsidR="00000000" w14:paraId="2B14937A" w14:textId="77777777">
        <w:tc>
          <w:tcPr>
            <w:tcW w:w="1668" w:type="dxa"/>
            <w:hideMark/>
          </w:tcPr>
          <w:p w14:paraId="425B5DB9" w14:textId="77777777" w:rsidR="00000000" w:rsidRDefault="00063C0E">
            <w:r>
              <w:rPr>
                <w:rFonts w:hint="eastAsia"/>
              </w:rPr>
              <w:t>简历更新时间：</w:t>
            </w:r>
          </w:p>
        </w:tc>
        <w:tc>
          <w:tcPr>
            <w:tcW w:w="7636" w:type="dxa"/>
            <w:hideMark/>
          </w:tcPr>
          <w:p w14:paraId="46276D0E" w14:textId="77777777" w:rsidR="00000000" w:rsidRDefault="00063C0E">
            <w:r>
              <w:rPr>
                <w:rFonts w:hint="eastAsia"/>
                <w:b/>
              </w:rPr>
              <w:t>2017.09.29</w:t>
            </w:r>
          </w:p>
        </w:tc>
        <w:tc>
          <w:tcPr>
            <w:tcW w:w="0" w:type="auto"/>
            <w:vMerge/>
            <w:vAlign w:val="center"/>
            <w:hideMark/>
          </w:tcPr>
          <w:p w14:paraId="718F8CAC" w14:textId="77777777" w:rsidR="00000000" w:rsidRDefault="00063C0E">
            <w:pPr>
              <w:widowControl/>
              <w:jc w:val="left"/>
            </w:pPr>
          </w:p>
        </w:tc>
      </w:tr>
    </w:tbl>
    <w:p w14:paraId="4F6A85DD" w14:textId="77777777" w:rsidR="00000000" w:rsidRDefault="00063C0E">
      <w:pPr>
        <w:rPr>
          <w:sz w:val="28"/>
          <w:szCs w:val="28"/>
          <w:shd w:val="pct15" w:color="auto" w:fill="FFFFFF"/>
        </w:rPr>
      </w:pPr>
      <w:r>
        <w:rPr>
          <w:sz w:val="28"/>
          <w:szCs w:val="28"/>
          <w:shd w:val="pct15" w:color="auto" w:fill="FFFFFF"/>
        </w:rPr>
        <w:t>ID</w:t>
      </w:r>
      <w:r>
        <w:rPr>
          <w:rFonts w:hint="eastAsia"/>
          <w:sz w:val="28"/>
          <w:szCs w:val="28"/>
          <w:shd w:val="pct15" w:color="auto" w:fill="FFFFFF"/>
        </w:rPr>
        <w:t>：</w:t>
      </w:r>
      <w:r>
        <w:rPr>
          <w:sz w:val="28"/>
          <w:szCs w:val="28"/>
          <w:shd w:val="pct15" w:color="auto" w:fill="FFFFFF"/>
        </w:rPr>
        <w:t xml:space="preserve">AhprqAt76Q2RV0980lbUTw                                                                       </w:t>
      </w:r>
    </w:p>
    <w:tbl>
      <w:tblPr>
        <w:tblStyle w:val="ab"/>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6"/>
        <w:gridCol w:w="1536"/>
      </w:tblGrid>
      <w:tr w:rsidR="00000000" w14:paraId="51018C14" w14:textId="77777777">
        <w:tc>
          <w:tcPr>
            <w:tcW w:w="5000" w:type="pct"/>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5233"/>
            </w:tblGrid>
            <w:tr w:rsidR="00000000" w14:paraId="0617287C" w14:textId="77777777">
              <w:trPr>
                <w:tblCellSpacing w:w="15" w:type="dxa"/>
              </w:trPr>
              <w:tc>
                <w:tcPr>
                  <w:tcW w:w="2500" w:type="pct"/>
                  <w:tcMar>
                    <w:top w:w="0" w:type="dxa"/>
                    <w:left w:w="0" w:type="dxa"/>
                    <w:bottom w:w="0" w:type="dxa"/>
                    <w:right w:w="0" w:type="dxa"/>
                  </w:tcMar>
                  <w:vAlign w:val="center"/>
                  <w:hideMark/>
                </w:tcPr>
                <w:p w14:paraId="449E4142" w14:textId="77777777" w:rsidR="00000000" w:rsidRDefault="00063C0E">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王云航</w:t>
                  </w:r>
                </w:p>
              </w:tc>
              <w:tc>
                <w:tcPr>
                  <w:tcW w:w="2500" w:type="pct"/>
                  <w:tcMar>
                    <w:top w:w="0" w:type="dxa"/>
                    <w:left w:w="0" w:type="dxa"/>
                    <w:bottom w:w="0" w:type="dxa"/>
                    <w:right w:w="0" w:type="dxa"/>
                  </w:tcMar>
                  <w:vAlign w:val="center"/>
                  <w:hideMark/>
                </w:tcPr>
                <w:p w14:paraId="063A4FE1" w14:textId="77777777" w:rsidR="00000000" w:rsidRDefault="00063C0E">
                  <w:pPr>
                    <w:tabs>
                      <w:tab w:val="left" w:pos="7320"/>
                    </w:tabs>
                    <w:ind w:firstLineChars="150" w:firstLine="390"/>
                    <w:jc w:val="right"/>
                    <w:rPr>
                      <w:rFonts w:ascii="微软雅黑" w:eastAsia="微软雅黑" w:hAnsi="微软雅黑" w:hint="eastAsia"/>
                      <w:b/>
                      <w:sz w:val="32"/>
                      <w:szCs w:val="32"/>
                    </w:rPr>
                  </w:pPr>
                  <w:r>
                    <w:rPr>
                      <w:rFonts w:ascii="微软雅黑" w:eastAsia="微软雅黑" w:hAnsi="微软雅黑" w:hint="eastAsia"/>
                      <w:b/>
                      <w:w w:val="93"/>
                      <w:kern w:val="0"/>
                      <w:sz w:val="28"/>
                      <w:szCs w:val="28"/>
                    </w:rPr>
                    <w:t>手机：</w:t>
                  </w:r>
                  <w:r>
                    <w:rPr>
                      <w:rFonts w:ascii="微软雅黑" w:eastAsia="微软雅黑" w:hAnsi="微软雅黑" w:hint="eastAsia"/>
                      <w:b/>
                      <w:w w:val="93"/>
                      <w:kern w:val="0"/>
                      <w:sz w:val="28"/>
                      <w:szCs w:val="28"/>
                    </w:rPr>
                    <w:t>15601151266</w:t>
                  </w:r>
                </w:p>
              </w:tc>
            </w:tr>
          </w:tbl>
          <w:p w14:paraId="4178C3EF" w14:textId="77777777" w:rsidR="00000000" w:rsidRDefault="00063C0E">
            <w:pPr>
              <w:widowControl/>
              <w:jc w:val="left"/>
              <w:rPr>
                <w:rFonts w:eastAsia="Times New Roman" w:hint="eastAsia"/>
              </w:rPr>
            </w:pPr>
          </w:p>
        </w:tc>
      </w:tr>
      <w:tr w:rsidR="00000000" w14:paraId="714F80D9" w14:textId="77777777">
        <w:tc>
          <w:tcPr>
            <w:tcW w:w="11600" w:type="dxa"/>
            <w:hideMark/>
          </w:tcPr>
          <w:p w14:paraId="4367B674" w14:textId="77777777" w:rsidR="00000000" w:rsidRDefault="00063C0E">
            <w:pPr>
              <w:tabs>
                <w:tab w:val="left" w:pos="7320"/>
              </w:tabs>
            </w:pPr>
            <w:r>
              <w:rPr>
                <w:rFonts w:hint="eastAsia"/>
                <w:b/>
                <w:sz w:val="18"/>
                <w:szCs w:val="18"/>
              </w:rPr>
              <w:t>男</w:t>
            </w:r>
            <w:r>
              <w:rPr>
                <w:rFonts w:hint="eastAsia"/>
                <w:b/>
                <w:sz w:val="18"/>
                <w:szCs w:val="18"/>
              </w:rPr>
              <w:t>    24</w:t>
            </w:r>
            <w:r>
              <w:rPr>
                <w:rFonts w:hint="eastAsia"/>
                <w:b/>
                <w:sz w:val="18"/>
                <w:szCs w:val="18"/>
              </w:rPr>
              <w:t>岁</w:t>
            </w:r>
            <w:r>
              <w:rPr>
                <w:rFonts w:hint="eastAsia"/>
                <w:b/>
                <w:sz w:val="18"/>
                <w:szCs w:val="18"/>
              </w:rPr>
              <w:t>(1993</w:t>
            </w:r>
            <w:r>
              <w:rPr>
                <w:rFonts w:hint="eastAsia"/>
                <w:b/>
                <w:sz w:val="18"/>
                <w:szCs w:val="18"/>
              </w:rPr>
              <w:t>年</w:t>
            </w:r>
            <w:r>
              <w:rPr>
                <w:rFonts w:hint="eastAsia"/>
                <w:b/>
                <w:sz w:val="18"/>
                <w:szCs w:val="18"/>
              </w:rPr>
              <w:t>2</w:t>
            </w:r>
            <w:r>
              <w:rPr>
                <w:rFonts w:hint="eastAsia"/>
                <w:b/>
                <w:sz w:val="18"/>
                <w:szCs w:val="18"/>
              </w:rPr>
              <w:t>月</w:t>
            </w:r>
            <w:r>
              <w:rPr>
                <w:rFonts w:hint="eastAsia"/>
                <w:b/>
                <w:sz w:val="18"/>
                <w:szCs w:val="18"/>
              </w:rPr>
              <w:t>)    3</w:t>
            </w:r>
            <w:r>
              <w:rPr>
                <w:rFonts w:hint="eastAsia"/>
                <w:b/>
                <w:sz w:val="18"/>
                <w:szCs w:val="18"/>
              </w:rPr>
              <w:t>年工作经验</w:t>
            </w:r>
            <w:r>
              <w:rPr>
                <w:rFonts w:hint="eastAsia"/>
                <w:b/>
                <w:sz w:val="18"/>
                <w:szCs w:val="18"/>
              </w:rPr>
              <w:t>    </w:t>
            </w:r>
            <w:r>
              <w:rPr>
                <w:rFonts w:hint="eastAsia"/>
                <w:b/>
                <w:sz w:val="18"/>
                <w:szCs w:val="18"/>
              </w:rPr>
              <w:t>未婚</w:t>
            </w:r>
          </w:p>
          <w:p w14:paraId="7CCF5C26" w14:textId="77777777" w:rsidR="00000000" w:rsidRDefault="00063C0E">
            <w:pPr>
              <w:tabs>
                <w:tab w:val="left" w:pos="7320"/>
              </w:tabs>
            </w:pPr>
            <w:r>
              <w:rPr>
                <w:rFonts w:hint="eastAsia"/>
                <w:sz w:val="18"/>
                <w:szCs w:val="18"/>
              </w:rPr>
              <w:t>现居住地：北京</w:t>
            </w:r>
            <w:r>
              <w:rPr>
                <w:rFonts w:hint="eastAsia"/>
                <w:sz w:val="18"/>
                <w:szCs w:val="18"/>
              </w:rPr>
              <w:t xml:space="preserve"> | </w:t>
            </w:r>
            <w:r>
              <w:rPr>
                <w:rFonts w:hint="eastAsia"/>
                <w:sz w:val="18"/>
                <w:szCs w:val="18"/>
              </w:rPr>
              <w:t>户口：石家庄</w:t>
            </w:r>
            <w:r>
              <w:rPr>
                <w:rFonts w:hint="eastAsia"/>
                <w:sz w:val="18"/>
                <w:szCs w:val="18"/>
              </w:rPr>
              <w:t xml:space="preserve"> | </w:t>
            </w:r>
          </w:p>
        </w:tc>
        <w:tc>
          <w:tcPr>
            <w:tcW w:w="1950" w:type="dxa"/>
            <w:vMerge w:val="restart"/>
            <w:hideMark/>
          </w:tcPr>
          <w:p w14:paraId="3A0F201B" w14:textId="77777777" w:rsidR="00000000" w:rsidRDefault="00063C0E">
            <w:pPr>
              <w:tabs>
                <w:tab w:val="left" w:pos="7320"/>
              </w:tabs>
              <w:rPr>
                <w:b/>
                <w:sz w:val="30"/>
                <w:szCs w:val="30"/>
              </w:rPr>
            </w:pPr>
            <w:r>
              <w:rPr>
                <w:noProof/>
              </w:rPr>
              <mc:AlternateContent>
                <mc:Choice Requires="wps">
                  <w:drawing>
                    <wp:anchor distT="0" distB="0" distL="114300" distR="114300" simplePos="0" relativeHeight="251657216" behindDoc="0" locked="0" layoutInCell="1" allowOverlap="1" wp14:anchorId="2CD56048" wp14:editId="10DB771C">
                      <wp:simplePos x="0" y="0"/>
                      <wp:positionH relativeFrom="column">
                        <wp:posOffset>0</wp:posOffset>
                      </wp:positionH>
                      <wp:positionV relativeFrom="paragraph">
                        <wp:posOffset>46990</wp:posOffset>
                      </wp:positionV>
                      <wp:extent cx="1029335" cy="1233170"/>
                      <wp:effectExtent l="0" t="0" r="12065" b="152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317D24B5" w14:textId="77777777" w:rsidR="00000000" w:rsidRDefault="00063C0E">
                                  <w:pPr>
                                    <w:jc w:val="center"/>
                                  </w:pPr>
                                  <w:r>
                                    <w:rPr>
                                      <w:rFonts w:ascii="Times New Roman" w:eastAsia="Times New Roman" w:hAnsi="Times New Roman"/>
                                      <w:noProof/>
                                      <w:kern w:val="0"/>
                                      <w:sz w:val="20"/>
                                      <w:szCs w:val="20"/>
                                    </w:rPr>
                                    <w:drawing>
                                      <wp:inline distT="0" distB="0" distL="0" distR="0" wp14:anchorId="43C53DBB" wp14:editId="00DE01E2">
                                        <wp:extent cx="965200" cy="1181100"/>
                                        <wp:effectExtent l="0" t="0" r="0" b="1270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520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56048" id="Rectangle 4" o:spid="_x0000_s1026" style="position:absolute;left:0;text-align:left;margin-left:0;margin-top:3.7pt;width:81.05pt;height:9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" strokecolor="#d8d8d8 [2732]">
                      <v:textbox inset=".5mm,.5mm,.5mm,.5mm">
                        <w:txbxContent>
                          <w:p w14:paraId="317D24B5" w14:textId="77777777" w:rsidR="00000000" w:rsidRDefault="00063C0E">
                            <w:pPr>
                              <w:jc w:val="center"/>
                            </w:pPr>
                            <w:r>
                              <w:rPr>
                                <w:rFonts w:ascii="Times New Roman" w:eastAsia="Times New Roman" w:hAnsi="Times New Roman"/>
                                <w:noProof/>
                                <w:kern w:val="0"/>
                                <w:sz w:val="20"/>
                                <w:szCs w:val="20"/>
                              </w:rPr>
                              <w:drawing>
                                <wp:inline distT="0" distB="0" distL="0" distR="0" wp14:anchorId="43C53DBB" wp14:editId="00DE01E2">
                                  <wp:extent cx="965200" cy="1181100"/>
                                  <wp:effectExtent l="0" t="0" r="0" b="1270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65200" cy="1181100"/>
                                          </a:xfrm>
                                          <a:prstGeom prst="rect">
                                            <a:avLst/>
                                          </a:prstGeom>
                                          <a:noFill/>
                                          <a:ln>
                                            <a:noFill/>
                                          </a:ln>
                                        </pic:spPr>
                                      </pic:pic>
                                    </a:graphicData>
                                  </a:graphic>
                                </wp:inline>
                              </w:drawing>
                            </w:r>
                          </w:p>
                        </w:txbxContent>
                      </v:textbox>
                    </v:rect>
                  </w:pict>
                </mc:Fallback>
              </mc:AlternateContent>
            </w:r>
          </w:p>
        </w:tc>
      </w:tr>
      <w:tr w:rsidR="00000000" w14:paraId="49E83A9B" w14:textId="77777777">
        <w:trPr>
          <w:trHeight w:val="1672"/>
        </w:trPr>
        <w:tc>
          <w:tcPr>
            <w:tcW w:w="7763" w:type="dxa"/>
            <w:hideMark/>
          </w:tcPr>
          <w:p w14:paraId="120F0B42" w14:textId="77777777" w:rsidR="00000000" w:rsidRDefault="00063C0E">
            <w:pPr>
              <w:tabs>
                <w:tab w:val="left" w:pos="7320"/>
              </w:tabs>
            </w:pPr>
            <w:r>
              <w:rPr>
                <w:rFonts w:hint="eastAsia"/>
                <w:sz w:val="18"/>
                <w:szCs w:val="18"/>
              </w:rPr>
              <w:t>手机：</w:t>
            </w:r>
            <w:r>
              <w:rPr>
                <w:rFonts w:hint="eastAsia"/>
                <w:sz w:val="18"/>
                <w:szCs w:val="18"/>
              </w:rPr>
              <w:t>15601151266</w:t>
            </w:r>
            <w:r>
              <w:rPr>
                <w:rFonts w:hint="eastAsia"/>
                <w:sz w:val="18"/>
                <w:szCs w:val="18"/>
              </w:rPr>
              <w:br/>
              <w:t>E-mail</w:t>
            </w:r>
            <w:r>
              <w:rPr>
                <w:rFonts w:hint="eastAsia"/>
                <w:sz w:val="18"/>
                <w:szCs w:val="18"/>
              </w:rPr>
              <w:t>：</w:t>
            </w:r>
            <w:hyperlink r:id="rId5" w:history="1">
              <w:r>
                <w:rPr>
                  <w:rStyle w:val="a3"/>
                  <w:rFonts w:hint="eastAsia"/>
                  <w:sz w:val="18"/>
                  <w:szCs w:val="18"/>
                </w:rPr>
                <w:t>15133107112@163.com</w:t>
              </w:r>
            </w:hyperlink>
            <w:r>
              <w:rPr>
                <w:rFonts w:hint="eastAsia"/>
                <w:sz w:val="18"/>
                <w:szCs w:val="18"/>
              </w:rPr>
              <w:t xml:space="preserve"> </w:t>
            </w:r>
          </w:p>
        </w:tc>
        <w:tc>
          <w:tcPr>
            <w:tcW w:w="0" w:type="auto"/>
            <w:vMerge/>
            <w:vAlign w:val="center"/>
            <w:hideMark/>
          </w:tcPr>
          <w:p w14:paraId="662F915B" w14:textId="77777777" w:rsidR="00000000" w:rsidRDefault="00063C0E">
            <w:pPr>
              <w:widowControl/>
              <w:jc w:val="left"/>
              <w:rPr>
                <w:b/>
                <w:sz w:val="30"/>
                <w:szCs w:val="30"/>
              </w:rPr>
            </w:pPr>
          </w:p>
        </w:tc>
      </w:tr>
    </w:tbl>
    <w:p w14:paraId="6D1D3162" w14:textId="77777777" w:rsidR="00000000" w:rsidRDefault="00063C0E">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r>
        <w:rPr>
          <w:b/>
          <w:sz w:val="30"/>
          <w:szCs w:val="30"/>
          <w:shd w:val="pct15" w:color="auto" w:fill="FFFFFF"/>
        </w:rPr>
        <w:t xml:space="preserve">                           </w:t>
      </w:r>
    </w:p>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000000" w14:paraId="6595A8C1" w14:textId="77777777" w:rsidTr="00A62729">
        <w:tc>
          <w:tcPr>
            <w:tcW w:w="1781" w:type="dxa"/>
            <w:hideMark/>
          </w:tcPr>
          <w:p w14:paraId="13FC7E15" w14:textId="77777777" w:rsidR="00000000" w:rsidRDefault="00063C0E">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期望工作地区：</w:t>
            </w:r>
          </w:p>
        </w:tc>
        <w:tc>
          <w:tcPr>
            <w:tcW w:w="8685" w:type="dxa"/>
            <w:hideMark/>
          </w:tcPr>
          <w:p w14:paraId="587D9A4F"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北京</w:t>
            </w:r>
          </w:p>
        </w:tc>
      </w:tr>
      <w:tr w:rsidR="00000000" w14:paraId="7CEC549D" w14:textId="77777777" w:rsidTr="00A62729">
        <w:tc>
          <w:tcPr>
            <w:tcW w:w="1781" w:type="dxa"/>
            <w:hideMark/>
          </w:tcPr>
          <w:p w14:paraId="70495AFC"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目前状况：</w:t>
            </w:r>
          </w:p>
        </w:tc>
        <w:tc>
          <w:tcPr>
            <w:tcW w:w="8685" w:type="dxa"/>
            <w:hideMark/>
          </w:tcPr>
          <w:p w14:paraId="493477FF"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我目前处于离职状态，可立即上岗</w:t>
            </w:r>
          </w:p>
        </w:tc>
      </w:tr>
      <w:tr w:rsidR="00000000" w14:paraId="61AE3DB8" w14:textId="77777777" w:rsidTr="00A62729">
        <w:tc>
          <w:tcPr>
            <w:tcW w:w="1781" w:type="dxa"/>
            <w:hideMark/>
          </w:tcPr>
          <w:p w14:paraId="11770938"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期望工作性质：</w:t>
            </w:r>
          </w:p>
        </w:tc>
        <w:tc>
          <w:tcPr>
            <w:tcW w:w="8685" w:type="dxa"/>
            <w:hideMark/>
          </w:tcPr>
          <w:p w14:paraId="1EA95853"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全职</w:t>
            </w:r>
          </w:p>
        </w:tc>
      </w:tr>
      <w:tr w:rsidR="00000000" w14:paraId="727F1A00" w14:textId="77777777" w:rsidTr="00A62729">
        <w:tc>
          <w:tcPr>
            <w:tcW w:w="1781" w:type="dxa"/>
            <w:hideMark/>
          </w:tcPr>
          <w:p w14:paraId="7482A650"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期望从事职业：</w:t>
            </w:r>
          </w:p>
        </w:tc>
        <w:tc>
          <w:tcPr>
            <w:tcW w:w="8685" w:type="dxa"/>
            <w:hideMark/>
          </w:tcPr>
          <w:p w14:paraId="53334F89"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WEB</w:t>
            </w:r>
            <w:r>
              <w:rPr>
                <w:rFonts w:asciiTheme="minorEastAsia" w:hAnsiTheme="minorEastAsia" w:hint="eastAsia"/>
                <w:sz w:val="18"/>
                <w:szCs w:val="18"/>
              </w:rPr>
              <w:t>前端开发</w:t>
            </w:r>
          </w:p>
        </w:tc>
      </w:tr>
      <w:tr w:rsidR="00000000" w14:paraId="14D2D0FE" w14:textId="77777777" w:rsidTr="00A62729">
        <w:tc>
          <w:tcPr>
            <w:tcW w:w="1781" w:type="dxa"/>
            <w:hideMark/>
          </w:tcPr>
          <w:p w14:paraId="11156D09"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期望从事行业：</w:t>
            </w:r>
          </w:p>
        </w:tc>
        <w:tc>
          <w:tcPr>
            <w:tcW w:w="8685" w:type="dxa"/>
            <w:hideMark/>
          </w:tcPr>
          <w:p w14:paraId="7E04AFA2" w14:textId="77777777" w:rsidR="00000000" w:rsidRDefault="00063C0E">
            <w:pPr>
              <w:tabs>
                <w:tab w:val="left" w:pos="7320"/>
              </w:tabs>
              <w:rPr>
                <w:rFonts w:asciiTheme="minorEastAsia" w:hAnsiTheme="minorEastAsia" w:hint="eastAsia"/>
                <w:sz w:val="18"/>
                <w:szCs w:val="18"/>
              </w:rPr>
            </w:pPr>
            <w:r>
              <w:rPr>
                <w:rFonts w:asciiTheme="minorEastAsia" w:hAnsiTheme="minorEastAsia" w:hint="eastAsia"/>
                <w:sz w:val="18"/>
                <w:szCs w:val="18"/>
              </w:rPr>
              <w:t>互联网</w:t>
            </w:r>
            <w:r>
              <w:rPr>
                <w:rFonts w:asciiTheme="minorEastAsia" w:hAnsiTheme="minorEastAsia" w:hint="eastAsia"/>
                <w:sz w:val="18"/>
                <w:szCs w:val="18"/>
              </w:rPr>
              <w:t>/</w:t>
            </w:r>
            <w:r>
              <w:rPr>
                <w:rFonts w:asciiTheme="minorEastAsia" w:hAnsiTheme="minorEastAsia" w:hint="eastAsia"/>
                <w:sz w:val="18"/>
                <w:szCs w:val="18"/>
              </w:rPr>
              <w:t>电子商务</w:t>
            </w:r>
          </w:p>
        </w:tc>
      </w:tr>
    </w:tbl>
    <w:p w14:paraId="76A84C8E" w14:textId="77777777" w:rsidR="00000000" w:rsidRDefault="00063C0E">
      <w:pPr>
        <w:tabs>
          <w:tab w:val="left" w:pos="7320"/>
        </w:tabs>
        <w:rPr>
          <w:rFonts w:hint="eastAsia"/>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14:paraId="318DCAD7" w14:textId="77777777" w:rsidR="00000000" w:rsidRDefault="00063C0E">
      <w:pPr>
        <w:tabs>
          <w:tab w:val="left" w:pos="7320"/>
        </w:tabs>
        <w:rPr>
          <w:sz w:val="18"/>
          <w:szCs w:val="18"/>
        </w:rPr>
      </w:pPr>
      <w:r>
        <w:rPr>
          <w:rFonts w:hint="eastAsia"/>
          <w:sz w:val="18"/>
          <w:szCs w:val="18"/>
        </w:rPr>
        <w:t>1.</w:t>
      </w:r>
      <w:r>
        <w:rPr>
          <w:rFonts w:hint="eastAsia"/>
          <w:sz w:val="18"/>
          <w:szCs w:val="18"/>
        </w:rPr>
        <w:t>精通掌握</w:t>
      </w:r>
      <w:r>
        <w:rPr>
          <w:rFonts w:hint="eastAsia"/>
          <w:sz w:val="18"/>
          <w:szCs w:val="18"/>
        </w:rPr>
        <w:t>HTML</w:t>
      </w:r>
      <w:r>
        <w:rPr>
          <w:rFonts w:hint="eastAsia"/>
          <w:sz w:val="18"/>
          <w:szCs w:val="18"/>
        </w:rPr>
        <w:t>，</w:t>
      </w:r>
      <w:r>
        <w:rPr>
          <w:rFonts w:hint="eastAsia"/>
          <w:sz w:val="18"/>
          <w:szCs w:val="18"/>
        </w:rPr>
        <w:t>CSS</w:t>
      </w:r>
      <w:r>
        <w:rPr>
          <w:rFonts w:hint="eastAsia"/>
          <w:sz w:val="18"/>
          <w:szCs w:val="18"/>
        </w:rPr>
        <w:t>，</w:t>
      </w:r>
      <w:r>
        <w:rPr>
          <w:rFonts w:hint="eastAsia"/>
          <w:sz w:val="18"/>
          <w:szCs w:val="18"/>
        </w:rPr>
        <w:t>HTML5</w:t>
      </w:r>
      <w:r>
        <w:rPr>
          <w:rFonts w:hint="eastAsia"/>
          <w:sz w:val="18"/>
          <w:szCs w:val="18"/>
        </w:rPr>
        <w:t>，</w:t>
      </w:r>
      <w:r>
        <w:rPr>
          <w:rFonts w:hint="eastAsia"/>
          <w:sz w:val="18"/>
          <w:szCs w:val="18"/>
        </w:rPr>
        <w:t>CSS3</w:t>
      </w:r>
      <w:r>
        <w:rPr>
          <w:rFonts w:hint="eastAsia"/>
          <w:sz w:val="18"/>
          <w:szCs w:val="18"/>
        </w:rPr>
        <w:t>等主流</w:t>
      </w:r>
      <w:r>
        <w:rPr>
          <w:rFonts w:hint="eastAsia"/>
          <w:sz w:val="18"/>
          <w:szCs w:val="18"/>
        </w:rPr>
        <w:t>Web</w:t>
      </w:r>
      <w:r>
        <w:rPr>
          <w:rFonts w:hint="eastAsia"/>
          <w:sz w:val="18"/>
          <w:szCs w:val="18"/>
        </w:rPr>
        <w:t>前端开发技术以及</w:t>
      </w:r>
      <w:r>
        <w:rPr>
          <w:rFonts w:hint="eastAsia"/>
          <w:sz w:val="18"/>
          <w:szCs w:val="18"/>
        </w:rPr>
        <w:t>w3c</w:t>
      </w:r>
      <w:r>
        <w:rPr>
          <w:rFonts w:hint="eastAsia"/>
          <w:sz w:val="18"/>
          <w:szCs w:val="18"/>
        </w:rPr>
        <w:t>标准</w:t>
      </w:r>
      <w:r>
        <w:rPr>
          <w:rFonts w:hint="eastAsia"/>
          <w:sz w:val="18"/>
          <w:szCs w:val="18"/>
        </w:rPr>
        <w:br/>
      </w:r>
      <w:r>
        <w:rPr>
          <w:rFonts w:hint="eastAsia"/>
          <w:sz w:val="18"/>
          <w:szCs w:val="18"/>
        </w:rPr>
        <w:t>2.</w:t>
      </w:r>
      <w:r>
        <w:rPr>
          <w:rFonts w:hint="eastAsia"/>
          <w:sz w:val="18"/>
          <w:szCs w:val="18"/>
        </w:rPr>
        <w:t>熟练使用</w:t>
      </w:r>
      <w:r>
        <w:rPr>
          <w:rFonts w:hint="eastAsia"/>
          <w:sz w:val="18"/>
          <w:szCs w:val="18"/>
        </w:rPr>
        <w:t>node.js</w:t>
      </w:r>
      <w:r>
        <w:rPr>
          <w:rFonts w:hint="eastAsia"/>
          <w:sz w:val="18"/>
          <w:szCs w:val="18"/>
        </w:rPr>
        <w:t>及其他包管理工具，了解一定的后台工作原理</w:t>
      </w:r>
      <w:r>
        <w:rPr>
          <w:rFonts w:hint="eastAsia"/>
          <w:sz w:val="18"/>
          <w:szCs w:val="18"/>
        </w:rPr>
        <w:br/>
        <w:t>3.</w:t>
      </w:r>
      <w:r>
        <w:rPr>
          <w:rFonts w:hint="eastAsia"/>
          <w:sz w:val="18"/>
          <w:szCs w:val="18"/>
        </w:rPr>
        <w:t>精通图像处理软件（</w:t>
      </w:r>
      <w:r>
        <w:rPr>
          <w:rFonts w:hint="eastAsia"/>
          <w:sz w:val="18"/>
          <w:szCs w:val="18"/>
        </w:rPr>
        <w:t>PS</w:t>
      </w:r>
      <w:r>
        <w:rPr>
          <w:rFonts w:hint="eastAsia"/>
          <w:sz w:val="18"/>
          <w:szCs w:val="18"/>
        </w:rPr>
        <w:t>）和主流网页编辑软件</w:t>
      </w:r>
      <w:proofErr w:type="spellStart"/>
      <w:r>
        <w:rPr>
          <w:rFonts w:hint="eastAsia"/>
          <w:sz w:val="18"/>
          <w:szCs w:val="18"/>
        </w:rPr>
        <w:t>brackets,HBuilder,DW,webstorm</w:t>
      </w:r>
      <w:proofErr w:type="spellEnd"/>
      <w:r>
        <w:rPr>
          <w:rFonts w:hint="eastAsia"/>
          <w:sz w:val="18"/>
          <w:szCs w:val="18"/>
        </w:rPr>
        <w:t>；</w:t>
      </w:r>
      <w:r>
        <w:rPr>
          <w:rFonts w:hint="eastAsia"/>
          <w:sz w:val="18"/>
          <w:szCs w:val="18"/>
        </w:rPr>
        <w:br/>
        <w:t>4.</w:t>
      </w:r>
      <w:r>
        <w:rPr>
          <w:rFonts w:hint="eastAsia"/>
          <w:sz w:val="18"/>
          <w:szCs w:val="18"/>
        </w:rPr>
        <w:t>精通原生</w:t>
      </w:r>
      <w:proofErr w:type="spellStart"/>
      <w:r>
        <w:rPr>
          <w:rFonts w:hint="eastAsia"/>
          <w:sz w:val="18"/>
          <w:szCs w:val="18"/>
        </w:rPr>
        <w:t>js</w:t>
      </w:r>
      <w:proofErr w:type="spellEnd"/>
      <w:r>
        <w:rPr>
          <w:rFonts w:hint="eastAsia"/>
          <w:sz w:val="18"/>
          <w:szCs w:val="18"/>
        </w:rPr>
        <w:t>，</w:t>
      </w:r>
      <w:r>
        <w:rPr>
          <w:rFonts w:hint="eastAsia"/>
          <w:sz w:val="18"/>
          <w:szCs w:val="18"/>
        </w:rPr>
        <w:t>JQuery</w:t>
      </w:r>
      <w:r>
        <w:rPr>
          <w:rFonts w:hint="eastAsia"/>
          <w:sz w:val="18"/>
          <w:szCs w:val="18"/>
        </w:rPr>
        <w:br/>
        <w:t>5.</w:t>
      </w:r>
      <w:r>
        <w:rPr>
          <w:rFonts w:hint="eastAsia"/>
          <w:sz w:val="18"/>
          <w:szCs w:val="18"/>
        </w:rPr>
        <w:t>熟练使用</w:t>
      </w:r>
      <w:proofErr w:type="spellStart"/>
      <w:r>
        <w:rPr>
          <w:rFonts w:hint="eastAsia"/>
          <w:sz w:val="18"/>
          <w:szCs w:val="18"/>
        </w:rPr>
        <w:t>jquery</w:t>
      </w:r>
      <w:proofErr w:type="spellEnd"/>
      <w:r>
        <w:rPr>
          <w:rFonts w:hint="eastAsia"/>
          <w:sz w:val="18"/>
          <w:szCs w:val="18"/>
        </w:rPr>
        <w:t>、</w:t>
      </w:r>
      <w:r>
        <w:rPr>
          <w:rFonts w:hint="eastAsia"/>
          <w:sz w:val="18"/>
          <w:szCs w:val="18"/>
        </w:rPr>
        <w:t>vue.js</w:t>
      </w:r>
      <w:r>
        <w:rPr>
          <w:rFonts w:hint="eastAsia"/>
          <w:sz w:val="18"/>
          <w:szCs w:val="18"/>
        </w:rPr>
        <w:t>、</w:t>
      </w:r>
      <w:r>
        <w:rPr>
          <w:rFonts w:hint="eastAsia"/>
          <w:sz w:val="18"/>
          <w:szCs w:val="18"/>
        </w:rPr>
        <w:t>bootstrap</w:t>
      </w:r>
      <w:r>
        <w:rPr>
          <w:rFonts w:hint="eastAsia"/>
          <w:sz w:val="18"/>
          <w:szCs w:val="18"/>
        </w:rPr>
        <w:t>移动端开发框架</w:t>
      </w:r>
      <w:r>
        <w:rPr>
          <w:rFonts w:hint="eastAsia"/>
          <w:sz w:val="18"/>
          <w:szCs w:val="18"/>
        </w:rPr>
        <w:br/>
        <w:t>6.</w:t>
      </w:r>
      <w:r>
        <w:rPr>
          <w:rFonts w:hint="eastAsia"/>
          <w:sz w:val="18"/>
          <w:szCs w:val="18"/>
        </w:rPr>
        <w:t>熟练运用</w:t>
      </w:r>
      <w:r>
        <w:rPr>
          <w:rFonts w:hint="eastAsia"/>
          <w:sz w:val="18"/>
          <w:szCs w:val="18"/>
        </w:rPr>
        <w:t>less</w:t>
      </w:r>
      <w:r>
        <w:rPr>
          <w:rFonts w:hint="eastAsia"/>
          <w:sz w:val="18"/>
          <w:szCs w:val="18"/>
        </w:rPr>
        <w:t>，</w:t>
      </w:r>
      <w:r>
        <w:rPr>
          <w:rFonts w:hint="eastAsia"/>
          <w:sz w:val="18"/>
          <w:szCs w:val="18"/>
        </w:rPr>
        <w:t>sass</w:t>
      </w:r>
      <w:r>
        <w:rPr>
          <w:rFonts w:hint="eastAsia"/>
          <w:sz w:val="18"/>
          <w:szCs w:val="18"/>
        </w:rPr>
        <w:t>等</w:t>
      </w:r>
      <w:proofErr w:type="spellStart"/>
      <w:r>
        <w:rPr>
          <w:rFonts w:hint="eastAsia"/>
          <w:sz w:val="18"/>
          <w:szCs w:val="18"/>
        </w:rPr>
        <w:t>css</w:t>
      </w:r>
      <w:proofErr w:type="spellEnd"/>
      <w:r>
        <w:rPr>
          <w:rFonts w:hint="eastAsia"/>
          <w:sz w:val="18"/>
          <w:szCs w:val="18"/>
        </w:rPr>
        <w:t>预处理器</w:t>
      </w:r>
      <w:r>
        <w:rPr>
          <w:rFonts w:hint="eastAsia"/>
          <w:sz w:val="18"/>
          <w:szCs w:val="18"/>
        </w:rPr>
        <w:br/>
        <w:t>7.</w:t>
      </w:r>
      <w:r>
        <w:rPr>
          <w:rFonts w:hint="eastAsia"/>
          <w:sz w:val="18"/>
          <w:szCs w:val="18"/>
        </w:rPr>
        <w:t>熟练运用</w:t>
      </w:r>
      <w:r>
        <w:rPr>
          <w:rFonts w:hint="eastAsia"/>
          <w:sz w:val="18"/>
          <w:szCs w:val="18"/>
        </w:rPr>
        <w:t>@media</w:t>
      </w:r>
      <w:r>
        <w:rPr>
          <w:rFonts w:hint="eastAsia"/>
          <w:sz w:val="18"/>
          <w:szCs w:val="18"/>
        </w:rPr>
        <w:t>媒体查询进行响应式布局的开发</w:t>
      </w:r>
      <w:r>
        <w:rPr>
          <w:rFonts w:hint="eastAsia"/>
          <w:sz w:val="18"/>
          <w:szCs w:val="18"/>
        </w:rPr>
        <w:br/>
        <w:t>8.</w:t>
      </w:r>
      <w:r>
        <w:rPr>
          <w:rFonts w:hint="eastAsia"/>
          <w:sz w:val="18"/>
          <w:szCs w:val="18"/>
        </w:rPr>
        <w:t>熟练使用前端自动化工具</w:t>
      </w:r>
      <w:r>
        <w:rPr>
          <w:rFonts w:hint="eastAsia"/>
          <w:sz w:val="18"/>
          <w:szCs w:val="18"/>
        </w:rPr>
        <w:t>gulp</w:t>
      </w:r>
      <w:r>
        <w:rPr>
          <w:rFonts w:hint="eastAsia"/>
          <w:sz w:val="18"/>
          <w:szCs w:val="18"/>
        </w:rPr>
        <w:t>提高工作效率</w:t>
      </w:r>
      <w:r>
        <w:rPr>
          <w:rFonts w:hint="eastAsia"/>
          <w:sz w:val="18"/>
          <w:szCs w:val="18"/>
        </w:rPr>
        <w:br/>
        <w:t>9.</w:t>
      </w:r>
      <w:r>
        <w:rPr>
          <w:rFonts w:hint="eastAsia"/>
          <w:sz w:val="18"/>
          <w:szCs w:val="18"/>
        </w:rPr>
        <w:t>精通版本控制工具</w:t>
      </w:r>
      <w:proofErr w:type="spellStart"/>
      <w:r>
        <w:rPr>
          <w:rFonts w:hint="eastAsia"/>
          <w:sz w:val="18"/>
          <w:szCs w:val="18"/>
        </w:rPr>
        <w:t>git</w:t>
      </w:r>
      <w:proofErr w:type="spellEnd"/>
      <w:r>
        <w:rPr>
          <w:rFonts w:hint="eastAsia"/>
          <w:sz w:val="18"/>
          <w:szCs w:val="18"/>
        </w:rPr>
        <w:t>、</w:t>
      </w:r>
      <w:proofErr w:type="spellStart"/>
      <w:r>
        <w:rPr>
          <w:rFonts w:hint="eastAsia"/>
          <w:sz w:val="18"/>
          <w:szCs w:val="18"/>
        </w:rPr>
        <w:t>svn</w:t>
      </w:r>
      <w:proofErr w:type="spellEnd"/>
      <w:r>
        <w:rPr>
          <w:rFonts w:hint="eastAsia"/>
          <w:sz w:val="18"/>
          <w:szCs w:val="18"/>
        </w:rPr>
        <w:t>等进行代码管理，提高工作效率</w:t>
      </w:r>
      <w:r>
        <w:rPr>
          <w:rFonts w:hint="eastAsia"/>
          <w:sz w:val="18"/>
          <w:szCs w:val="18"/>
        </w:rPr>
        <w:br/>
        <w:t>10.</w:t>
      </w:r>
      <w:r>
        <w:rPr>
          <w:rFonts w:hint="eastAsia"/>
          <w:sz w:val="18"/>
          <w:szCs w:val="18"/>
        </w:rPr>
        <w:t>熟练运用</w:t>
      </w:r>
      <w:proofErr w:type="spellStart"/>
      <w:r>
        <w:rPr>
          <w:rFonts w:hint="eastAsia"/>
          <w:sz w:val="18"/>
          <w:szCs w:val="18"/>
        </w:rPr>
        <w:t>H</w:t>
      </w:r>
      <w:r>
        <w:rPr>
          <w:rFonts w:hint="eastAsia"/>
          <w:sz w:val="18"/>
          <w:szCs w:val="18"/>
        </w:rPr>
        <w:t>builder</w:t>
      </w:r>
      <w:proofErr w:type="spellEnd"/>
      <w:r>
        <w:rPr>
          <w:rFonts w:hint="eastAsia"/>
          <w:sz w:val="18"/>
          <w:szCs w:val="18"/>
        </w:rPr>
        <w:t>打包</w:t>
      </w:r>
      <w:proofErr w:type="spellStart"/>
      <w:r>
        <w:rPr>
          <w:rFonts w:hint="eastAsia"/>
          <w:sz w:val="18"/>
          <w:szCs w:val="18"/>
        </w:rPr>
        <w:t>webAPP</w:t>
      </w:r>
      <w:proofErr w:type="spellEnd"/>
      <w:r>
        <w:rPr>
          <w:rFonts w:hint="eastAsia"/>
          <w:sz w:val="18"/>
          <w:szCs w:val="18"/>
        </w:rPr>
        <w:br/>
        <w:t>11.</w:t>
      </w:r>
      <w:r>
        <w:rPr>
          <w:rFonts w:hint="eastAsia"/>
          <w:sz w:val="18"/>
          <w:szCs w:val="18"/>
        </w:rPr>
        <w:t>具有多年</w:t>
      </w:r>
      <w:proofErr w:type="spellStart"/>
      <w:r>
        <w:rPr>
          <w:rFonts w:hint="eastAsia"/>
          <w:sz w:val="18"/>
          <w:szCs w:val="18"/>
        </w:rPr>
        <w:t>webapp</w:t>
      </w:r>
      <w:proofErr w:type="spellEnd"/>
      <w:r>
        <w:rPr>
          <w:rFonts w:hint="eastAsia"/>
          <w:sz w:val="18"/>
          <w:szCs w:val="18"/>
        </w:rPr>
        <w:t>开发经验</w:t>
      </w:r>
      <w:r>
        <w:t xml:space="preserve"> </w:t>
      </w:r>
    </w:p>
    <w:p w14:paraId="27AB5946" w14:textId="77777777" w:rsidR="00000000" w:rsidRDefault="00063C0E">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14:paraId="71AEFECE" w14:textId="77777777">
        <w:tc>
          <w:tcPr>
            <w:tcW w:w="5000" w:type="pct"/>
            <w:gridSpan w:val="2"/>
            <w:hideMark/>
          </w:tcPr>
          <w:p w14:paraId="738C8AA0" w14:textId="77777777" w:rsidR="00000000" w:rsidRDefault="00063C0E">
            <w:pPr>
              <w:tabs>
                <w:tab w:val="left" w:pos="7320"/>
              </w:tabs>
              <w:rPr>
                <w:b/>
                <w:sz w:val="18"/>
                <w:szCs w:val="18"/>
              </w:rPr>
            </w:pPr>
            <w:r>
              <w:rPr>
                <w:rFonts w:hint="eastAsia"/>
                <w:b/>
                <w:sz w:val="18"/>
                <w:szCs w:val="18"/>
              </w:rPr>
              <w:t xml:space="preserve">2016.07 - </w:t>
            </w:r>
            <w:r>
              <w:rPr>
                <w:rFonts w:hint="eastAsia"/>
                <w:b/>
                <w:sz w:val="18"/>
                <w:szCs w:val="18"/>
              </w:rPr>
              <w:t>至今</w:t>
            </w:r>
            <w:r>
              <w:rPr>
                <w:rFonts w:hint="eastAsia"/>
                <w:b/>
                <w:sz w:val="18"/>
                <w:szCs w:val="18"/>
              </w:rPr>
              <w:t>  </w:t>
            </w:r>
            <w:r>
              <w:rPr>
                <w:rFonts w:hint="eastAsia"/>
                <w:b/>
                <w:sz w:val="18"/>
                <w:szCs w:val="18"/>
              </w:rPr>
              <w:t>北京万维佳和科技</w:t>
            </w:r>
            <w:bookmarkStart w:id="0" w:name="_GoBack"/>
            <w:bookmarkEnd w:id="0"/>
            <w:r>
              <w:rPr>
                <w:rFonts w:hint="eastAsia"/>
                <w:b/>
                <w:sz w:val="18"/>
                <w:szCs w:val="18"/>
              </w:rPr>
              <w:t>有限公司</w:t>
            </w:r>
            <w:r>
              <w:rPr>
                <w:rFonts w:hint="eastAsia"/>
                <w:b/>
                <w:sz w:val="18"/>
                <w:szCs w:val="18"/>
              </w:rPr>
              <w:t>  </w:t>
            </w:r>
            <w:r>
              <w:rPr>
                <w:rFonts w:hint="eastAsia"/>
                <w:b/>
                <w:sz w:val="18"/>
                <w:szCs w:val="18"/>
              </w:rPr>
              <w:t>（</w:t>
            </w:r>
            <w:r>
              <w:rPr>
                <w:rFonts w:hint="eastAsia"/>
                <w:b/>
                <w:sz w:val="18"/>
                <w:szCs w:val="18"/>
              </w:rPr>
              <w:t>1</w:t>
            </w:r>
            <w:r>
              <w:rPr>
                <w:rFonts w:hint="eastAsia"/>
                <w:b/>
                <w:sz w:val="18"/>
                <w:szCs w:val="18"/>
              </w:rPr>
              <w:t>年</w:t>
            </w:r>
            <w:r>
              <w:rPr>
                <w:rFonts w:hint="eastAsia"/>
                <w:b/>
                <w:sz w:val="18"/>
                <w:szCs w:val="18"/>
              </w:rPr>
              <w:t>2</w:t>
            </w:r>
            <w:r>
              <w:rPr>
                <w:rFonts w:hint="eastAsia"/>
                <w:b/>
                <w:sz w:val="18"/>
                <w:szCs w:val="18"/>
              </w:rPr>
              <w:t>个月）</w:t>
            </w:r>
            <w:r>
              <w:rPr>
                <w:b/>
              </w:rPr>
              <w:t xml:space="preserve"> </w:t>
            </w:r>
          </w:p>
        </w:tc>
      </w:tr>
      <w:tr w:rsidR="00000000" w14:paraId="6E8BB5D9" w14:textId="77777777">
        <w:tc>
          <w:tcPr>
            <w:tcW w:w="5000" w:type="pct"/>
            <w:gridSpan w:val="2"/>
            <w:hideMark/>
          </w:tcPr>
          <w:p w14:paraId="61720737" w14:textId="298279B6" w:rsidR="00000000" w:rsidRDefault="00063C0E" w:rsidP="00A62729">
            <w:pPr>
              <w:tabs>
                <w:tab w:val="left" w:pos="7320"/>
              </w:tabs>
              <w:rPr>
                <w:b/>
                <w:sz w:val="18"/>
                <w:szCs w:val="18"/>
              </w:rPr>
            </w:pPr>
            <w:r>
              <w:rPr>
                <w:rFonts w:hint="eastAsia"/>
                <w:b/>
                <w:sz w:val="18"/>
                <w:szCs w:val="18"/>
              </w:rPr>
              <w:t>web</w:t>
            </w:r>
            <w:r>
              <w:rPr>
                <w:rFonts w:hint="eastAsia"/>
                <w:b/>
                <w:sz w:val="18"/>
                <w:szCs w:val="18"/>
              </w:rPr>
              <w:t>前端开发工程师</w:t>
            </w:r>
            <w:r>
              <w:rPr>
                <w:b/>
              </w:rPr>
              <w:t xml:space="preserve"> </w:t>
            </w:r>
          </w:p>
        </w:tc>
      </w:tr>
      <w:tr w:rsidR="00000000" w14:paraId="37377DFC" w14:textId="77777777">
        <w:tc>
          <w:tcPr>
            <w:tcW w:w="5000" w:type="pct"/>
            <w:gridSpan w:val="2"/>
            <w:hideMark/>
          </w:tcPr>
          <w:p w14:paraId="00CC431E" w14:textId="77777777" w:rsidR="00000000" w:rsidRDefault="00063C0E">
            <w:pPr>
              <w:tabs>
                <w:tab w:val="left" w:pos="7320"/>
              </w:tabs>
              <w:rPr>
                <w:sz w:val="18"/>
                <w:szCs w:val="18"/>
              </w:rPr>
            </w:pPr>
            <w:r>
              <w:rPr>
                <w:rFonts w:hint="eastAsia"/>
                <w:sz w:val="18"/>
                <w:szCs w:val="18"/>
              </w:rPr>
              <w:t>互联网</w:t>
            </w:r>
            <w:r>
              <w:rPr>
                <w:rFonts w:hint="eastAsia"/>
                <w:sz w:val="18"/>
                <w:szCs w:val="18"/>
              </w:rPr>
              <w:t>/</w:t>
            </w:r>
            <w:r>
              <w:rPr>
                <w:rFonts w:hint="eastAsia"/>
                <w:sz w:val="18"/>
                <w:szCs w:val="18"/>
              </w:rPr>
              <w:t>电子商务</w:t>
            </w:r>
            <w:r>
              <w:t xml:space="preserve"> </w:t>
            </w:r>
          </w:p>
        </w:tc>
      </w:tr>
      <w:tr w:rsidR="00000000" w14:paraId="141E17DF" w14:textId="77777777">
        <w:tc>
          <w:tcPr>
            <w:tcW w:w="847" w:type="pct"/>
            <w:hideMark/>
          </w:tcPr>
          <w:p w14:paraId="66E90D34" w14:textId="77777777" w:rsidR="00000000" w:rsidRDefault="00063C0E">
            <w:pPr>
              <w:tabs>
                <w:tab w:val="left" w:pos="7320"/>
              </w:tabs>
              <w:rPr>
                <w:sz w:val="18"/>
                <w:szCs w:val="18"/>
              </w:rPr>
            </w:pPr>
            <w:r>
              <w:rPr>
                <w:rFonts w:hint="eastAsia"/>
                <w:sz w:val="18"/>
                <w:szCs w:val="18"/>
              </w:rPr>
              <w:t>工作描述：</w:t>
            </w:r>
          </w:p>
        </w:tc>
        <w:tc>
          <w:tcPr>
            <w:tcW w:w="4153" w:type="pct"/>
            <w:hideMark/>
          </w:tcPr>
          <w:p w14:paraId="15AC7556" w14:textId="77777777" w:rsidR="00000000" w:rsidRDefault="00063C0E">
            <w:pPr>
              <w:tabs>
                <w:tab w:val="left" w:pos="7320"/>
              </w:tabs>
              <w:rPr>
                <w:sz w:val="18"/>
                <w:szCs w:val="18"/>
              </w:rPr>
            </w:pPr>
            <w:r>
              <w:rPr>
                <w:rFonts w:hint="eastAsia"/>
                <w:sz w:val="18"/>
                <w:szCs w:val="18"/>
              </w:rPr>
              <w:t>1</w:t>
            </w:r>
            <w:r>
              <w:rPr>
                <w:rFonts w:hint="eastAsia"/>
                <w:sz w:val="18"/>
                <w:szCs w:val="18"/>
              </w:rPr>
              <w:t>、按照设计部门给出的原型图</w:t>
            </w:r>
            <w:r>
              <w:rPr>
                <w:rFonts w:hint="eastAsia"/>
                <w:sz w:val="18"/>
                <w:szCs w:val="18"/>
              </w:rPr>
              <w:t>.</w:t>
            </w:r>
            <w:r>
              <w:rPr>
                <w:rFonts w:hint="eastAsia"/>
                <w:sz w:val="18"/>
                <w:szCs w:val="18"/>
              </w:rPr>
              <w:t>效果图，进行页面的布局，排版。</w:t>
            </w:r>
            <w:r>
              <w:rPr>
                <w:rFonts w:hint="eastAsia"/>
                <w:sz w:val="18"/>
                <w:szCs w:val="18"/>
              </w:rPr>
              <w:br/>
            </w:r>
            <w:r>
              <w:rPr>
                <w:rFonts w:hint="eastAsia"/>
                <w:sz w:val="18"/>
                <w:szCs w:val="18"/>
              </w:rPr>
              <w:t>2</w:t>
            </w:r>
            <w:r>
              <w:rPr>
                <w:rFonts w:hint="eastAsia"/>
                <w:sz w:val="18"/>
                <w:szCs w:val="18"/>
              </w:rPr>
              <w:t>、在开发中运用相应的框架（例如：</w:t>
            </w:r>
            <w:proofErr w:type="spellStart"/>
            <w:r>
              <w:rPr>
                <w:rFonts w:hint="eastAsia"/>
                <w:sz w:val="18"/>
                <w:szCs w:val="18"/>
              </w:rPr>
              <w:t>bootsrap</w:t>
            </w:r>
            <w:proofErr w:type="spellEnd"/>
            <w:r>
              <w:rPr>
                <w:rFonts w:hint="eastAsia"/>
                <w:sz w:val="18"/>
                <w:szCs w:val="18"/>
              </w:rPr>
              <w:t>，</w:t>
            </w:r>
            <w:proofErr w:type="spellStart"/>
            <w:r>
              <w:rPr>
                <w:rFonts w:hint="eastAsia"/>
                <w:sz w:val="18"/>
                <w:szCs w:val="18"/>
              </w:rPr>
              <w:t>zepto,vue</w:t>
            </w:r>
            <w:proofErr w:type="spellEnd"/>
            <w:r>
              <w:rPr>
                <w:rFonts w:hint="eastAsia"/>
                <w:sz w:val="18"/>
                <w:szCs w:val="18"/>
              </w:rPr>
              <w:t>等）提高开发效率。</w:t>
            </w:r>
            <w:r>
              <w:rPr>
                <w:rFonts w:hint="eastAsia"/>
                <w:sz w:val="18"/>
                <w:szCs w:val="18"/>
              </w:rPr>
              <w:br/>
              <w:t>3</w:t>
            </w:r>
            <w:r>
              <w:rPr>
                <w:rFonts w:hint="eastAsia"/>
                <w:sz w:val="18"/>
                <w:szCs w:val="18"/>
              </w:rPr>
              <w:t>、使用</w:t>
            </w:r>
            <w:r>
              <w:rPr>
                <w:rFonts w:hint="eastAsia"/>
                <w:sz w:val="18"/>
                <w:szCs w:val="18"/>
              </w:rPr>
              <w:t>Ajax</w:t>
            </w:r>
            <w:r>
              <w:rPr>
                <w:rFonts w:hint="eastAsia"/>
                <w:sz w:val="18"/>
                <w:szCs w:val="18"/>
              </w:rPr>
              <w:t>技术获取后台数据并对页面进行渲染。</w:t>
            </w:r>
            <w:r>
              <w:rPr>
                <w:rFonts w:hint="eastAsia"/>
                <w:sz w:val="18"/>
                <w:szCs w:val="18"/>
              </w:rPr>
              <w:br/>
              <w:t>4</w:t>
            </w:r>
            <w:r>
              <w:rPr>
                <w:rFonts w:hint="eastAsia"/>
                <w:sz w:val="18"/>
                <w:szCs w:val="18"/>
              </w:rPr>
              <w:t>、运用前端自动化工具</w:t>
            </w:r>
            <w:proofErr w:type="spellStart"/>
            <w:r>
              <w:rPr>
                <w:rFonts w:hint="eastAsia"/>
                <w:sz w:val="18"/>
                <w:szCs w:val="18"/>
              </w:rPr>
              <w:t>gulp,webpack</w:t>
            </w:r>
            <w:proofErr w:type="spellEnd"/>
            <w:r>
              <w:rPr>
                <w:rFonts w:hint="eastAsia"/>
                <w:sz w:val="18"/>
                <w:szCs w:val="18"/>
              </w:rPr>
              <w:t>等开发项目，提高工作效率。</w:t>
            </w:r>
            <w:r>
              <w:t xml:space="preserve"> </w:t>
            </w:r>
          </w:p>
        </w:tc>
      </w:tr>
    </w:tbl>
    <w:p w14:paraId="61867F41" w14:textId="77777777" w:rsidR="00000000" w:rsidRDefault="00063C0E">
      <w:pPr>
        <w:widowControl/>
        <w:jc w:val="left"/>
        <w:rPr>
          <w:rFonts w:ascii="Times New Roman" w:eastAsia="Times New Roman" w:hAnsi="Times New Roman" w:cs="Times New Roman"/>
          <w:vanish/>
          <w:kern w:val="0"/>
          <w:sz w:val="24"/>
          <w:szCs w:val="24"/>
        </w:rPr>
      </w:pP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14:paraId="708C1299" w14:textId="77777777">
        <w:tc>
          <w:tcPr>
            <w:tcW w:w="5000" w:type="pct"/>
            <w:gridSpan w:val="2"/>
            <w:hideMark/>
          </w:tcPr>
          <w:p w14:paraId="7FCCD81F" w14:textId="77777777" w:rsidR="00000000" w:rsidRDefault="00063C0E">
            <w:pPr>
              <w:tabs>
                <w:tab w:val="left" w:pos="7320"/>
              </w:tabs>
              <w:rPr>
                <w:b/>
                <w:sz w:val="18"/>
                <w:szCs w:val="18"/>
              </w:rPr>
            </w:pPr>
            <w:r>
              <w:rPr>
                <w:rFonts w:hint="eastAsia"/>
                <w:b/>
                <w:sz w:val="18"/>
                <w:szCs w:val="18"/>
              </w:rPr>
              <w:t>2014.09 - 2016.07  </w:t>
            </w:r>
            <w:r>
              <w:rPr>
                <w:rFonts w:hint="eastAsia"/>
                <w:b/>
                <w:sz w:val="18"/>
                <w:szCs w:val="18"/>
              </w:rPr>
              <w:t>北京青钱信息科技有限公司</w:t>
            </w:r>
            <w:r>
              <w:rPr>
                <w:rFonts w:hint="eastAsia"/>
                <w:b/>
                <w:sz w:val="18"/>
                <w:szCs w:val="18"/>
              </w:rPr>
              <w:t>  </w:t>
            </w:r>
            <w:r>
              <w:rPr>
                <w:rFonts w:hint="eastAsia"/>
                <w:b/>
                <w:sz w:val="18"/>
                <w:szCs w:val="18"/>
              </w:rPr>
              <w:t>（</w:t>
            </w:r>
            <w:r>
              <w:rPr>
                <w:rFonts w:hint="eastAsia"/>
                <w:b/>
                <w:sz w:val="18"/>
                <w:szCs w:val="18"/>
              </w:rPr>
              <w:t>1</w:t>
            </w:r>
            <w:r>
              <w:rPr>
                <w:rFonts w:hint="eastAsia"/>
                <w:b/>
                <w:sz w:val="18"/>
                <w:szCs w:val="18"/>
              </w:rPr>
              <w:t>年</w:t>
            </w:r>
            <w:r>
              <w:rPr>
                <w:rFonts w:hint="eastAsia"/>
                <w:b/>
                <w:sz w:val="18"/>
                <w:szCs w:val="18"/>
              </w:rPr>
              <w:t>10</w:t>
            </w:r>
            <w:r>
              <w:rPr>
                <w:rFonts w:hint="eastAsia"/>
                <w:b/>
                <w:sz w:val="18"/>
                <w:szCs w:val="18"/>
              </w:rPr>
              <w:t>个月）</w:t>
            </w:r>
            <w:r>
              <w:rPr>
                <w:b/>
              </w:rPr>
              <w:t xml:space="preserve"> </w:t>
            </w:r>
          </w:p>
        </w:tc>
      </w:tr>
      <w:tr w:rsidR="00000000" w14:paraId="7E854FF9" w14:textId="77777777">
        <w:tc>
          <w:tcPr>
            <w:tcW w:w="5000" w:type="pct"/>
            <w:gridSpan w:val="2"/>
            <w:hideMark/>
          </w:tcPr>
          <w:p w14:paraId="48B262CE" w14:textId="0D8410EA" w:rsidR="00000000" w:rsidRDefault="00063C0E" w:rsidP="00A62729">
            <w:pPr>
              <w:tabs>
                <w:tab w:val="left" w:pos="7320"/>
              </w:tabs>
              <w:rPr>
                <w:b/>
                <w:sz w:val="18"/>
                <w:szCs w:val="18"/>
              </w:rPr>
            </w:pPr>
            <w:r>
              <w:rPr>
                <w:rFonts w:hint="eastAsia"/>
                <w:b/>
                <w:sz w:val="18"/>
                <w:szCs w:val="18"/>
              </w:rPr>
              <w:t>web</w:t>
            </w:r>
            <w:r>
              <w:rPr>
                <w:rFonts w:hint="eastAsia"/>
                <w:b/>
                <w:sz w:val="18"/>
                <w:szCs w:val="18"/>
              </w:rPr>
              <w:t>前端开发工程师</w:t>
            </w:r>
          </w:p>
        </w:tc>
      </w:tr>
      <w:tr w:rsidR="00000000" w14:paraId="28B84BCB" w14:textId="77777777">
        <w:tc>
          <w:tcPr>
            <w:tcW w:w="5000" w:type="pct"/>
            <w:gridSpan w:val="2"/>
            <w:hideMark/>
          </w:tcPr>
          <w:p w14:paraId="5B5A0D2D" w14:textId="77777777" w:rsidR="00000000" w:rsidRDefault="00063C0E">
            <w:pPr>
              <w:tabs>
                <w:tab w:val="left" w:pos="7320"/>
              </w:tabs>
              <w:rPr>
                <w:sz w:val="18"/>
                <w:szCs w:val="18"/>
              </w:rPr>
            </w:pPr>
            <w:r>
              <w:rPr>
                <w:rFonts w:hint="eastAsia"/>
                <w:sz w:val="18"/>
                <w:szCs w:val="18"/>
              </w:rPr>
              <w:t>互联网</w:t>
            </w:r>
            <w:r>
              <w:rPr>
                <w:rFonts w:hint="eastAsia"/>
                <w:sz w:val="18"/>
                <w:szCs w:val="18"/>
              </w:rPr>
              <w:t>/</w:t>
            </w:r>
            <w:r>
              <w:rPr>
                <w:rFonts w:hint="eastAsia"/>
                <w:sz w:val="18"/>
                <w:szCs w:val="18"/>
              </w:rPr>
              <w:t>电子商务</w:t>
            </w:r>
            <w:r>
              <w:t xml:space="preserve"> </w:t>
            </w:r>
          </w:p>
        </w:tc>
      </w:tr>
      <w:tr w:rsidR="00000000" w14:paraId="5E4DC2F0" w14:textId="77777777">
        <w:tc>
          <w:tcPr>
            <w:tcW w:w="847" w:type="pct"/>
            <w:hideMark/>
          </w:tcPr>
          <w:p w14:paraId="4140796C" w14:textId="77777777" w:rsidR="00000000" w:rsidRDefault="00063C0E">
            <w:pPr>
              <w:tabs>
                <w:tab w:val="left" w:pos="7320"/>
              </w:tabs>
              <w:rPr>
                <w:sz w:val="18"/>
                <w:szCs w:val="18"/>
              </w:rPr>
            </w:pPr>
            <w:r>
              <w:rPr>
                <w:rFonts w:hint="eastAsia"/>
                <w:sz w:val="18"/>
                <w:szCs w:val="18"/>
              </w:rPr>
              <w:t>工作描述：</w:t>
            </w:r>
          </w:p>
        </w:tc>
        <w:tc>
          <w:tcPr>
            <w:tcW w:w="4153" w:type="pct"/>
            <w:hideMark/>
          </w:tcPr>
          <w:p w14:paraId="617EF36F" w14:textId="77777777" w:rsidR="00000000" w:rsidRDefault="00063C0E">
            <w:pPr>
              <w:tabs>
                <w:tab w:val="left" w:pos="7320"/>
              </w:tabs>
              <w:rPr>
                <w:sz w:val="18"/>
                <w:szCs w:val="18"/>
              </w:rPr>
            </w:pPr>
            <w:r>
              <w:rPr>
                <w:rFonts w:hint="eastAsia"/>
                <w:sz w:val="18"/>
                <w:szCs w:val="18"/>
              </w:rPr>
              <w:t>1.</w:t>
            </w:r>
            <w:r>
              <w:rPr>
                <w:rFonts w:hint="eastAsia"/>
                <w:sz w:val="18"/>
                <w:szCs w:val="18"/>
              </w:rPr>
              <w:t>按照设计部门给出的原型图</w:t>
            </w:r>
            <w:r>
              <w:rPr>
                <w:rFonts w:hint="eastAsia"/>
                <w:sz w:val="18"/>
                <w:szCs w:val="18"/>
              </w:rPr>
              <w:t>.</w:t>
            </w:r>
            <w:r>
              <w:rPr>
                <w:rFonts w:hint="eastAsia"/>
                <w:sz w:val="18"/>
                <w:szCs w:val="18"/>
              </w:rPr>
              <w:t>效果图，进行页面的布局，排版。</w:t>
            </w:r>
            <w:r>
              <w:rPr>
                <w:rFonts w:hint="eastAsia"/>
                <w:sz w:val="18"/>
                <w:szCs w:val="18"/>
              </w:rPr>
              <w:t xml:space="preserve"> </w:t>
            </w:r>
            <w:r>
              <w:rPr>
                <w:rFonts w:hint="eastAsia"/>
                <w:sz w:val="18"/>
                <w:szCs w:val="18"/>
              </w:rPr>
              <w:br/>
            </w:r>
            <w:r>
              <w:rPr>
                <w:rFonts w:hint="eastAsia"/>
                <w:sz w:val="18"/>
                <w:szCs w:val="18"/>
              </w:rPr>
              <w:t>2.</w:t>
            </w:r>
            <w:r>
              <w:rPr>
                <w:rFonts w:hint="eastAsia"/>
                <w:sz w:val="18"/>
                <w:szCs w:val="18"/>
              </w:rPr>
              <w:t>在开发中运用相应的框架（例如：</w:t>
            </w:r>
            <w:proofErr w:type="spellStart"/>
            <w:r>
              <w:rPr>
                <w:rFonts w:hint="eastAsia"/>
                <w:sz w:val="18"/>
                <w:szCs w:val="18"/>
              </w:rPr>
              <w:t>bootsrap</w:t>
            </w:r>
            <w:proofErr w:type="spellEnd"/>
            <w:r>
              <w:rPr>
                <w:rFonts w:hint="eastAsia"/>
                <w:sz w:val="18"/>
                <w:szCs w:val="18"/>
              </w:rPr>
              <w:t>，</w:t>
            </w:r>
            <w:r>
              <w:rPr>
                <w:rFonts w:hint="eastAsia"/>
                <w:sz w:val="18"/>
                <w:szCs w:val="18"/>
              </w:rPr>
              <w:t xml:space="preserve"> </w:t>
            </w:r>
            <w:proofErr w:type="spellStart"/>
            <w:r>
              <w:rPr>
                <w:rFonts w:hint="eastAsia"/>
                <w:sz w:val="18"/>
                <w:szCs w:val="18"/>
              </w:rPr>
              <w:t>jquery</w:t>
            </w:r>
            <w:proofErr w:type="spellEnd"/>
            <w:r>
              <w:rPr>
                <w:rFonts w:hint="eastAsia"/>
                <w:sz w:val="18"/>
                <w:szCs w:val="18"/>
              </w:rPr>
              <w:t>，</w:t>
            </w:r>
            <w:proofErr w:type="spellStart"/>
            <w:r>
              <w:rPr>
                <w:rFonts w:hint="eastAsia"/>
                <w:sz w:val="18"/>
                <w:szCs w:val="18"/>
              </w:rPr>
              <w:t>swiper</w:t>
            </w:r>
            <w:proofErr w:type="spellEnd"/>
            <w:r>
              <w:rPr>
                <w:rFonts w:hint="eastAsia"/>
                <w:sz w:val="18"/>
                <w:szCs w:val="18"/>
              </w:rPr>
              <w:t>，</w:t>
            </w:r>
            <w:proofErr w:type="spellStart"/>
            <w:r>
              <w:rPr>
                <w:rFonts w:hint="eastAsia"/>
                <w:sz w:val="18"/>
                <w:szCs w:val="18"/>
              </w:rPr>
              <w:t>fullpage</w:t>
            </w:r>
            <w:proofErr w:type="spellEnd"/>
            <w:r>
              <w:rPr>
                <w:rFonts w:hint="eastAsia"/>
                <w:sz w:val="18"/>
                <w:szCs w:val="18"/>
              </w:rPr>
              <w:t>等）提高开发效率。</w:t>
            </w:r>
            <w:r>
              <w:rPr>
                <w:rFonts w:hint="eastAsia"/>
                <w:sz w:val="18"/>
                <w:szCs w:val="18"/>
              </w:rPr>
              <w:t xml:space="preserve"> </w:t>
            </w:r>
            <w:r>
              <w:rPr>
                <w:rFonts w:hint="eastAsia"/>
                <w:sz w:val="18"/>
                <w:szCs w:val="18"/>
              </w:rPr>
              <w:br/>
            </w:r>
            <w:r>
              <w:rPr>
                <w:rFonts w:hint="eastAsia"/>
                <w:sz w:val="18"/>
                <w:szCs w:val="18"/>
              </w:rPr>
              <w:lastRenderedPageBreak/>
              <w:t>3.</w:t>
            </w:r>
            <w:r>
              <w:rPr>
                <w:rFonts w:hint="eastAsia"/>
                <w:sz w:val="18"/>
                <w:szCs w:val="18"/>
              </w:rPr>
              <w:t>使用</w:t>
            </w:r>
            <w:r>
              <w:rPr>
                <w:rFonts w:hint="eastAsia"/>
                <w:sz w:val="18"/>
                <w:szCs w:val="18"/>
              </w:rPr>
              <w:t>Ajax</w:t>
            </w:r>
            <w:r>
              <w:rPr>
                <w:rFonts w:hint="eastAsia"/>
                <w:sz w:val="18"/>
                <w:szCs w:val="18"/>
              </w:rPr>
              <w:t>技术获取后台数据并对页面进行渲染。</w:t>
            </w:r>
            <w:r>
              <w:rPr>
                <w:rFonts w:hint="eastAsia"/>
                <w:sz w:val="18"/>
                <w:szCs w:val="18"/>
              </w:rPr>
              <w:t xml:space="preserve"> </w:t>
            </w:r>
            <w:r>
              <w:rPr>
                <w:rFonts w:hint="eastAsia"/>
                <w:sz w:val="18"/>
                <w:szCs w:val="18"/>
              </w:rPr>
              <w:br/>
              <w:t>4.</w:t>
            </w:r>
            <w:r>
              <w:rPr>
                <w:rFonts w:hint="eastAsia"/>
                <w:sz w:val="18"/>
                <w:szCs w:val="18"/>
              </w:rPr>
              <w:t>利用</w:t>
            </w:r>
            <w:proofErr w:type="spellStart"/>
            <w:r>
              <w:rPr>
                <w:rFonts w:hint="eastAsia"/>
                <w:sz w:val="18"/>
                <w:szCs w:val="18"/>
              </w:rPr>
              <w:t>javascript</w:t>
            </w:r>
            <w:proofErr w:type="spellEnd"/>
            <w:r>
              <w:rPr>
                <w:rFonts w:hint="eastAsia"/>
                <w:sz w:val="18"/>
                <w:szCs w:val="18"/>
              </w:rPr>
              <w:t>，</w:t>
            </w:r>
            <w:proofErr w:type="spellStart"/>
            <w:r>
              <w:rPr>
                <w:rFonts w:hint="eastAsia"/>
                <w:sz w:val="18"/>
                <w:szCs w:val="18"/>
              </w:rPr>
              <w:t>jquery</w:t>
            </w:r>
            <w:proofErr w:type="spellEnd"/>
            <w:r>
              <w:rPr>
                <w:rFonts w:hint="eastAsia"/>
                <w:sz w:val="18"/>
                <w:szCs w:val="18"/>
              </w:rPr>
              <w:t>实现交互</w:t>
            </w:r>
            <w:r>
              <w:rPr>
                <w:rFonts w:hint="eastAsia"/>
                <w:sz w:val="18"/>
                <w:szCs w:val="18"/>
              </w:rPr>
              <w:t>(</w:t>
            </w:r>
            <w:r>
              <w:rPr>
                <w:rFonts w:hint="eastAsia"/>
                <w:sz w:val="18"/>
                <w:szCs w:val="18"/>
              </w:rPr>
              <w:t>轮播图，</w:t>
            </w:r>
            <w:r>
              <w:rPr>
                <w:rFonts w:hint="eastAsia"/>
                <w:sz w:val="18"/>
                <w:szCs w:val="18"/>
              </w:rPr>
              <w:t>tab</w:t>
            </w:r>
            <w:r>
              <w:rPr>
                <w:rFonts w:hint="eastAsia"/>
                <w:sz w:val="18"/>
                <w:szCs w:val="18"/>
              </w:rPr>
              <w:t>切换，下拉列表等等</w:t>
            </w:r>
            <w:r>
              <w:rPr>
                <w:rFonts w:hint="eastAsia"/>
                <w:sz w:val="18"/>
                <w:szCs w:val="18"/>
              </w:rPr>
              <w:t>)</w:t>
            </w:r>
            <w:r>
              <w:rPr>
                <w:rFonts w:hint="eastAsia"/>
                <w:sz w:val="18"/>
                <w:szCs w:val="18"/>
              </w:rPr>
              <w:t>页面效果。</w:t>
            </w:r>
            <w:r>
              <w:rPr>
                <w:rFonts w:hint="eastAsia"/>
                <w:sz w:val="18"/>
                <w:szCs w:val="18"/>
              </w:rPr>
              <w:t xml:space="preserve"> </w:t>
            </w:r>
          </w:p>
        </w:tc>
      </w:tr>
    </w:tbl>
    <w:p w14:paraId="683C5451" w14:textId="77777777" w:rsidR="00000000" w:rsidRDefault="00063C0E">
      <w:pPr>
        <w:tabs>
          <w:tab w:val="left" w:pos="7320"/>
        </w:tabs>
        <w:rPr>
          <w:b/>
          <w:sz w:val="30"/>
          <w:szCs w:val="30"/>
          <w:shd w:val="pct15" w:color="auto" w:fill="FFFFFF"/>
        </w:rPr>
      </w:pPr>
      <w:r>
        <w:rPr>
          <w:rFonts w:hint="eastAsia"/>
          <w:b/>
          <w:sz w:val="30"/>
          <w:szCs w:val="30"/>
          <w:shd w:val="pct15" w:color="auto" w:fill="FFFFFF"/>
        </w:rPr>
        <w:lastRenderedPageBreak/>
        <w:t>项目经历</w:t>
      </w:r>
      <w:r>
        <w:rPr>
          <w:b/>
          <w:sz w:val="30"/>
          <w:szCs w:val="30"/>
          <w:shd w:val="pct15" w:color="auto" w:fill="FFFFFF"/>
        </w:rPr>
        <w:t xml:space="preserve">                                                              </w:t>
      </w:r>
    </w:p>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825"/>
      </w:tblGrid>
      <w:tr w:rsidR="00000000" w14:paraId="37E3EAD0" w14:textId="77777777">
        <w:tc>
          <w:tcPr>
            <w:tcW w:w="10682" w:type="dxa"/>
            <w:gridSpan w:val="2"/>
            <w:hideMark/>
          </w:tcPr>
          <w:p w14:paraId="6D7B8D2D" w14:textId="77777777" w:rsidR="00000000" w:rsidRDefault="00063C0E">
            <w:pPr>
              <w:tabs>
                <w:tab w:val="left" w:pos="7320"/>
              </w:tabs>
              <w:rPr>
                <w:b/>
                <w:sz w:val="18"/>
                <w:szCs w:val="18"/>
                <w:shd w:val="pct15" w:color="auto" w:fill="FFFFFF"/>
              </w:rPr>
            </w:pPr>
            <w:r>
              <w:rPr>
                <w:rFonts w:hint="eastAsia"/>
                <w:b/>
                <w:sz w:val="18"/>
                <w:szCs w:val="18"/>
              </w:rPr>
              <w:t xml:space="preserve">2017.03 - 2017.08 </w:t>
            </w:r>
            <w:r>
              <w:rPr>
                <w:rFonts w:hint="eastAsia"/>
                <w:b/>
                <w:sz w:val="18"/>
                <w:szCs w:val="18"/>
              </w:rPr>
              <w:t>估估车车版商</w:t>
            </w:r>
            <w:r>
              <w:rPr>
                <w:b/>
              </w:rPr>
              <w:t xml:space="preserve"> </w:t>
            </w:r>
          </w:p>
        </w:tc>
      </w:tr>
      <w:tr w:rsidR="00000000" w14:paraId="69D760C6" w14:textId="77777777">
        <w:tc>
          <w:tcPr>
            <w:tcW w:w="1668" w:type="dxa"/>
            <w:hideMark/>
          </w:tcPr>
          <w:p w14:paraId="3DB403F5" w14:textId="77777777" w:rsidR="00000000" w:rsidRDefault="00063C0E">
            <w:pPr>
              <w:tabs>
                <w:tab w:val="left" w:pos="7320"/>
              </w:tabs>
              <w:rPr>
                <w:sz w:val="18"/>
                <w:szCs w:val="18"/>
              </w:rPr>
            </w:pPr>
            <w:r>
              <w:rPr>
                <w:rFonts w:hint="eastAsia"/>
                <w:sz w:val="18"/>
                <w:szCs w:val="18"/>
              </w:rPr>
              <w:t>责任描述：</w:t>
            </w:r>
          </w:p>
        </w:tc>
        <w:tc>
          <w:tcPr>
            <w:tcW w:w="9014" w:type="dxa"/>
            <w:hideMark/>
          </w:tcPr>
          <w:p w14:paraId="3E08920A" w14:textId="77777777" w:rsidR="00000000" w:rsidRDefault="00063C0E">
            <w:pPr>
              <w:tabs>
                <w:tab w:val="left" w:pos="7320"/>
              </w:tabs>
              <w:rPr>
                <w:sz w:val="18"/>
                <w:szCs w:val="18"/>
              </w:rPr>
            </w:pPr>
            <w:r>
              <w:rPr>
                <w:rFonts w:hint="eastAsia"/>
                <w:sz w:val="18"/>
                <w:szCs w:val="18"/>
              </w:rPr>
              <w:t>1</w:t>
            </w:r>
            <w:r>
              <w:rPr>
                <w:rFonts w:hint="eastAsia"/>
                <w:sz w:val="18"/>
                <w:szCs w:val="18"/>
              </w:rPr>
              <w:t>、负责搭建</w:t>
            </w:r>
            <w:proofErr w:type="spellStart"/>
            <w:r>
              <w:rPr>
                <w:rFonts w:hint="eastAsia"/>
                <w:sz w:val="18"/>
                <w:szCs w:val="18"/>
              </w:rPr>
              <w:t>vue</w:t>
            </w:r>
            <w:proofErr w:type="spellEnd"/>
            <w:r>
              <w:rPr>
                <w:rFonts w:hint="eastAsia"/>
                <w:sz w:val="18"/>
                <w:szCs w:val="18"/>
              </w:rPr>
              <w:t>基于</w:t>
            </w:r>
            <w:proofErr w:type="spellStart"/>
            <w:r>
              <w:rPr>
                <w:rFonts w:hint="eastAsia"/>
                <w:sz w:val="18"/>
                <w:szCs w:val="18"/>
              </w:rPr>
              <w:t>webpack</w:t>
            </w:r>
            <w:proofErr w:type="spellEnd"/>
            <w:r>
              <w:rPr>
                <w:rFonts w:hint="eastAsia"/>
                <w:sz w:val="18"/>
                <w:szCs w:val="18"/>
              </w:rPr>
              <w:t>项目环境，使用</w:t>
            </w:r>
            <w:r>
              <w:rPr>
                <w:rFonts w:hint="eastAsia"/>
                <w:sz w:val="18"/>
                <w:szCs w:val="18"/>
              </w:rPr>
              <w:t>html5</w:t>
            </w:r>
            <w:r>
              <w:rPr>
                <w:rFonts w:hint="eastAsia"/>
                <w:sz w:val="18"/>
                <w:szCs w:val="18"/>
              </w:rPr>
              <w:t>和</w:t>
            </w:r>
            <w:r>
              <w:rPr>
                <w:rFonts w:hint="eastAsia"/>
                <w:sz w:val="18"/>
                <w:szCs w:val="18"/>
              </w:rPr>
              <w:t>css3</w:t>
            </w:r>
            <w:r>
              <w:rPr>
                <w:rFonts w:hint="eastAsia"/>
                <w:sz w:val="18"/>
                <w:szCs w:val="18"/>
              </w:rPr>
              <w:t>进行所有页面布局</w:t>
            </w:r>
            <w:r>
              <w:rPr>
                <w:rFonts w:hint="eastAsia"/>
                <w:sz w:val="18"/>
                <w:szCs w:val="18"/>
              </w:rPr>
              <w:br/>
              <w:t>2</w:t>
            </w:r>
            <w:r>
              <w:rPr>
                <w:rFonts w:hint="eastAsia"/>
                <w:sz w:val="18"/>
                <w:szCs w:val="18"/>
              </w:rPr>
              <w:t>、负责实现</w:t>
            </w:r>
            <w:r>
              <w:rPr>
                <w:rFonts w:hint="eastAsia"/>
                <w:sz w:val="18"/>
                <w:szCs w:val="18"/>
              </w:rPr>
              <w:t>APP</w:t>
            </w:r>
            <w:r>
              <w:rPr>
                <w:rFonts w:hint="eastAsia"/>
                <w:sz w:val="18"/>
                <w:szCs w:val="18"/>
              </w:rPr>
              <w:t>页面交互效果、同时利用路由完成页面跳转等逻辑</w:t>
            </w:r>
            <w:r>
              <w:rPr>
                <w:rFonts w:hint="eastAsia"/>
                <w:sz w:val="18"/>
                <w:szCs w:val="18"/>
              </w:rPr>
              <w:br/>
              <w:t>3</w:t>
            </w:r>
            <w:r>
              <w:rPr>
                <w:rFonts w:hint="eastAsia"/>
                <w:sz w:val="18"/>
                <w:szCs w:val="18"/>
              </w:rPr>
              <w:t>、负责将相似的模块进行组件封装，通过接口文档调取后台数据，渲染页面</w:t>
            </w:r>
            <w:r>
              <w:rPr>
                <w:rFonts w:hint="eastAsia"/>
                <w:sz w:val="18"/>
                <w:szCs w:val="18"/>
              </w:rPr>
              <w:br/>
              <w:t>4</w:t>
            </w:r>
            <w:r>
              <w:rPr>
                <w:rFonts w:hint="eastAsia"/>
                <w:sz w:val="18"/>
                <w:szCs w:val="18"/>
              </w:rPr>
              <w:t>、根据客户的需求对项目进行改造，对代码进行优化</w:t>
            </w:r>
            <w:r>
              <w:rPr>
                <w:rFonts w:hint="eastAsia"/>
                <w:sz w:val="18"/>
                <w:szCs w:val="18"/>
              </w:rPr>
              <w:br/>
              <w:t>5</w:t>
            </w:r>
            <w:r>
              <w:rPr>
                <w:rFonts w:hint="eastAsia"/>
                <w:sz w:val="18"/>
                <w:szCs w:val="18"/>
              </w:rPr>
              <w:t>、与设计团队和后台开发团队紧密配合，实现设计师的设计思想、确保代码有效对接。</w:t>
            </w:r>
          </w:p>
        </w:tc>
      </w:tr>
      <w:tr w:rsidR="00000000" w14:paraId="5F186DAA" w14:textId="77777777">
        <w:tc>
          <w:tcPr>
            <w:tcW w:w="1668" w:type="dxa"/>
            <w:hideMark/>
          </w:tcPr>
          <w:p w14:paraId="06A86F4A" w14:textId="77777777" w:rsidR="00000000" w:rsidRDefault="00063C0E">
            <w:pPr>
              <w:tabs>
                <w:tab w:val="left" w:pos="7320"/>
              </w:tabs>
              <w:rPr>
                <w:sz w:val="18"/>
                <w:szCs w:val="18"/>
              </w:rPr>
            </w:pPr>
            <w:r>
              <w:rPr>
                <w:rFonts w:hint="eastAsia"/>
                <w:sz w:val="18"/>
                <w:szCs w:val="18"/>
              </w:rPr>
              <w:t>项目描述：</w:t>
            </w:r>
          </w:p>
        </w:tc>
        <w:tc>
          <w:tcPr>
            <w:tcW w:w="9014" w:type="dxa"/>
            <w:hideMark/>
          </w:tcPr>
          <w:p w14:paraId="06C217D1" w14:textId="77777777" w:rsidR="00000000" w:rsidRDefault="00063C0E">
            <w:pPr>
              <w:tabs>
                <w:tab w:val="left" w:pos="7320"/>
              </w:tabs>
              <w:rPr>
                <w:sz w:val="18"/>
                <w:szCs w:val="18"/>
              </w:rPr>
            </w:pPr>
            <w:r>
              <w:rPr>
                <w:rFonts w:hint="eastAsia"/>
                <w:sz w:val="18"/>
                <w:szCs w:val="18"/>
              </w:rPr>
              <w:t>项目简介：估估车车版商是基于中国二手车残值指数机构研究的基础上打造行业上的专业、独立于二手车残值评估服务平台。</w:t>
            </w:r>
            <w:r>
              <w:rPr>
                <w:rFonts w:hint="eastAsia"/>
                <w:sz w:val="18"/>
                <w:szCs w:val="18"/>
              </w:rPr>
              <w:br/>
            </w:r>
            <w:r>
              <w:rPr>
                <w:rFonts w:hint="eastAsia"/>
                <w:sz w:val="18"/>
                <w:szCs w:val="18"/>
              </w:rPr>
              <w:t>估估车专业版，包含了行业内领先的估</w:t>
            </w:r>
            <w:r>
              <w:rPr>
                <w:rFonts w:hint="eastAsia"/>
                <w:sz w:val="18"/>
                <w:szCs w:val="18"/>
              </w:rPr>
              <w:t>值定价、维修保养查询、车架号识别、保险等功能查询，给二手车车商找车、收车提供了便利、为各大</w:t>
            </w:r>
            <w:r>
              <w:rPr>
                <w:rFonts w:hint="eastAsia"/>
                <w:sz w:val="18"/>
                <w:szCs w:val="18"/>
              </w:rPr>
              <w:t>4s</w:t>
            </w:r>
            <w:r>
              <w:rPr>
                <w:rFonts w:hint="eastAsia"/>
                <w:sz w:val="18"/>
                <w:szCs w:val="18"/>
              </w:rPr>
              <w:t>点及金融机构提供了有力的数据支持。估估车将坚持准确、公正、透明、及时的服务宗旨，为中国二手车市场的发展提供了数据支持。</w:t>
            </w:r>
            <w:r>
              <w:t xml:space="preserve"> </w:t>
            </w:r>
          </w:p>
        </w:tc>
      </w:tr>
      <w:tr w:rsidR="00000000" w14:paraId="2DAC7F65" w14:textId="77777777">
        <w:tc>
          <w:tcPr>
            <w:tcW w:w="10682" w:type="dxa"/>
            <w:gridSpan w:val="2"/>
            <w:hideMark/>
          </w:tcPr>
          <w:p w14:paraId="4733EA33" w14:textId="77777777" w:rsidR="00000000" w:rsidRDefault="00063C0E">
            <w:pPr>
              <w:tabs>
                <w:tab w:val="left" w:pos="7320"/>
              </w:tabs>
              <w:rPr>
                <w:b/>
                <w:sz w:val="18"/>
                <w:szCs w:val="18"/>
                <w:shd w:val="pct15" w:color="auto" w:fill="FFFFFF"/>
              </w:rPr>
            </w:pPr>
            <w:r>
              <w:rPr>
                <w:rFonts w:hint="eastAsia"/>
                <w:b/>
                <w:sz w:val="18"/>
                <w:szCs w:val="18"/>
              </w:rPr>
              <w:t xml:space="preserve">2016.08 - 2017.01 </w:t>
            </w:r>
            <w:r>
              <w:rPr>
                <w:rFonts w:hint="eastAsia"/>
                <w:b/>
                <w:sz w:val="18"/>
                <w:szCs w:val="18"/>
              </w:rPr>
              <w:t>问房</w:t>
            </w:r>
            <w:r>
              <w:rPr>
                <w:b/>
              </w:rPr>
              <w:t xml:space="preserve"> </w:t>
            </w:r>
          </w:p>
        </w:tc>
      </w:tr>
      <w:tr w:rsidR="00000000" w14:paraId="096F1ACE" w14:textId="77777777">
        <w:tc>
          <w:tcPr>
            <w:tcW w:w="1668" w:type="dxa"/>
            <w:hideMark/>
          </w:tcPr>
          <w:p w14:paraId="4DA00980" w14:textId="77777777" w:rsidR="00000000" w:rsidRDefault="00063C0E">
            <w:pPr>
              <w:tabs>
                <w:tab w:val="left" w:pos="7320"/>
              </w:tabs>
              <w:rPr>
                <w:sz w:val="18"/>
                <w:szCs w:val="18"/>
              </w:rPr>
            </w:pPr>
            <w:r>
              <w:rPr>
                <w:rFonts w:hint="eastAsia"/>
                <w:sz w:val="18"/>
                <w:szCs w:val="18"/>
              </w:rPr>
              <w:t>责任描述：</w:t>
            </w:r>
          </w:p>
        </w:tc>
        <w:tc>
          <w:tcPr>
            <w:tcW w:w="9014" w:type="dxa"/>
            <w:hideMark/>
          </w:tcPr>
          <w:p w14:paraId="0F995C1A" w14:textId="77777777" w:rsidR="00000000" w:rsidRDefault="00063C0E">
            <w:pPr>
              <w:tabs>
                <w:tab w:val="left" w:pos="7320"/>
              </w:tabs>
              <w:rPr>
                <w:sz w:val="18"/>
                <w:szCs w:val="18"/>
              </w:rPr>
            </w:pPr>
            <w:r>
              <w:rPr>
                <w:rFonts w:hint="eastAsia"/>
                <w:sz w:val="18"/>
                <w:szCs w:val="18"/>
              </w:rPr>
              <w:t>1</w:t>
            </w:r>
            <w:r>
              <w:rPr>
                <w:rFonts w:hint="eastAsia"/>
                <w:sz w:val="18"/>
                <w:szCs w:val="18"/>
              </w:rPr>
              <w:t>、这个项目是用</w:t>
            </w:r>
            <w:proofErr w:type="spellStart"/>
            <w:r>
              <w:rPr>
                <w:rFonts w:hint="eastAsia"/>
                <w:sz w:val="18"/>
                <w:szCs w:val="18"/>
              </w:rPr>
              <w:t>Vue</w:t>
            </w:r>
            <w:proofErr w:type="spellEnd"/>
            <w:r>
              <w:rPr>
                <w:rFonts w:hint="eastAsia"/>
                <w:sz w:val="18"/>
                <w:szCs w:val="18"/>
              </w:rPr>
              <w:t>搭建的项目模板，我们通过官方</w:t>
            </w:r>
            <w:proofErr w:type="spellStart"/>
            <w:r>
              <w:rPr>
                <w:rFonts w:hint="eastAsia"/>
                <w:sz w:val="18"/>
                <w:szCs w:val="18"/>
              </w:rPr>
              <w:t>vue</w:t>
            </w:r>
            <w:proofErr w:type="spellEnd"/>
            <w:r>
              <w:rPr>
                <w:rFonts w:hint="eastAsia"/>
                <w:sz w:val="18"/>
                <w:szCs w:val="18"/>
              </w:rPr>
              <w:t>-cli</w:t>
            </w:r>
            <w:r>
              <w:rPr>
                <w:rFonts w:hint="eastAsia"/>
                <w:sz w:val="18"/>
                <w:szCs w:val="18"/>
              </w:rPr>
              <w:t>初始化项目，这样能快速高效地展开工作，之后添加了</w:t>
            </w:r>
            <w:r>
              <w:rPr>
                <w:rFonts w:hint="eastAsia"/>
                <w:sz w:val="18"/>
                <w:szCs w:val="18"/>
              </w:rPr>
              <w:t>less</w:t>
            </w:r>
            <w:r>
              <w:rPr>
                <w:rFonts w:hint="eastAsia"/>
                <w:sz w:val="18"/>
                <w:szCs w:val="18"/>
              </w:rPr>
              <w:t>模块，方便了编译</w:t>
            </w:r>
            <w:r>
              <w:rPr>
                <w:rFonts w:hint="eastAsia"/>
                <w:sz w:val="18"/>
                <w:szCs w:val="18"/>
              </w:rPr>
              <w:t>CSS</w:t>
            </w:r>
            <w:r>
              <w:rPr>
                <w:rFonts w:hint="eastAsia"/>
                <w:sz w:val="18"/>
                <w:szCs w:val="18"/>
              </w:rPr>
              <w:t>，按照之前划分好的文件布局准备好相关文件进行开发，是一个用户体验非常好的单页面应用</w:t>
            </w:r>
            <w:r>
              <w:rPr>
                <w:rFonts w:hint="eastAsia"/>
                <w:sz w:val="18"/>
                <w:szCs w:val="18"/>
              </w:rPr>
              <w:br/>
              <w:t>2.</w:t>
            </w:r>
            <w:r>
              <w:rPr>
                <w:rFonts w:hint="eastAsia"/>
                <w:sz w:val="18"/>
                <w:szCs w:val="18"/>
              </w:rPr>
              <w:t>页面</w:t>
            </w:r>
            <w:r>
              <w:rPr>
                <w:rFonts w:hint="eastAsia"/>
                <w:sz w:val="18"/>
                <w:szCs w:val="18"/>
              </w:rPr>
              <w:t>当中的效果，是引进的</w:t>
            </w:r>
            <w:proofErr w:type="spellStart"/>
            <w:r>
              <w:rPr>
                <w:rFonts w:hint="eastAsia"/>
                <w:sz w:val="18"/>
                <w:szCs w:val="18"/>
              </w:rPr>
              <w:t>swiper</w:t>
            </w:r>
            <w:proofErr w:type="spellEnd"/>
            <w:r>
              <w:rPr>
                <w:rFonts w:hint="eastAsia"/>
                <w:sz w:val="18"/>
                <w:szCs w:val="18"/>
              </w:rPr>
              <w:t>，</w:t>
            </w:r>
            <w:proofErr w:type="spellStart"/>
            <w:r>
              <w:rPr>
                <w:rFonts w:hint="eastAsia"/>
                <w:sz w:val="18"/>
                <w:szCs w:val="18"/>
              </w:rPr>
              <w:t>iscroll</w:t>
            </w:r>
            <w:proofErr w:type="spellEnd"/>
            <w:r>
              <w:rPr>
                <w:rFonts w:hint="eastAsia"/>
                <w:sz w:val="18"/>
                <w:szCs w:val="18"/>
              </w:rPr>
              <w:t>插件实现的；</w:t>
            </w:r>
            <w:r>
              <w:rPr>
                <w:rFonts w:hint="eastAsia"/>
                <w:sz w:val="18"/>
                <w:szCs w:val="18"/>
              </w:rPr>
              <w:br/>
              <w:t>3.</w:t>
            </w:r>
            <w:r>
              <w:rPr>
                <w:rFonts w:hint="eastAsia"/>
                <w:sz w:val="18"/>
                <w:szCs w:val="18"/>
              </w:rPr>
              <w:t>页面之间的跳转是用的</w:t>
            </w:r>
            <w:proofErr w:type="spellStart"/>
            <w:r>
              <w:rPr>
                <w:rFonts w:hint="eastAsia"/>
                <w:sz w:val="18"/>
                <w:szCs w:val="18"/>
              </w:rPr>
              <w:t>Vue</w:t>
            </w:r>
            <w:proofErr w:type="spellEnd"/>
            <w:r>
              <w:rPr>
                <w:rFonts w:hint="eastAsia"/>
                <w:sz w:val="18"/>
                <w:szCs w:val="18"/>
              </w:rPr>
              <w:t>路由跳转方式，并运用</w:t>
            </w:r>
            <w:proofErr w:type="spellStart"/>
            <w:r>
              <w:rPr>
                <w:rFonts w:hint="eastAsia"/>
                <w:sz w:val="18"/>
                <w:szCs w:val="18"/>
              </w:rPr>
              <w:t>Vue</w:t>
            </w:r>
            <w:proofErr w:type="spellEnd"/>
            <w:r>
              <w:rPr>
                <w:rFonts w:hint="eastAsia"/>
                <w:sz w:val="18"/>
                <w:szCs w:val="18"/>
              </w:rPr>
              <w:t>实现了页面的数据交互与页面渲染；</w:t>
            </w:r>
            <w:r>
              <w:rPr>
                <w:rFonts w:hint="eastAsia"/>
                <w:sz w:val="18"/>
                <w:szCs w:val="18"/>
              </w:rPr>
              <w:br/>
              <w:t>4.</w:t>
            </w:r>
            <w:r>
              <w:rPr>
                <w:rFonts w:hint="eastAsia"/>
                <w:sz w:val="18"/>
                <w:szCs w:val="18"/>
              </w:rPr>
              <w:t>持续的优化前端体验和页面响应速度，并保证兼容性和执行效率；</w:t>
            </w:r>
            <w:r>
              <w:rPr>
                <w:rFonts w:hint="eastAsia"/>
                <w:sz w:val="18"/>
                <w:szCs w:val="18"/>
              </w:rPr>
              <w:br/>
              <w:t>5.</w:t>
            </w:r>
            <w:r>
              <w:rPr>
                <w:rFonts w:hint="eastAsia"/>
                <w:sz w:val="18"/>
                <w:szCs w:val="18"/>
              </w:rPr>
              <w:t>首页的导航栏部分之间的切换是通过</w:t>
            </w:r>
            <w:proofErr w:type="spellStart"/>
            <w:r>
              <w:rPr>
                <w:rFonts w:hint="eastAsia"/>
                <w:sz w:val="18"/>
                <w:szCs w:val="18"/>
              </w:rPr>
              <w:t>Vue</w:t>
            </w:r>
            <w:proofErr w:type="spellEnd"/>
            <w:r>
              <w:rPr>
                <w:rFonts w:hint="eastAsia"/>
                <w:sz w:val="18"/>
                <w:szCs w:val="18"/>
              </w:rPr>
              <w:t>的路由进行跳转的，这样就减少了</w:t>
            </w:r>
            <w:r>
              <w:rPr>
                <w:rFonts w:hint="eastAsia"/>
                <w:sz w:val="18"/>
                <w:szCs w:val="18"/>
              </w:rPr>
              <w:t>http</w:t>
            </w:r>
            <w:r>
              <w:rPr>
                <w:rFonts w:hint="eastAsia"/>
                <w:sz w:val="18"/>
                <w:szCs w:val="18"/>
              </w:rPr>
              <w:t>请求，提高了用户体验，各个页面都是封装到了不同的组件里面，各个组件都是可重复利用的；</w:t>
            </w:r>
            <w:r>
              <w:rPr>
                <w:rFonts w:hint="eastAsia"/>
                <w:sz w:val="18"/>
                <w:szCs w:val="18"/>
              </w:rPr>
              <w:br/>
              <w:t>6.</w:t>
            </w:r>
            <w:r>
              <w:rPr>
                <w:rFonts w:hint="eastAsia"/>
                <w:sz w:val="18"/>
                <w:szCs w:val="18"/>
              </w:rPr>
              <w:t>后期项目</w:t>
            </w:r>
            <w:proofErr w:type="spellStart"/>
            <w:r>
              <w:rPr>
                <w:rFonts w:hint="eastAsia"/>
                <w:sz w:val="18"/>
                <w:szCs w:val="18"/>
              </w:rPr>
              <w:t>wepApp</w:t>
            </w:r>
            <w:proofErr w:type="spellEnd"/>
            <w:r>
              <w:rPr>
                <w:rFonts w:hint="eastAsia"/>
                <w:sz w:val="18"/>
                <w:szCs w:val="18"/>
              </w:rPr>
              <w:t>的打包</w:t>
            </w:r>
            <w:r>
              <w:rPr>
                <w:rFonts w:hint="eastAsia"/>
                <w:sz w:val="18"/>
                <w:szCs w:val="18"/>
              </w:rPr>
              <w:br/>
              <w:t>5</w:t>
            </w:r>
            <w:r>
              <w:rPr>
                <w:rFonts w:hint="eastAsia"/>
                <w:sz w:val="18"/>
                <w:szCs w:val="18"/>
              </w:rPr>
              <w:t>、使用预处理器</w:t>
            </w:r>
            <w:r>
              <w:rPr>
                <w:rFonts w:hint="eastAsia"/>
                <w:sz w:val="18"/>
                <w:szCs w:val="18"/>
              </w:rPr>
              <w:t>less</w:t>
            </w:r>
            <w:r>
              <w:rPr>
                <w:rFonts w:hint="eastAsia"/>
                <w:sz w:val="18"/>
                <w:szCs w:val="18"/>
              </w:rPr>
              <w:t>，使用前端自动化</w:t>
            </w:r>
            <w:r>
              <w:rPr>
                <w:rFonts w:hint="eastAsia"/>
                <w:sz w:val="18"/>
                <w:szCs w:val="18"/>
              </w:rPr>
              <w:t>gulp</w:t>
            </w:r>
            <w:r>
              <w:rPr>
                <w:rFonts w:hint="eastAsia"/>
                <w:sz w:val="18"/>
                <w:szCs w:val="18"/>
              </w:rPr>
              <w:t>进行监听。</w:t>
            </w:r>
            <w:r>
              <w:rPr>
                <w:rFonts w:hint="eastAsia"/>
                <w:sz w:val="18"/>
                <w:szCs w:val="18"/>
              </w:rPr>
              <w:br/>
              <w:t>6</w:t>
            </w:r>
            <w:r>
              <w:rPr>
                <w:rFonts w:hint="eastAsia"/>
                <w:sz w:val="18"/>
                <w:szCs w:val="18"/>
              </w:rPr>
              <w:t>、与设计团队和后台开发团队紧密配合，</w:t>
            </w:r>
            <w:r>
              <w:rPr>
                <w:rFonts w:hint="eastAsia"/>
                <w:sz w:val="18"/>
                <w:szCs w:val="18"/>
              </w:rPr>
              <w:t>实现设计师的设计思想、确保代码有效对接，优化前端性能</w:t>
            </w:r>
          </w:p>
        </w:tc>
      </w:tr>
      <w:tr w:rsidR="00000000" w14:paraId="22C02F6B" w14:textId="77777777">
        <w:tc>
          <w:tcPr>
            <w:tcW w:w="1668" w:type="dxa"/>
            <w:hideMark/>
          </w:tcPr>
          <w:p w14:paraId="0663FDA6" w14:textId="77777777" w:rsidR="00000000" w:rsidRDefault="00063C0E">
            <w:pPr>
              <w:tabs>
                <w:tab w:val="left" w:pos="7320"/>
              </w:tabs>
              <w:rPr>
                <w:sz w:val="18"/>
                <w:szCs w:val="18"/>
              </w:rPr>
            </w:pPr>
            <w:r>
              <w:rPr>
                <w:rFonts w:hint="eastAsia"/>
                <w:sz w:val="18"/>
                <w:szCs w:val="18"/>
              </w:rPr>
              <w:t>项目描述：</w:t>
            </w:r>
          </w:p>
        </w:tc>
        <w:tc>
          <w:tcPr>
            <w:tcW w:w="9014" w:type="dxa"/>
            <w:hideMark/>
          </w:tcPr>
          <w:p w14:paraId="45066E3F" w14:textId="77777777" w:rsidR="00000000" w:rsidRDefault="00063C0E">
            <w:pPr>
              <w:tabs>
                <w:tab w:val="left" w:pos="7320"/>
              </w:tabs>
              <w:rPr>
                <w:sz w:val="18"/>
                <w:szCs w:val="18"/>
              </w:rPr>
            </w:pPr>
            <w:r>
              <w:rPr>
                <w:rFonts w:hint="eastAsia"/>
                <w:sz w:val="18"/>
                <w:szCs w:val="18"/>
              </w:rPr>
              <w:t>问房，专业的房产知识分享</w:t>
            </w:r>
            <w:r>
              <w:rPr>
                <w:rFonts w:hint="eastAsia"/>
                <w:sz w:val="18"/>
                <w:szCs w:val="18"/>
              </w:rPr>
              <w:t>app</w:t>
            </w:r>
            <w:r>
              <w:rPr>
                <w:rFonts w:hint="eastAsia"/>
                <w:sz w:val="18"/>
                <w:szCs w:val="18"/>
              </w:rPr>
              <w:t>，度垂直房产领域，数百位房产大咖为您</w:t>
            </w:r>
            <w:r>
              <w:rPr>
                <w:rFonts w:hint="eastAsia"/>
                <w:sz w:val="18"/>
                <w:szCs w:val="18"/>
              </w:rPr>
              <w:t>1</w:t>
            </w:r>
            <w:r>
              <w:rPr>
                <w:rFonts w:hint="eastAsia"/>
                <w:sz w:val="18"/>
                <w:szCs w:val="18"/>
              </w:rPr>
              <w:t>对</w:t>
            </w:r>
            <w:r>
              <w:rPr>
                <w:rFonts w:hint="eastAsia"/>
                <w:sz w:val="18"/>
                <w:szCs w:val="18"/>
              </w:rPr>
              <w:t>1</w:t>
            </w:r>
            <w:r>
              <w:rPr>
                <w:rFonts w:hint="eastAsia"/>
                <w:sz w:val="18"/>
                <w:szCs w:val="18"/>
              </w:rPr>
              <w:t>解答等各种疑难。加入房产精英私密全，汲取房产干货，畅谈投资心得，为你提供省时的房产投资建议服务，是你买房路上的得力的伙伴，。想买房先问房！</w:t>
            </w:r>
            <w:r>
              <w:t xml:space="preserve"> </w:t>
            </w:r>
          </w:p>
        </w:tc>
      </w:tr>
      <w:tr w:rsidR="00000000" w14:paraId="79CD242B" w14:textId="77777777">
        <w:tc>
          <w:tcPr>
            <w:tcW w:w="10682" w:type="dxa"/>
            <w:gridSpan w:val="2"/>
            <w:hideMark/>
          </w:tcPr>
          <w:p w14:paraId="41E7EF1E" w14:textId="77777777" w:rsidR="00000000" w:rsidRDefault="00063C0E">
            <w:pPr>
              <w:tabs>
                <w:tab w:val="left" w:pos="7320"/>
              </w:tabs>
              <w:rPr>
                <w:b/>
                <w:sz w:val="18"/>
                <w:szCs w:val="18"/>
                <w:shd w:val="pct15" w:color="auto" w:fill="FFFFFF"/>
              </w:rPr>
            </w:pPr>
            <w:r>
              <w:rPr>
                <w:rFonts w:hint="eastAsia"/>
                <w:b/>
                <w:sz w:val="18"/>
                <w:szCs w:val="18"/>
              </w:rPr>
              <w:t xml:space="preserve">2016.01 - 2016.06 </w:t>
            </w:r>
            <w:r>
              <w:rPr>
                <w:rFonts w:hint="eastAsia"/>
                <w:b/>
                <w:sz w:val="18"/>
                <w:szCs w:val="18"/>
              </w:rPr>
              <w:t>掌厨</w:t>
            </w:r>
            <w:r>
              <w:rPr>
                <w:b/>
              </w:rPr>
              <w:t xml:space="preserve"> </w:t>
            </w:r>
          </w:p>
        </w:tc>
      </w:tr>
      <w:tr w:rsidR="00000000" w14:paraId="1D08F9AF" w14:textId="77777777">
        <w:tc>
          <w:tcPr>
            <w:tcW w:w="1668" w:type="dxa"/>
            <w:hideMark/>
          </w:tcPr>
          <w:p w14:paraId="4DF17065" w14:textId="77777777" w:rsidR="00000000" w:rsidRDefault="00063C0E">
            <w:pPr>
              <w:tabs>
                <w:tab w:val="left" w:pos="7320"/>
              </w:tabs>
              <w:rPr>
                <w:sz w:val="18"/>
                <w:szCs w:val="18"/>
              </w:rPr>
            </w:pPr>
            <w:r>
              <w:rPr>
                <w:rFonts w:hint="eastAsia"/>
                <w:sz w:val="18"/>
                <w:szCs w:val="18"/>
              </w:rPr>
              <w:t>责任描述：</w:t>
            </w:r>
          </w:p>
        </w:tc>
        <w:tc>
          <w:tcPr>
            <w:tcW w:w="9014" w:type="dxa"/>
            <w:hideMark/>
          </w:tcPr>
          <w:p w14:paraId="4271A663" w14:textId="77777777" w:rsidR="00000000" w:rsidRDefault="00063C0E">
            <w:pPr>
              <w:tabs>
                <w:tab w:val="left" w:pos="7320"/>
              </w:tabs>
              <w:rPr>
                <w:sz w:val="18"/>
                <w:szCs w:val="18"/>
              </w:rPr>
            </w:pPr>
            <w:r>
              <w:rPr>
                <w:rFonts w:hint="eastAsia"/>
                <w:sz w:val="18"/>
                <w:szCs w:val="18"/>
              </w:rPr>
              <w:t>1</w:t>
            </w:r>
            <w:r>
              <w:rPr>
                <w:rFonts w:hint="eastAsia"/>
                <w:sz w:val="18"/>
                <w:szCs w:val="18"/>
              </w:rPr>
              <w:t>、此项目是用</w:t>
            </w:r>
            <w:r>
              <w:rPr>
                <w:rFonts w:hint="eastAsia"/>
                <w:sz w:val="18"/>
                <w:szCs w:val="18"/>
              </w:rPr>
              <w:t>HTML5+CSS3</w:t>
            </w:r>
            <w:r>
              <w:rPr>
                <w:rFonts w:hint="eastAsia"/>
                <w:sz w:val="18"/>
                <w:szCs w:val="18"/>
              </w:rPr>
              <w:t>开发的。</w:t>
            </w:r>
            <w:r>
              <w:rPr>
                <w:rFonts w:hint="eastAsia"/>
                <w:sz w:val="18"/>
                <w:szCs w:val="18"/>
              </w:rPr>
              <w:br/>
              <w:t>2</w:t>
            </w:r>
            <w:r>
              <w:rPr>
                <w:rFonts w:hint="eastAsia"/>
                <w:sz w:val="18"/>
                <w:szCs w:val="18"/>
              </w:rPr>
              <w:t>、负责‘首页’轮播图效果，利用组件进行数据渲染；实现‘定位’的下拉列表选项</w:t>
            </w:r>
            <w:r>
              <w:rPr>
                <w:rFonts w:hint="eastAsia"/>
                <w:sz w:val="18"/>
                <w:szCs w:val="18"/>
              </w:rPr>
              <w:br/>
            </w:r>
            <w:r>
              <w:rPr>
                <w:rFonts w:hint="eastAsia"/>
                <w:sz w:val="18"/>
                <w:szCs w:val="18"/>
              </w:rPr>
              <w:t>3</w:t>
            </w:r>
            <w:r>
              <w:rPr>
                <w:rFonts w:hint="eastAsia"/>
                <w:sz w:val="18"/>
                <w:szCs w:val="18"/>
              </w:rPr>
              <w:t>、实现</w:t>
            </w:r>
            <w:r>
              <w:rPr>
                <w:rFonts w:hint="eastAsia"/>
                <w:sz w:val="18"/>
                <w:szCs w:val="18"/>
              </w:rPr>
              <w:t>APP</w:t>
            </w:r>
            <w:r>
              <w:rPr>
                <w:rFonts w:hint="eastAsia"/>
                <w:sz w:val="18"/>
                <w:szCs w:val="18"/>
              </w:rPr>
              <w:t>页面交互效果、完成页面跳转等逻辑；</w:t>
            </w:r>
            <w:r>
              <w:rPr>
                <w:rFonts w:hint="eastAsia"/>
                <w:sz w:val="18"/>
                <w:szCs w:val="18"/>
              </w:rPr>
              <w:br/>
              <w:t>4</w:t>
            </w:r>
            <w:r>
              <w:rPr>
                <w:rFonts w:hint="eastAsia"/>
                <w:sz w:val="18"/>
                <w:szCs w:val="18"/>
              </w:rPr>
              <w:t>、将我的页面，比如登录，注册，实现与后台接口链接。</w:t>
            </w:r>
            <w:r>
              <w:rPr>
                <w:rFonts w:hint="eastAsia"/>
                <w:sz w:val="18"/>
                <w:szCs w:val="18"/>
              </w:rPr>
              <w:br/>
              <w:t>5</w:t>
            </w:r>
            <w:r>
              <w:rPr>
                <w:rFonts w:hint="eastAsia"/>
                <w:sz w:val="18"/>
                <w:szCs w:val="18"/>
              </w:rPr>
              <w:t>、使用预处理器</w:t>
            </w:r>
            <w:r>
              <w:rPr>
                <w:rFonts w:hint="eastAsia"/>
                <w:sz w:val="18"/>
                <w:szCs w:val="18"/>
              </w:rPr>
              <w:t>less</w:t>
            </w:r>
            <w:r>
              <w:rPr>
                <w:rFonts w:hint="eastAsia"/>
                <w:sz w:val="18"/>
                <w:szCs w:val="18"/>
              </w:rPr>
              <w:t>，使用前端自动化</w:t>
            </w:r>
            <w:r>
              <w:rPr>
                <w:rFonts w:hint="eastAsia"/>
                <w:sz w:val="18"/>
                <w:szCs w:val="18"/>
              </w:rPr>
              <w:t>gulp</w:t>
            </w:r>
            <w:r>
              <w:rPr>
                <w:rFonts w:hint="eastAsia"/>
                <w:sz w:val="18"/>
                <w:szCs w:val="18"/>
              </w:rPr>
              <w:t>进行监听。</w:t>
            </w:r>
            <w:r>
              <w:rPr>
                <w:rFonts w:hint="eastAsia"/>
                <w:sz w:val="18"/>
                <w:szCs w:val="18"/>
              </w:rPr>
              <w:br/>
              <w:t>6</w:t>
            </w:r>
            <w:r>
              <w:rPr>
                <w:rFonts w:hint="eastAsia"/>
                <w:sz w:val="18"/>
                <w:szCs w:val="18"/>
              </w:rPr>
              <w:t>、与设计团队和后台开发团队紧密配合，实现设计师的设计思想、确保代码有效对接，优化前端性能。</w:t>
            </w:r>
          </w:p>
        </w:tc>
      </w:tr>
      <w:tr w:rsidR="00000000" w14:paraId="1107E5A0" w14:textId="77777777">
        <w:tc>
          <w:tcPr>
            <w:tcW w:w="1668" w:type="dxa"/>
            <w:hideMark/>
          </w:tcPr>
          <w:p w14:paraId="7C5F809E" w14:textId="77777777" w:rsidR="00000000" w:rsidRDefault="00063C0E">
            <w:pPr>
              <w:tabs>
                <w:tab w:val="left" w:pos="7320"/>
              </w:tabs>
              <w:rPr>
                <w:sz w:val="18"/>
                <w:szCs w:val="18"/>
              </w:rPr>
            </w:pPr>
            <w:r>
              <w:rPr>
                <w:rFonts w:hint="eastAsia"/>
                <w:sz w:val="18"/>
                <w:szCs w:val="18"/>
              </w:rPr>
              <w:t>项目描述：</w:t>
            </w:r>
          </w:p>
        </w:tc>
        <w:tc>
          <w:tcPr>
            <w:tcW w:w="9014" w:type="dxa"/>
            <w:hideMark/>
          </w:tcPr>
          <w:p w14:paraId="76D629A0" w14:textId="77777777" w:rsidR="00000000" w:rsidRDefault="00063C0E">
            <w:pPr>
              <w:tabs>
                <w:tab w:val="left" w:pos="7320"/>
              </w:tabs>
              <w:rPr>
                <w:sz w:val="18"/>
                <w:szCs w:val="18"/>
              </w:rPr>
            </w:pPr>
            <w:r>
              <w:rPr>
                <w:rFonts w:hint="eastAsia"/>
                <w:sz w:val="18"/>
                <w:szCs w:val="18"/>
              </w:rPr>
              <w:t>掌厨秉承“用心做菜，为爱掌厨”的理念，精心制作上完道美食视频菜谱；以最直观的镜头，最温暖的格调，为热爱生活的人们传递全新的美食生活理念。材料选择、做法展示、营养常识、相宜相克</w:t>
            </w:r>
            <w:r>
              <w:rPr>
                <w:rFonts w:hint="eastAsia"/>
                <w:sz w:val="18"/>
                <w:szCs w:val="18"/>
              </w:rPr>
              <w:t>....</w:t>
            </w:r>
            <w:r>
              <w:rPr>
                <w:rFonts w:hint="eastAsia"/>
                <w:sz w:val="18"/>
                <w:szCs w:val="18"/>
              </w:rPr>
              <w:t>拥有掌厨，人人都能做美食。</w:t>
            </w:r>
            <w:r>
              <w:t xml:space="preserve"> </w:t>
            </w:r>
          </w:p>
        </w:tc>
      </w:tr>
      <w:tr w:rsidR="00000000" w14:paraId="77AD8883" w14:textId="77777777">
        <w:tc>
          <w:tcPr>
            <w:tcW w:w="10682" w:type="dxa"/>
            <w:gridSpan w:val="2"/>
            <w:hideMark/>
          </w:tcPr>
          <w:p w14:paraId="7700E065" w14:textId="77777777" w:rsidR="00000000" w:rsidRDefault="00063C0E">
            <w:pPr>
              <w:tabs>
                <w:tab w:val="left" w:pos="7320"/>
              </w:tabs>
              <w:rPr>
                <w:b/>
                <w:sz w:val="18"/>
                <w:szCs w:val="18"/>
                <w:shd w:val="pct15" w:color="auto" w:fill="FFFFFF"/>
              </w:rPr>
            </w:pPr>
            <w:r>
              <w:rPr>
                <w:rFonts w:hint="eastAsia"/>
                <w:b/>
                <w:sz w:val="18"/>
                <w:szCs w:val="18"/>
              </w:rPr>
              <w:t>2015.05 - 201</w:t>
            </w:r>
            <w:r>
              <w:rPr>
                <w:rFonts w:hint="eastAsia"/>
                <w:b/>
                <w:sz w:val="18"/>
                <w:szCs w:val="18"/>
              </w:rPr>
              <w:t xml:space="preserve">5.10 </w:t>
            </w:r>
            <w:r>
              <w:rPr>
                <w:rFonts w:hint="eastAsia"/>
                <w:b/>
                <w:sz w:val="18"/>
                <w:szCs w:val="18"/>
              </w:rPr>
              <w:t>今日奇闻</w:t>
            </w:r>
            <w:r>
              <w:rPr>
                <w:b/>
              </w:rPr>
              <w:t xml:space="preserve"> </w:t>
            </w:r>
          </w:p>
        </w:tc>
      </w:tr>
      <w:tr w:rsidR="00000000" w14:paraId="2D7DE4EF" w14:textId="77777777">
        <w:tc>
          <w:tcPr>
            <w:tcW w:w="1668" w:type="dxa"/>
            <w:hideMark/>
          </w:tcPr>
          <w:p w14:paraId="575AF350" w14:textId="77777777" w:rsidR="00000000" w:rsidRDefault="00063C0E">
            <w:pPr>
              <w:tabs>
                <w:tab w:val="left" w:pos="7320"/>
              </w:tabs>
              <w:rPr>
                <w:sz w:val="18"/>
                <w:szCs w:val="18"/>
              </w:rPr>
            </w:pPr>
            <w:r>
              <w:rPr>
                <w:rFonts w:hint="eastAsia"/>
                <w:sz w:val="18"/>
                <w:szCs w:val="18"/>
              </w:rPr>
              <w:t>责任描述：</w:t>
            </w:r>
          </w:p>
        </w:tc>
        <w:tc>
          <w:tcPr>
            <w:tcW w:w="9014" w:type="dxa"/>
            <w:hideMark/>
          </w:tcPr>
          <w:p w14:paraId="5735294A" w14:textId="77777777" w:rsidR="00000000" w:rsidRDefault="00063C0E">
            <w:pPr>
              <w:tabs>
                <w:tab w:val="left" w:pos="7320"/>
              </w:tabs>
              <w:rPr>
                <w:sz w:val="18"/>
                <w:szCs w:val="18"/>
              </w:rPr>
            </w:pPr>
            <w:r>
              <w:rPr>
                <w:rFonts w:hint="eastAsia"/>
                <w:sz w:val="18"/>
                <w:szCs w:val="18"/>
              </w:rPr>
              <w:t>1.</w:t>
            </w:r>
            <w:r>
              <w:rPr>
                <w:rFonts w:hint="eastAsia"/>
                <w:sz w:val="18"/>
                <w:szCs w:val="18"/>
              </w:rPr>
              <w:t>依据产品需求完成移动端</w:t>
            </w:r>
            <w:r>
              <w:rPr>
                <w:rFonts w:hint="eastAsia"/>
                <w:sz w:val="18"/>
                <w:szCs w:val="18"/>
              </w:rPr>
              <w:t>H5</w:t>
            </w:r>
            <w:r>
              <w:rPr>
                <w:rFonts w:hint="eastAsia"/>
                <w:sz w:val="18"/>
                <w:szCs w:val="18"/>
              </w:rPr>
              <w:t>页面的设计、开发；</w:t>
            </w:r>
            <w:r>
              <w:rPr>
                <w:rFonts w:hint="eastAsia"/>
                <w:sz w:val="18"/>
                <w:szCs w:val="18"/>
              </w:rPr>
              <w:br/>
              <w:t>2.</w:t>
            </w:r>
            <w:r>
              <w:rPr>
                <w:rFonts w:hint="eastAsia"/>
                <w:sz w:val="18"/>
                <w:szCs w:val="18"/>
              </w:rPr>
              <w:t>可根据需求快速输出成</w:t>
            </w:r>
            <w:r>
              <w:rPr>
                <w:rFonts w:hint="eastAsia"/>
                <w:sz w:val="18"/>
                <w:szCs w:val="18"/>
              </w:rPr>
              <w:t>web</w:t>
            </w:r>
            <w:r>
              <w:rPr>
                <w:rFonts w:hint="eastAsia"/>
                <w:sz w:val="18"/>
                <w:szCs w:val="18"/>
              </w:rPr>
              <w:t>标准原型；</w:t>
            </w:r>
            <w:r>
              <w:rPr>
                <w:rFonts w:hint="eastAsia"/>
                <w:sz w:val="18"/>
                <w:szCs w:val="18"/>
              </w:rPr>
              <w:br/>
              <w:t>3.</w:t>
            </w:r>
            <w:r>
              <w:rPr>
                <w:rFonts w:hint="eastAsia"/>
                <w:sz w:val="18"/>
                <w:szCs w:val="18"/>
              </w:rPr>
              <w:t>负责网站框架及样式层结构的设计优化，保证对主流浏览器的兼容；</w:t>
            </w:r>
            <w:r>
              <w:rPr>
                <w:rFonts w:hint="eastAsia"/>
                <w:sz w:val="18"/>
                <w:szCs w:val="18"/>
              </w:rPr>
              <w:br/>
              <w:t>4.</w:t>
            </w:r>
            <w:r>
              <w:rPr>
                <w:rFonts w:hint="eastAsia"/>
                <w:sz w:val="18"/>
                <w:szCs w:val="18"/>
              </w:rPr>
              <w:t>配合后台开发人员实现产品功能与操作流程；</w:t>
            </w:r>
            <w:r>
              <w:rPr>
                <w:rFonts w:hint="eastAsia"/>
                <w:sz w:val="18"/>
                <w:szCs w:val="18"/>
              </w:rPr>
              <w:br/>
              <w:t>5.</w:t>
            </w:r>
            <w:r>
              <w:rPr>
                <w:rFonts w:hint="eastAsia"/>
                <w:sz w:val="18"/>
                <w:szCs w:val="18"/>
              </w:rPr>
              <w:t>实现网站页面特效、</w:t>
            </w:r>
            <w:r>
              <w:rPr>
                <w:rFonts w:hint="eastAsia"/>
                <w:sz w:val="18"/>
                <w:szCs w:val="18"/>
              </w:rPr>
              <w:t>JS</w:t>
            </w:r>
            <w:r>
              <w:rPr>
                <w:rFonts w:hint="eastAsia"/>
                <w:sz w:val="18"/>
                <w:szCs w:val="18"/>
              </w:rPr>
              <w:t>效果，从界面交互层面提升用户体验。</w:t>
            </w:r>
          </w:p>
        </w:tc>
      </w:tr>
      <w:tr w:rsidR="00000000" w14:paraId="7999895F" w14:textId="77777777">
        <w:tc>
          <w:tcPr>
            <w:tcW w:w="1668" w:type="dxa"/>
            <w:hideMark/>
          </w:tcPr>
          <w:p w14:paraId="51C471A0" w14:textId="77777777" w:rsidR="00000000" w:rsidRDefault="00063C0E">
            <w:pPr>
              <w:tabs>
                <w:tab w:val="left" w:pos="7320"/>
              </w:tabs>
              <w:rPr>
                <w:sz w:val="18"/>
                <w:szCs w:val="18"/>
              </w:rPr>
            </w:pPr>
            <w:r>
              <w:rPr>
                <w:rFonts w:hint="eastAsia"/>
                <w:sz w:val="18"/>
                <w:szCs w:val="18"/>
              </w:rPr>
              <w:t>项目描述：</w:t>
            </w:r>
          </w:p>
        </w:tc>
        <w:tc>
          <w:tcPr>
            <w:tcW w:w="9014" w:type="dxa"/>
            <w:hideMark/>
          </w:tcPr>
          <w:p w14:paraId="7847E7EE" w14:textId="77777777" w:rsidR="00000000" w:rsidRDefault="00063C0E">
            <w:pPr>
              <w:tabs>
                <w:tab w:val="left" w:pos="7320"/>
              </w:tabs>
              <w:rPr>
                <w:sz w:val="18"/>
                <w:szCs w:val="18"/>
              </w:rPr>
            </w:pPr>
            <w:r>
              <w:rPr>
                <w:rFonts w:hint="eastAsia"/>
                <w:sz w:val="18"/>
                <w:szCs w:val="18"/>
              </w:rPr>
              <w:t>今日奇闻，一个猎奇趣闻的集散地。</w:t>
            </w:r>
            <w:r>
              <w:rPr>
                <w:rFonts w:hint="eastAsia"/>
                <w:sz w:val="18"/>
                <w:szCs w:val="18"/>
              </w:rPr>
              <w:br/>
            </w:r>
            <w:r>
              <w:rPr>
                <w:rFonts w:hint="eastAsia"/>
                <w:sz w:val="18"/>
                <w:szCs w:val="18"/>
              </w:rPr>
              <w:t>集热点新闻、奇闻异事、内涵段子、恶搞类图片视频与一身的内容平台。同时精选各大媒体平台有趣的内容咨询，分门别类，实时更新呈现给您，体验流畅，无广告。</w:t>
            </w:r>
            <w:r>
              <w:rPr>
                <w:rFonts w:hint="eastAsia"/>
                <w:sz w:val="18"/>
                <w:szCs w:val="18"/>
              </w:rPr>
              <w:br/>
            </w:r>
            <w:r>
              <w:rPr>
                <w:rFonts w:hint="eastAsia"/>
                <w:sz w:val="18"/>
                <w:szCs w:val="18"/>
              </w:rPr>
              <w:t>【奇闻轶事】收罗每日新鲜出炉的奇闻趣事，天下奇趣，世界奇闻，宇宙奥秘，奇趣动物，未解之谜，灵异恐怖，历史真相，奇人奇事，满足您强大的好奇心！</w:t>
            </w:r>
            <w:r>
              <w:rPr>
                <w:rFonts w:hint="eastAsia"/>
                <w:sz w:val="18"/>
                <w:szCs w:val="18"/>
              </w:rPr>
              <w:br/>
            </w:r>
            <w:r>
              <w:rPr>
                <w:rFonts w:hint="eastAsia"/>
                <w:sz w:val="18"/>
                <w:szCs w:val="18"/>
              </w:rPr>
              <w:t>【海量内容】千万高清视频播放无广告，新鲜内容急速呈现，随时随地超级省流量！上万家媒体每日为你报道国内国际热点新闻、社会动态、军事、奇闻、娱乐、美食健康等内容，让你不远游，知天下。</w:t>
            </w:r>
            <w:r>
              <w:rPr>
                <w:rFonts w:hint="eastAsia"/>
                <w:sz w:val="18"/>
                <w:szCs w:val="18"/>
              </w:rPr>
              <w:br/>
            </w:r>
            <w:r>
              <w:rPr>
                <w:rFonts w:hint="eastAsia"/>
                <w:sz w:val="18"/>
                <w:szCs w:val="18"/>
              </w:rPr>
              <w:t>【打发无聊的神器】从此没有你不知道的热点趣闻！各路奇闻汇聚，满足你的好奇心，发现未知世界。一键分享，引爆朋友圈！</w:t>
            </w:r>
            <w:r>
              <w:rPr>
                <w:rFonts w:hint="eastAsia"/>
                <w:sz w:val="18"/>
                <w:szCs w:val="18"/>
              </w:rPr>
              <w:br/>
            </w:r>
            <w:r>
              <w:rPr>
                <w:rFonts w:hint="eastAsia"/>
                <w:sz w:val="18"/>
                <w:szCs w:val="18"/>
              </w:rPr>
              <w:t>【大神云集】各路女神、内涵大师齐聚，给你嗨爆的世界！</w:t>
            </w:r>
            <w:r>
              <w:rPr>
                <w:rFonts w:hint="eastAsia"/>
                <w:sz w:val="18"/>
                <w:szCs w:val="18"/>
              </w:rPr>
              <w:br/>
            </w:r>
            <w:r>
              <w:rPr>
                <w:rFonts w:hint="eastAsia"/>
                <w:sz w:val="18"/>
                <w:szCs w:val="18"/>
              </w:rPr>
              <w:t>【人人都是段子手】各种</w:t>
            </w:r>
            <w:r>
              <w:rPr>
                <w:rFonts w:hint="eastAsia"/>
                <w:sz w:val="18"/>
                <w:szCs w:val="18"/>
              </w:rPr>
              <w:t>神品论，脑洞无穷大。</w:t>
            </w:r>
            <w:r>
              <w:t xml:space="preserve"> </w:t>
            </w:r>
          </w:p>
        </w:tc>
      </w:tr>
      <w:tr w:rsidR="00000000" w14:paraId="09A69B3B" w14:textId="77777777">
        <w:tc>
          <w:tcPr>
            <w:tcW w:w="10682" w:type="dxa"/>
            <w:gridSpan w:val="2"/>
            <w:hideMark/>
          </w:tcPr>
          <w:p w14:paraId="123801B8" w14:textId="77777777" w:rsidR="00000000" w:rsidRDefault="00063C0E">
            <w:pPr>
              <w:tabs>
                <w:tab w:val="left" w:pos="7320"/>
              </w:tabs>
              <w:rPr>
                <w:b/>
                <w:sz w:val="18"/>
                <w:szCs w:val="18"/>
                <w:shd w:val="pct15" w:color="auto" w:fill="FFFFFF"/>
              </w:rPr>
            </w:pPr>
            <w:r>
              <w:rPr>
                <w:rFonts w:hint="eastAsia"/>
                <w:b/>
                <w:sz w:val="18"/>
                <w:szCs w:val="18"/>
              </w:rPr>
              <w:t xml:space="preserve">2014.09 - 2015.03 </w:t>
            </w:r>
            <w:r>
              <w:rPr>
                <w:rFonts w:hint="eastAsia"/>
                <w:b/>
                <w:sz w:val="18"/>
                <w:szCs w:val="18"/>
              </w:rPr>
              <w:t>中华励志网</w:t>
            </w:r>
            <w:r>
              <w:rPr>
                <w:b/>
              </w:rPr>
              <w:t xml:space="preserve"> </w:t>
            </w:r>
          </w:p>
        </w:tc>
      </w:tr>
      <w:tr w:rsidR="00000000" w14:paraId="466AA64E" w14:textId="77777777">
        <w:tc>
          <w:tcPr>
            <w:tcW w:w="1668" w:type="dxa"/>
            <w:hideMark/>
          </w:tcPr>
          <w:p w14:paraId="579DE06D" w14:textId="77777777" w:rsidR="00000000" w:rsidRDefault="00063C0E">
            <w:pPr>
              <w:tabs>
                <w:tab w:val="left" w:pos="7320"/>
              </w:tabs>
              <w:rPr>
                <w:sz w:val="18"/>
                <w:szCs w:val="18"/>
              </w:rPr>
            </w:pPr>
            <w:r>
              <w:rPr>
                <w:rFonts w:hint="eastAsia"/>
                <w:sz w:val="18"/>
                <w:szCs w:val="18"/>
              </w:rPr>
              <w:t>责任描述：</w:t>
            </w:r>
          </w:p>
        </w:tc>
        <w:tc>
          <w:tcPr>
            <w:tcW w:w="9014" w:type="dxa"/>
            <w:hideMark/>
          </w:tcPr>
          <w:p w14:paraId="5EB7A610" w14:textId="77777777" w:rsidR="00000000" w:rsidRDefault="00063C0E">
            <w:pPr>
              <w:tabs>
                <w:tab w:val="left" w:pos="7320"/>
              </w:tabs>
              <w:rPr>
                <w:sz w:val="18"/>
                <w:szCs w:val="18"/>
              </w:rPr>
            </w:pPr>
            <w:r>
              <w:rPr>
                <w:rFonts w:hint="eastAsia"/>
                <w:sz w:val="18"/>
                <w:szCs w:val="18"/>
              </w:rPr>
              <w:t>1.</w:t>
            </w:r>
            <w:r>
              <w:rPr>
                <w:rFonts w:hint="eastAsia"/>
                <w:sz w:val="18"/>
                <w:szCs w:val="18"/>
              </w:rPr>
              <w:t>负责网页的布局；</w:t>
            </w:r>
            <w:r>
              <w:rPr>
                <w:rFonts w:hint="eastAsia"/>
                <w:sz w:val="18"/>
                <w:szCs w:val="18"/>
              </w:rPr>
              <w:br/>
              <w:t>2.</w:t>
            </w:r>
            <w:r>
              <w:rPr>
                <w:rFonts w:hint="eastAsia"/>
                <w:sz w:val="18"/>
                <w:szCs w:val="18"/>
              </w:rPr>
              <w:t>负责与前台设计师交接项目；</w:t>
            </w:r>
            <w:r>
              <w:rPr>
                <w:rFonts w:hint="eastAsia"/>
                <w:sz w:val="18"/>
                <w:szCs w:val="18"/>
              </w:rPr>
              <w:br/>
              <w:t>3.</w:t>
            </w:r>
            <w:r>
              <w:rPr>
                <w:rFonts w:hint="eastAsia"/>
                <w:sz w:val="18"/>
                <w:szCs w:val="18"/>
              </w:rPr>
              <w:t>利用</w:t>
            </w:r>
            <w:proofErr w:type="spellStart"/>
            <w:r>
              <w:rPr>
                <w:rFonts w:hint="eastAsia"/>
                <w:sz w:val="18"/>
                <w:szCs w:val="18"/>
              </w:rPr>
              <w:t>jquery</w:t>
            </w:r>
            <w:proofErr w:type="spellEnd"/>
            <w:r>
              <w:rPr>
                <w:rFonts w:hint="eastAsia"/>
                <w:sz w:val="18"/>
                <w:szCs w:val="18"/>
              </w:rPr>
              <w:t>实现网站效果；</w:t>
            </w:r>
            <w:r>
              <w:rPr>
                <w:rFonts w:hint="eastAsia"/>
                <w:sz w:val="18"/>
                <w:szCs w:val="18"/>
              </w:rPr>
              <w:br/>
              <w:t>4.</w:t>
            </w:r>
            <w:r>
              <w:rPr>
                <w:rFonts w:hint="eastAsia"/>
                <w:sz w:val="18"/>
                <w:szCs w:val="18"/>
              </w:rPr>
              <w:t>配合后台工程师完成网页交互设计；</w:t>
            </w:r>
            <w:r>
              <w:rPr>
                <w:rFonts w:hint="eastAsia"/>
                <w:sz w:val="18"/>
                <w:szCs w:val="18"/>
              </w:rPr>
              <w:br/>
              <w:t>5.</w:t>
            </w:r>
            <w:r>
              <w:rPr>
                <w:rFonts w:hint="eastAsia"/>
                <w:sz w:val="18"/>
                <w:szCs w:val="18"/>
              </w:rPr>
              <w:t>使用</w:t>
            </w:r>
            <w:r>
              <w:rPr>
                <w:rFonts w:hint="eastAsia"/>
                <w:sz w:val="18"/>
                <w:szCs w:val="18"/>
              </w:rPr>
              <w:t>Ajax</w:t>
            </w:r>
            <w:r>
              <w:rPr>
                <w:rFonts w:hint="eastAsia"/>
                <w:sz w:val="18"/>
                <w:szCs w:val="18"/>
              </w:rPr>
              <w:t>技术获取后台数据并对页面进行渲染。</w:t>
            </w:r>
            <w:r>
              <w:rPr>
                <w:rFonts w:hint="eastAsia"/>
                <w:sz w:val="18"/>
                <w:szCs w:val="18"/>
              </w:rPr>
              <w:br/>
              <w:t>6.</w:t>
            </w:r>
            <w:r>
              <w:rPr>
                <w:rFonts w:hint="eastAsia"/>
                <w:sz w:val="18"/>
                <w:szCs w:val="18"/>
              </w:rPr>
              <w:t>对</w:t>
            </w:r>
            <w:proofErr w:type="spellStart"/>
            <w:r>
              <w:rPr>
                <w:rFonts w:hint="eastAsia"/>
                <w:sz w:val="18"/>
                <w:szCs w:val="18"/>
              </w:rPr>
              <w:t>css</w:t>
            </w:r>
            <w:proofErr w:type="spellEnd"/>
            <w:r>
              <w:rPr>
                <w:rFonts w:hint="eastAsia"/>
                <w:sz w:val="18"/>
                <w:szCs w:val="18"/>
              </w:rPr>
              <w:t>代码进行压缩，实现对页面代码的优化，提高用户体验。</w:t>
            </w:r>
          </w:p>
        </w:tc>
      </w:tr>
      <w:tr w:rsidR="00000000" w14:paraId="46A48A92" w14:textId="77777777">
        <w:tc>
          <w:tcPr>
            <w:tcW w:w="1668" w:type="dxa"/>
            <w:hideMark/>
          </w:tcPr>
          <w:p w14:paraId="047AC6CC" w14:textId="77777777" w:rsidR="00000000" w:rsidRDefault="00063C0E">
            <w:pPr>
              <w:tabs>
                <w:tab w:val="left" w:pos="7320"/>
              </w:tabs>
              <w:rPr>
                <w:sz w:val="18"/>
                <w:szCs w:val="18"/>
              </w:rPr>
            </w:pPr>
            <w:r>
              <w:rPr>
                <w:rFonts w:hint="eastAsia"/>
                <w:sz w:val="18"/>
                <w:szCs w:val="18"/>
              </w:rPr>
              <w:t>项目描述：</w:t>
            </w:r>
          </w:p>
        </w:tc>
        <w:tc>
          <w:tcPr>
            <w:tcW w:w="9014" w:type="dxa"/>
            <w:hideMark/>
          </w:tcPr>
          <w:p w14:paraId="75292605" w14:textId="77777777" w:rsidR="00000000" w:rsidRDefault="00063C0E">
            <w:pPr>
              <w:tabs>
                <w:tab w:val="left" w:pos="7320"/>
              </w:tabs>
              <w:rPr>
                <w:sz w:val="18"/>
                <w:szCs w:val="18"/>
              </w:rPr>
            </w:pPr>
            <w:r>
              <w:rPr>
                <w:rFonts w:hint="eastAsia"/>
                <w:sz w:val="18"/>
                <w:szCs w:val="18"/>
              </w:rPr>
              <w:t>励志和正能量的网站</w:t>
            </w:r>
            <w:r>
              <w:rPr>
                <w:rFonts w:hint="eastAsia"/>
                <w:sz w:val="18"/>
                <w:szCs w:val="18"/>
              </w:rPr>
              <w:t>:</w:t>
            </w:r>
            <w:r>
              <w:rPr>
                <w:rFonts w:hint="eastAsia"/>
                <w:sz w:val="18"/>
                <w:szCs w:val="18"/>
              </w:rPr>
              <w:t>集青春励志、人生感悟、生活哲理等</w:t>
            </w:r>
            <w:r>
              <w:rPr>
                <w:rFonts w:hint="eastAsia"/>
                <w:sz w:val="18"/>
                <w:szCs w:val="18"/>
              </w:rPr>
              <w:t>,</w:t>
            </w:r>
            <w:r>
              <w:rPr>
                <w:rFonts w:hint="eastAsia"/>
                <w:sz w:val="18"/>
                <w:szCs w:val="18"/>
              </w:rPr>
              <w:t>励志教育，心灵励志，智慧人生，道德修养，人际关系，创业之道，职场法则等内容的励志问斩，励志格言，励志书籍，以</w:t>
            </w:r>
            <w:r>
              <w:rPr>
                <w:rFonts w:hint="eastAsia"/>
                <w:sz w:val="18"/>
                <w:szCs w:val="18"/>
              </w:rPr>
              <w:t>及范文，课件，教案，论文，作文等海量资源的综合思想，道德，文化，教育，融思想性和实用性为一体的海量学习资源共享平台思想文化。</w:t>
            </w:r>
          </w:p>
        </w:tc>
      </w:tr>
    </w:tbl>
    <w:p w14:paraId="3164ED83" w14:textId="77777777" w:rsidR="00000000" w:rsidRDefault="00063C0E">
      <w:pPr>
        <w:tabs>
          <w:tab w:val="left" w:pos="7320"/>
        </w:tabs>
        <w:rPr>
          <w:sz w:val="18"/>
          <w:szCs w:val="18"/>
          <w:shd w:val="pct15" w:color="auto" w:fill="FFFFFF"/>
        </w:rPr>
      </w:pPr>
    </w:p>
    <w:p w14:paraId="07F898B4" w14:textId="77777777" w:rsidR="00000000" w:rsidRDefault="00063C0E">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p>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14:paraId="0F55E103" w14:textId="77777777">
        <w:tc>
          <w:tcPr>
            <w:tcW w:w="10680" w:type="dxa"/>
            <w:hideMark/>
          </w:tcPr>
          <w:p w14:paraId="6706EA42" w14:textId="77777777" w:rsidR="00000000" w:rsidRDefault="00063C0E">
            <w:pPr>
              <w:tabs>
                <w:tab w:val="left" w:pos="7320"/>
              </w:tabs>
              <w:rPr>
                <w:rFonts w:asciiTheme="minorEastAsia" w:hAnsiTheme="minorEastAsia"/>
                <w:sz w:val="18"/>
                <w:szCs w:val="18"/>
              </w:rPr>
            </w:pPr>
            <w:r>
              <w:rPr>
                <w:rFonts w:asciiTheme="minorEastAsia" w:hAnsiTheme="minorEastAsia" w:hint="eastAsia"/>
                <w:sz w:val="18"/>
                <w:szCs w:val="18"/>
              </w:rPr>
              <w:t>2010.09 - 2014.07  </w:t>
            </w:r>
            <w:r>
              <w:rPr>
                <w:rFonts w:asciiTheme="minorEastAsia" w:hAnsiTheme="minorEastAsia" w:hint="eastAsia"/>
                <w:sz w:val="18"/>
                <w:szCs w:val="18"/>
              </w:rPr>
              <w:t>石家庄建工科技学院</w:t>
            </w:r>
            <w:r>
              <w:rPr>
                <w:rFonts w:asciiTheme="minorEastAsia" w:hAnsiTheme="minorEastAsia" w:hint="eastAsia"/>
                <w:sz w:val="18"/>
                <w:szCs w:val="18"/>
              </w:rPr>
              <w:t>  </w:t>
            </w:r>
            <w:r>
              <w:rPr>
                <w:rFonts w:asciiTheme="minorEastAsia" w:hAnsiTheme="minorEastAsia" w:hint="eastAsia"/>
                <w:sz w:val="18"/>
                <w:szCs w:val="18"/>
              </w:rPr>
              <w:t>计算机科学与技术</w:t>
            </w:r>
            <w:r>
              <w:rPr>
                <w:rFonts w:asciiTheme="minorEastAsia" w:hAnsiTheme="minorEastAsia" w:hint="eastAsia"/>
                <w:sz w:val="18"/>
                <w:szCs w:val="18"/>
              </w:rPr>
              <w:t>  </w:t>
            </w:r>
            <w:r>
              <w:rPr>
                <w:rFonts w:asciiTheme="minorEastAsia" w:hAnsiTheme="minorEastAsia" w:hint="eastAsia"/>
                <w:sz w:val="18"/>
                <w:szCs w:val="18"/>
              </w:rPr>
              <w:t>本科</w:t>
            </w:r>
            <w:r>
              <w:rPr>
                <w:rFonts w:asciiTheme="minorEastAsia" w:hAnsiTheme="minorEastAsia" w:hint="eastAsia"/>
                <w:sz w:val="18"/>
                <w:szCs w:val="18"/>
              </w:rPr>
              <w:t xml:space="preserve"> </w:t>
            </w:r>
          </w:p>
        </w:tc>
      </w:tr>
    </w:tbl>
    <w:p w14:paraId="6CA5ED4E" w14:textId="77777777" w:rsidR="00000000" w:rsidRDefault="00063C0E">
      <w:pPr>
        <w:tabs>
          <w:tab w:val="left" w:pos="7320"/>
        </w:tabs>
        <w:rPr>
          <w:rFonts w:hint="eastAsia"/>
          <w:b/>
          <w:sz w:val="30"/>
          <w:szCs w:val="30"/>
          <w:shd w:val="pct15" w:color="auto" w:fill="FFFFFF"/>
        </w:rPr>
      </w:pPr>
      <w:r>
        <w:rPr>
          <w:rFonts w:hint="eastAsia"/>
          <w:b/>
          <w:sz w:val="30"/>
          <w:szCs w:val="30"/>
          <w:shd w:val="pct15" w:color="auto" w:fill="FFFFFF"/>
        </w:rPr>
        <w:t>在校学习情况</w:t>
      </w:r>
      <w:r>
        <w:rPr>
          <w:b/>
          <w:sz w:val="30"/>
          <w:szCs w:val="30"/>
          <w:shd w:val="pct15" w:color="auto" w:fill="FFFFFF"/>
        </w:rPr>
        <w:t xml:space="preserve">                                                           </w:t>
      </w:r>
    </w:p>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000000" w14:paraId="3B070C82" w14:textId="77777777">
        <w:tc>
          <w:tcPr>
            <w:tcW w:w="0" w:type="auto"/>
            <w:vAlign w:val="center"/>
            <w:hideMark/>
          </w:tcPr>
          <w:p w14:paraId="348DB289" w14:textId="77777777" w:rsidR="00000000" w:rsidRDefault="00063C0E">
            <w:pPr>
              <w:rPr>
                <w:b/>
                <w:sz w:val="30"/>
                <w:szCs w:val="30"/>
                <w:shd w:val="pct15" w:color="auto" w:fill="FFFFFF"/>
              </w:rPr>
            </w:pPr>
          </w:p>
        </w:tc>
      </w:tr>
    </w:tbl>
    <w:p w14:paraId="1877AFCB" w14:textId="77777777" w:rsidR="00000000" w:rsidRDefault="00063C0E">
      <w:pPr>
        <w:tabs>
          <w:tab w:val="left" w:pos="7320"/>
        </w:tabs>
        <w:rPr>
          <w:b/>
          <w:sz w:val="30"/>
          <w:szCs w:val="30"/>
          <w:shd w:val="pct15" w:color="auto" w:fill="FFFFFF"/>
        </w:rPr>
      </w:pPr>
      <w:r>
        <w:rPr>
          <w:rFonts w:hint="eastAsia"/>
          <w:b/>
          <w:sz w:val="30"/>
          <w:szCs w:val="30"/>
          <w:shd w:val="pct15" w:color="auto" w:fill="FFFFFF"/>
        </w:rPr>
        <w:t>语言能力</w:t>
      </w:r>
      <w:r>
        <w:rPr>
          <w:b/>
          <w:sz w:val="30"/>
          <w:szCs w:val="30"/>
          <w:shd w:val="pct15" w:color="auto" w:fill="FFFFFF"/>
        </w:rPr>
        <w:t xml:space="preserve"> </w:t>
      </w:r>
      <w:r>
        <w:rPr>
          <w:b/>
          <w:sz w:val="30"/>
          <w:szCs w:val="30"/>
          <w:shd w:val="pct15" w:color="auto" w:fill="FFFFFF"/>
        </w:rPr>
        <w:t xml:space="preserve">                                                              </w:t>
      </w:r>
    </w:p>
    <w:tbl>
      <w:tblPr>
        <w:tblStyle w:val="ab"/>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14:paraId="078A1815" w14:textId="77777777">
        <w:tc>
          <w:tcPr>
            <w:tcW w:w="10680" w:type="dxa"/>
            <w:hideMark/>
          </w:tcPr>
          <w:p w14:paraId="429FCD0C" w14:textId="77777777" w:rsidR="00000000" w:rsidRDefault="00063C0E">
            <w:pPr>
              <w:tabs>
                <w:tab w:val="left" w:pos="7320"/>
              </w:tabs>
              <w:rPr>
                <w:sz w:val="18"/>
                <w:szCs w:val="18"/>
              </w:rPr>
            </w:pPr>
            <w:r>
              <w:rPr>
                <w:rFonts w:hint="eastAsia"/>
                <w:sz w:val="18"/>
                <w:szCs w:val="18"/>
              </w:rPr>
              <w:t>英语：读写能力一般</w:t>
            </w:r>
            <w:r>
              <w:t xml:space="preserve"> </w:t>
            </w:r>
          </w:p>
        </w:tc>
      </w:tr>
    </w:tbl>
    <w:p w14:paraId="57CAA57C" w14:textId="77777777" w:rsidR="00063C0E" w:rsidRDefault="00063C0E">
      <w:pPr>
        <w:widowControl/>
        <w:jc w:val="left"/>
        <w:rPr>
          <w:rFonts w:ascii="Times New Roman" w:eastAsia="Times New Roman" w:hAnsi="Times New Roman" w:cs="Times New Roman"/>
          <w:kern w:val="0"/>
          <w:sz w:val="24"/>
          <w:szCs w:val="24"/>
        </w:rPr>
      </w:pPr>
    </w:p>
    <w:sectPr w:rsidR="00063C0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427808"/>
    <w:rsid w:val="00063C0E"/>
    <w:rsid w:val="00427808"/>
    <w:rsid w:val="00A62729"/>
    <w:rsid w:val="00A7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f2f2f2" stroke="f" strokecolor="none [2732]">
      <v:fill color="#f2f2f2"/>
      <v:stroke color="none [2732]" on="f"/>
      <o:colormru v:ext="edit" colors="#a9eff3,#a6d6f6"/>
    </o:shapedefaults>
    <o:shapelayout v:ext="edit">
      <o:idmap v:ext="edit" data="1"/>
    </o:shapelayout>
  </w:shapeDefaults>
  <w:decimalSymbol w:val="."/>
  <w:listSeparator w:val=","/>
  <w14:docId w14:val="390F90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styleId="a5">
    <w:name w:val="header"/>
    <w:basedOn w:val="a"/>
    <w:link w:val="1"/>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Pr>
      <w:rFonts w:asciiTheme="minorHAnsi" w:eastAsiaTheme="minorEastAsia" w:hAnsiTheme="minorHAnsi"/>
      <w:kern w:val="2"/>
      <w:sz w:val="18"/>
      <w:szCs w:val="18"/>
    </w:rPr>
  </w:style>
  <w:style w:type="paragraph" w:styleId="a7">
    <w:name w:val="footer"/>
    <w:basedOn w:val="a"/>
    <w:link w:val="10"/>
    <w:uiPriority w:val="99"/>
    <w:semiHidden/>
    <w:unhideWhenUsed/>
    <w:pPr>
      <w:tabs>
        <w:tab w:val="center" w:pos="4153"/>
        <w:tab w:val="right" w:pos="8306"/>
      </w:tabs>
      <w:snapToGrid w:val="0"/>
      <w:jc w:val="left"/>
    </w:pPr>
    <w:rPr>
      <w:sz w:val="18"/>
      <w:szCs w:val="18"/>
    </w:rPr>
  </w:style>
  <w:style w:type="character" w:customStyle="1" w:styleId="a8">
    <w:name w:val="页脚字符"/>
    <w:basedOn w:val="a0"/>
    <w:link w:val="a7"/>
    <w:uiPriority w:val="99"/>
    <w:semiHidden/>
    <w:rPr>
      <w:rFonts w:asciiTheme="minorHAnsi" w:eastAsiaTheme="minorEastAsia" w:hAnsiTheme="minorHAnsi"/>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字符"/>
    <w:basedOn w:val="a0"/>
    <w:link w:val="a9"/>
    <w:uiPriority w:val="99"/>
    <w:semiHidden/>
    <w:rPr>
      <w:rFonts w:ascii="宋体" w:eastAsia="宋体" w:hAnsiTheme="minorHAnsi"/>
      <w:kern w:val="2"/>
      <w:sz w:val="18"/>
      <w:szCs w:val="18"/>
    </w:rPr>
  </w:style>
  <w:style w:type="character" w:customStyle="1" w:styleId="11">
    <w:name w:val="批注框文本字符1"/>
    <w:basedOn w:val="a0"/>
    <w:link w:val="a9"/>
    <w:uiPriority w:val="99"/>
    <w:semiHidden/>
    <w:locked/>
    <w:rPr>
      <w:sz w:val="18"/>
      <w:szCs w:val="18"/>
    </w:rPr>
  </w:style>
  <w:style w:type="character" w:customStyle="1" w:styleId="1">
    <w:name w:val="页眉字符1"/>
    <w:basedOn w:val="a0"/>
    <w:link w:val="a5"/>
    <w:uiPriority w:val="99"/>
    <w:semiHidden/>
    <w:locked/>
    <w:rPr>
      <w:sz w:val="18"/>
      <w:szCs w:val="18"/>
    </w:rPr>
  </w:style>
  <w:style w:type="character" w:customStyle="1" w:styleId="10">
    <w:name w:val="页脚字符1"/>
    <w:basedOn w:val="a0"/>
    <w:link w:val="a7"/>
    <w:uiPriority w:val="99"/>
    <w:semiHidden/>
    <w:locked/>
    <w:rPr>
      <w:sz w:val="18"/>
      <w:szCs w:val="18"/>
    </w:rPr>
  </w:style>
  <w:style w:type="table" w:styleId="ab">
    <w:name w:val="Table Grid"/>
    <w:basedOn w:val="a1"/>
    <w:uiPriority w:val="59"/>
    <w:semiHidden/>
    <w:unhideWhenUsed/>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http://rd.zhaopin.com/img/lookResumes.jpg" TargetMode="External"/><Relationship Id="rId5" Type="http://schemas.openxmlformats.org/officeDocument/2006/relationships/hyperlink" Target="mailto:15133107112@163.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573</Words>
  <Characters>3268</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qhl</cp:lastModifiedBy>
  <cp:revision>3</cp:revision>
  <dcterms:created xsi:type="dcterms:W3CDTF">2017-09-29T08:49:00Z</dcterms:created>
  <dcterms:modified xsi:type="dcterms:W3CDTF">2017-09-29T08:51:00Z</dcterms:modified>
</cp:coreProperties>
</file>