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47A20" w14:textId="77777777" w:rsidR="00000000" w:rsidRPr="0038088E" w:rsidRDefault="00000000">
      <w:pPr>
        <w:pStyle w:val="1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 xml:space="preserve">MVS 장애분석 </w:t>
      </w:r>
      <w:proofErr w:type="spellStart"/>
      <w:r w:rsidRPr="0038088E">
        <w:rPr>
          <w:rFonts w:asciiTheme="minorEastAsia" w:eastAsiaTheme="minorEastAsia" w:hAnsiTheme="minorEastAsia" w:cs="Arial"/>
        </w:rPr>
        <w:t>레포트</w:t>
      </w:r>
      <w:proofErr w:type="spellEnd"/>
    </w:p>
    <w:p w14:paraId="3B1E0D6B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1. 기본 정보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6758"/>
      </w:tblGrid>
      <w:tr w:rsidR="00000000" w:rsidRPr="0038088E" w14:paraId="3884D456" w14:textId="77777777">
        <w:trPr>
          <w:divId w:val="854341304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59C0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EE64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내용</w:t>
            </w:r>
          </w:p>
        </w:tc>
      </w:tr>
      <w:tr w:rsidR="00000000" w:rsidRPr="0038088E" w14:paraId="0E63D020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2B6F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205C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NI-2024-10-10-001</w:t>
            </w:r>
          </w:p>
        </w:tc>
      </w:tr>
      <w:tr w:rsidR="00000000" w:rsidRPr="0038088E" w14:paraId="1B9CD914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41DA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고객사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1D10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지정되지 않음</w:t>
            </w:r>
          </w:p>
        </w:tc>
      </w:tr>
      <w:tr w:rsidR="00000000" w:rsidRPr="0038088E" w14:paraId="31CFBC00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09E7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사업장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B4E8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지정되지 않음</w:t>
            </w:r>
          </w:p>
        </w:tc>
      </w:tr>
      <w:tr w:rsidR="00000000" w:rsidRPr="0038088E" w14:paraId="4142A8C2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C1FA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유형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5E58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서버/네트워크</w:t>
            </w:r>
          </w:p>
        </w:tc>
      </w:tr>
      <w:tr w:rsidR="00000000" w:rsidRPr="0038088E" w14:paraId="583F2FD0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0EFF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등급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2E09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Major</w:t>
            </w:r>
          </w:p>
        </w:tc>
      </w:tr>
      <w:tr w:rsidR="00000000" w:rsidRPr="0038088E" w14:paraId="53E2E14F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A1D8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영향 범위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A704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단일 서버(p3ctcmp11)</w:t>
            </w:r>
          </w:p>
        </w:tc>
      </w:tr>
      <w:tr w:rsidR="00000000" w:rsidRPr="0038088E" w14:paraId="469BF5FF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A7B6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담당 엔지니어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E0E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이동훈(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서버왕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), 정민우(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로그헌터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</w:tr>
      <w:tr w:rsidR="00000000" w:rsidRPr="0038088E" w14:paraId="5B870F74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924C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작성자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5E5A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정민우(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로그헌터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</w:tr>
    </w:tbl>
    <w:p w14:paraId="6768B75F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lastRenderedPageBreak/>
        <w:t>2. 장비 정보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6758"/>
      </w:tblGrid>
      <w:tr w:rsidR="00000000" w:rsidRPr="0038088E" w14:paraId="1230D537" w14:textId="77777777">
        <w:trPr>
          <w:divId w:val="854341304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965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892B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내용</w:t>
            </w:r>
          </w:p>
        </w:tc>
      </w:tr>
      <w:tr w:rsidR="00000000" w:rsidRPr="0038088E" w14:paraId="1C25986E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05FF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모델명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DA3E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Dell PowerEdge</w:t>
            </w:r>
          </w:p>
        </w:tc>
      </w:tr>
      <w:tr w:rsidR="00000000" w:rsidRPr="0038088E" w14:paraId="1E81D8F8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580A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시리얼 번호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6B9C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HJY59X3</w:t>
            </w:r>
          </w:p>
        </w:tc>
      </w:tr>
      <w:tr w:rsidR="00000000" w:rsidRPr="0038088E" w14:paraId="26210B2A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D551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운영체제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7547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</w:tr>
      <w:tr w:rsidR="00000000" w:rsidRPr="0038088E" w14:paraId="5441D3BB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6163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FDCA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</w:tr>
      <w:tr w:rsidR="00000000" w:rsidRPr="0038088E" w14:paraId="0495629D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4829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메모리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232D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</w:tr>
      <w:tr w:rsidR="00000000" w:rsidRPr="0038088E" w14:paraId="6A342007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4C1D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디스크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DB77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BOSS(Boot Optimized Storage Solution) 포함</w:t>
            </w:r>
          </w:p>
        </w:tc>
      </w:tr>
      <w:tr w:rsidR="00000000" w:rsidRPr="0038088E" w14:paraId="74F422DA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D978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네트워크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B71A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NIC ASIC/OPTICS 장착</w:t>
            </w:r>
          </w:p>
        </w:tc>
      </w:tr>
      <w:tr w:rsidR="00000000" w:rsidRPr="0038088E" w14:paraId="36E93F40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A09D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설치 위치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7843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</w:tr>
    </w:tbl>
    <w:p w14:paraId="2D2C5657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3. 장애 개요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6758"/>
      </w:tblGrid>
      <w:tr w:rsidR="00000000" w:rsidRPr="0038088E" w14:paraId="1FA33E22" w14:textId="77777777">
        <w:trPr>
          <w:divId w:val="854341304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9042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lastRenderedPageBreak/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0F6A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내용</w:t>
            </w:r>
          </w:p>
        </w:tc>
      </w:tr>
      <w:tr w:rsidR="00000000" w:rsidRPr="0038088E" w14:paraId="09DB7321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3738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발생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4897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2024-10-10 09:46:22</w:t>
            </w:r>
          </w:p>
        </w:tc>
      </w:tr>
      <w:tr w:rsidR="00000000" w:rsidRPr="0038088E" w14:paraId="0FB0022C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C6FF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감지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0FCD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2024-10-10 09:46:32 (첫 NIC_ASIC 오류 감지)</w:t>
            </w:r>
          </w:p>
        </w:tc>
      </w:tr>
      <w:tr w:rsidR="00000000" w:rsidRPr="0038088E" w14:paraId="5DBC0BEC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00B7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해결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4473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미해결 (로그 분석 시점 기준)</w:t>
            </w:r>
          </w:p>
        </w:tc>
      </w:tr>
      <w:tr w:rsidR="00000000" w:rsidRPr="0038088E" w14:paraId="1435342C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256D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총 장애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B5F5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진행 중</w:t>
            </w:r>
          </w:p>
        </w:tc>
      </w:tr>
      <w:tr w:rsidR="00000000" w:rsidRPr="0038088E" w14:paraId="7E1D01CF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F2BD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증상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299BF" w14:textId="77777777" w:rsidR="00000000" w:rsidRPr="0038088E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반복적인 시스템 재부팅 및 전원 이벤트 발생</w:t>
            </w:r>
          </w:p>
          <w:p w14:paraId="163113C6" w14:textId="77777777" w:rsidR="00000000" w:rsidRPr="0038088E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NIC(네트워크 인터페이스 카드) 관련 오류 지속적 발생</w:t>
            </w:r>
          </w:p>
          <w:p w14:paraId="73D04F2B" w14:textId="77777777" w:rsidR="00000000" w:rsidRPr="0038088E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MCTP(Management Component Transport Protocol) 통신 실패</w:t>
            </w:r>
          </w:p>
          <w:p w14:paraId="197A2653" w14:textId="77777777" w:rsidR="00000000" w:rsidRPr="0038088E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관리 시스템의 다양한 서비스 간 통신 오류 발생</w:t>
            </w:r>
          </w:p>
        </w:tc>
      </w:tr>
      <w:tr w:rsidR="00000000" w:rsidRPr="0038088E" w14:paraId="65A02748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B633A" w14:textId="77777777" w:rsidR="00000000" w:rsidRPr="0038088E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비즈니스 영향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A79D1" w14:textId="77777777" w:rsidR="00000000" w:rsidRPr="0038088E" w:rsidRDefault="00000000">
            <w:pPr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서버 네트워크 기능 제한 및 성능 저하, 시스템 안정성 저하로 인한 서비스 품질 영향</w:t>
            </w:r>
          </w:p>
        </w:tc>
      </w:tr>
    </w:tbl>
    <w:p w14:paraId="4C0FE5A0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4. 장애 타임라인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713"/>
        <w:gridCol w:w="3967"/>
        <w:gridCol w:w="2067"/>
      </w:tblGrid>
      <w:tr w:rsidR="00000000" w:rsidRPr="0038088E" w14:paraId="3CF6C8D3" w14:textId="77777777">
        <w:trPr>
          <w:divId w:val="854341304"/>
        </w:trPr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8F74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시간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2411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상태</w:t>
            </w:r>
          </w:p>
        </w:tc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71BD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조치 내용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2F75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담당자</w:t>
            </w:r>
          </w:p>
        </w:tc>
      </w:tr>
      <w:tr w:rsidR="00000000" w:rsidRPr="0038088E" w14:paraId="7F963E47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31DC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09:46:22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AD81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발생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131B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첫 번째 LPC 리셋 및 전원 관련 이벤트 발생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E06C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시스템 자동 감지</w:t>
            </w:r>
          </w:p>
        </w:tc>
      </w:tr>
      <w:tr w:rsidR="00000000" w:rsidRPr="0038088E" w14:paraId="745E68A7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0291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09:46:32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56EE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감지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DB24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NIC_ASIC 센서에서 "exceeded bad readings, sensor [FAILED]" 오류 메시지 발생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CED0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모니터링</w:t>
            </w:r>
          </w:p>
        </w:tc>
      </w:tr>
      <w:tr w:rsidR="00000000" w:rsidRPr="0038088E" w14:paraId="7312DE7B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1CE9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09:47:21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E934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진행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4D54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추가 LPC 리셋 발생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6A70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시스템 로그</w:t>
            </w:r>
          </w:p>
        </w:tc>
      </w:tr>
      <w:tr w:rsidR="00000000" w:rsidRPr="0038088E" w14:paraId="4143C3A9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E093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10:10:24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3AE6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진행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5E30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반복적인 LPC 리셋 이벤트 및 NIC 관련 오류 지속 발생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3864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시스템 로그</w:t>
            </w:r>
          </w:p>
        </w:tc>
      </w:tr>
      <w:tr w:rsidR="00000000" w:rsidRPr="0038088E" w14:paraId="39329B26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6111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10:28:22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BAD3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진행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1512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추가 LPC 리셋 발생, MCTP 통신 실패 지속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413A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시스템 로그</w:t>
            </w:r>
          </w:p>
        </w:tc>
      </w:tr>
      <w:tr w:rsidR="00000000" w:rsidRPr="0038088E" w14:paraId="52643F1D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6E48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로그 분석 시점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A2C8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분석 단계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BA2F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장애 로그 분석 통해 원인 파악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8C39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정민우(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로그헌터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</w:tr>
    </w:tbl>
    <w:p w14:paraId="6AD60B68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5. 구성요소별 점검 결과</w:t>
      </w:r>
    </w:p>
    <w:p w14:paraId="308086C0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5.1 하드웨어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703"/>
        <w:gridCol w:w="1352"/>
        <w:gridCol w:w="3154"/>
      </w:tblGrid>
      <w:tr w:rsidR="00000000" w:rsidRPr="0038088E" w14:paraId="3BD22173" w14:textId="77777777">
        <w:trPr>
          <w:divId w:val="854341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E31D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BDB6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BE7E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BCC8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38088E" w14:paraId="742B5794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9FA6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892D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6363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BD73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CPU 관련 오류 로그 없음</w:t>
            </w:r>
          </w:p>
        </w:tc>
      </w:tr>
      <w:tr w:rsidR="00000000" w:rsidRPr="0038088E" w14:paraId="4571A8BF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BAE7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메모리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0119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0E22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6A8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메모리 관련 오류 로그 없음</w:t>
            </w:r>
          </w:p>
        </w:tc>
      </w:tr>
      <w:tr w:rsidR="00000000" w:rsidRPr="0038088E" w14:paraId="7106DB45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3751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디스크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FB4B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3D32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주의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750E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BOSS FRU S2 관련 경고 메시지 발견. 부팅 디바이스 연결 문제 가능성</w:t>
            </w:r>
          </w:p>
        </w:tc>
      </w:tr>
      <w:tr w:rsidR="00000000" w:rsidRPr="0038088E" w14:paraId="095578FC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6D8D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네트워크 카드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A2DE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분석, NIC 센서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F3F9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FF0000"/>
              </w:rPr>
            </w:pPr>
            <w:r w:rsidRPr="0038088E">
              <w:rPr>
                <w:rFonts w:asciiTheme="minorEastAsia" w:eastAsiaTheme="minorEastAsia" w:hAnsiTheme="minorEastAsia" w:cs="Arial"/>
                <w:color w:val="FF0000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88EA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NIC_ASIC 및 NIC_OPTICS 센서에서 "exceeded bad readings, sensor [FAILED]" 오류 메시지 지속 발생</w:t>
            </w:r>
          </w:p>
        </w:tc>
      </w:tr>
      <w:tr w:rsidR="00000000" w:rsidRPr="0038088E" w14:paraId="280FA337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F06A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전원 공급 장치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E395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A72D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4201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전원 공급 장치 관련 특이사항 없음</w:t>
            </w:r>
          </w:p>
        </w:tc>
      </w:tr>
      <w:tr w:rsidR="00000000" w:rsidRPr="0038088E" w14:paraId="5ABE324F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549C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냉각 장치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D08A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0C32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BB7F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냉각 관련 오류 로그 없음</w:t>
            </w:r>
          </w:p>
        </w:tc>
      </w:tr>
      <w:tr w:rsidR="00000000" w:rsidRPr="0038088E" w14:paraId="09C1AA4A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CF2E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시스템 보드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E7C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분석, LPC 인터페이스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E73B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FF0000"/>
              </w:rPr>
            </w:pPr>
            <w:r w:rsidRPr="0038088E">
              <w:rPr>
                <w:rFonts w:asciiTheme="minorEastAsia" w:eastAsiaTheme="minorEastAsia" w:hAnsiTheme="minorEastAsia" w:cs="Arial"/>
                <w:color w:val="FF0000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9223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반복적인 LPC 리셋 이벤트 발생, 시스템 보드와 주변 장치 간 통신 인터페이스 문제 가능성</w:t>
            </w:r>
          </w:p>
        </w:tc>
      </w:tr>
    </w:tbl>
    <w:p w14:paraId="65AE8F5B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5.2 운영체제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703"/>
        <w:gridCol w:w="1352"/>
        <w:gridCol w:w="3154"/>
      </w:tblGrid>
      <w:tr w:rsidR="00000000" w:rsidRPr="0038088E" w14:paraId="2FD05453" w14:textId="77777777">
        <w:trPr>
          <w:divId w:val="854341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E71E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lastRenderedPageBreak/>
              <w:t>항목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538B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E619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2707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38088E" w14:paraId="462BC5BD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FD39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시스템 로그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5F13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4D51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030C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OS 레벨 로그 데이터가 부족하여 세부 분석 필요</w:t>
            </w:r>
          </w:p>
        </w:tc>
      </w:tr>
      <w:tr w:rsidR="00000000" w:rsidRPr="0038088E" w14:paraId="65668139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DCB2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이벤트 로그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6D1A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51E7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EF41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OS 레벨 이벤트 로그 데이터가 부족하여 세부 분석 필요</w:t>
            </w:r>
          </w:p>
        </w:tc>
      </w:tr>
      <w:tr w:rsidR="00000000" w:rsidRPr="0038088E" w14:paraId="726FFB01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85F5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패치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F761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1004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4940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OS 패치 상태 정보 없음</w:t>
            </w:r>
          </w:p>
        </w:tc>
      </w:tr>
      <w:tr w:rsidR="00000000" w:rsidRPr="0038088E" w14:paraId="54E28177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D381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리소스 사용량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EC05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4F96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1E38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리소스 사용량 데이터 없음</w:t>
            </w:r>
          </w:p>
        </w:tc>
      </w:tr>
      <w:tr w:rsidR="00000000" w:rsidRPr="0038088E" w14:paraId="77E7193C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DA0C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서비스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BC8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8FAD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FF0000"/>
              </w:rPr>
            </w:pPr>
            <w:r w:rsidRPr="0038088E">
              <w:rPr>
                <w:rFonts w:asciiTheme="minorEastAsia" w:eastAsiaTheme="minorEastAsia" w:hAnsiTheme="minorEastAsia" w:cs="Arial"/>
                <w:color w:val="FF0000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B7FE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DBus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 xml:space="preserve"> 서비스 연결 오류 발생: "The name is not activatable"</w:t>
            </w:r>
          </w:p>
        </w:tc>
      </w:tr>
      <w:tr w:rsidR="00000000" w:rsidRPr="0038088E" w14:paraId="0083E6FB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FFBD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드라이버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D80C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677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87F9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NIC 드라이버 상태 확인 필요</w:t>
            </w:r>
          </w:p>
        </w:tc>
      </w:tr>
    </w:tbl>
    <w:p w14:paraId="5F40C8DB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5.3 네트워크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703"/>
        <w:gridCol w:w="1352"/>
        <w:gridCol w:w="3154"/>
      </w:tblGrid>
      <w:tr w:rsidR="00000000" w:rsidRPr="0038088E" w14:paraId="1C2A14B7" w14:textId="77777777">
        <w:trPr>
          <w:divId w:val="854341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50B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2D1D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93E1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08E9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38088E" w14:paraId="05183370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614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NIC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5045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분석, NIC 센서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4052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FF0000"/>
              </w:rPr>
            </w:pPr>
            <w:r w:rsidRPr="0038088E">
              <w:rPr>
                <w:rFonts w:asciiTheme="minorEastAsia" w:eastAsiaTheme="minorEastAsia" w:hAnsiTheme="minorEastAsia" w:cs="Arial"/>
                <w:color w:val="FF0000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7501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NIC_ASIC 센서 오류, MCTP 통신 실패 지속 발생</w:t>
            </w:r>
          </w:p>
        </w:tc>
      </w:tr>
      <w:tr w:rsidR="00000000" w:rsidRPr="0038088E" w14:paraId="01ECB190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A024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링크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5B57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142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FF0000"/>
              </w:rPr>
            </w:pPr>
            <w:r w:rsidRPr="0038088E">
              <w:rPr>
                <w:rFonts w:asciiTheme="minorEastAsia" w:eastAsiaTheme="minorEastAsia" w:hAnsiTheme="minorEastAsia" w:cs="Arial"/>
                <w:color w:val="FF0000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258F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네트워크 통신 실패 징후 확인</w:t>
            </w:r>
          </w:p>
        </w:tc>
      </w:tr>
      <w:tr w:rsidR="00000000" w:rsidRPr="0038088E" w14:paraId="240436EA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4980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케이블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8757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061C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3E49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물리적 케이블 상태 정보 없음</w:t>
            </w:r>
          </w:p>
        </w:tc>
      </w:tr>
      <w:tr w:rsidR="00000000" w:rsidRPr="0038088E" w14:paraId="4778A325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B773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스위치 포트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3CE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EFFF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DD03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연결된 스위치 포트 상태 정보 없음</w:t>
            </w:r>
          </w:p>
        </w:tc>
      </w:tr>
      <w:tr w:rsidR="00000000" w:rsidRPr="0038088E" w14:paraId="39CEFE90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796E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라우팅 테이블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512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9A16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2BA3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라우팅 정보 데이터 없음</w:t>
            </w:r>
          </w:p>
        </w:tc>
      </w:tr>
      <w:tr w:rsidR="00000000" w:rsidRPr="0038088E" w14:paraId="4E2CAA57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8BCD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네트워크 성능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17ED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BC5D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08FE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네트워크 성능 측정 데이터 없음</w:t>
            </w:r>
          </w:p>
        </w:tc>
      </w:tr>
      <w:tr w:rsidR="00000000" w:rsidRPr="0038088E" w14:paraId="27DB1ADE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FB24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방화벽 규칙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661F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958A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C198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방화벽 구성 정보 없음</w:t>
            </w:r>
          </w:p>
        </w:tc>
      </w:tr>
    </w:tbl>
    <w:p w14:paraId="1BA2888C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5.4 애플리케이션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703"/>
        <w:gridCol w:w="1352"/>
        <w:gridCol w:w="3154"/>
      </w:tblGrid>
      <w:tr w:rsidR="00000000" w:rsidRPr="0038088E" w14:paraId="4C95D0B8" w14:textId="77777777">
        <w:trPr>
          <w:divId w:val="854341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D2AC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F6F9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9808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562A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38088E" w14:paraId="33D29D5D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503F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프로세스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56AB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B44A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FF0000"/>
              </w:rPr>
            </w:pPr>
            <w:r w:rsidRPr="0038088E">
              <w:rPr>
                <w:rFonts w:asciiTheme="minorEastAsia" w:eastAsiaTheme="minorEastAsia" w:hAnsiTheme="minorEastAsia" w:cs="Arial"/>
                <w:color w:val="FF0000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646B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PERCInventory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(RAID 컨트롤러 인벤토리) 프로세스 재시도 실패</w:t>
            </w:r>
          </w:p>
        </w:tc>
      </w:tr>
      <w:tr w:rsidR="00000000" w:rsidRPr="0038088E" w14:paraId="4B53183D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BC0F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B45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36E4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FF0000"/>
              </w:rPr>
            </w:pPr>
            <w:r w:rsidRPr="0038088E">
              <w:rPr>
                <w:rFonts w:asciiTheme="minorEastAsia" w:eastAsiaTheme="minorEastAsia" w:hAnsiTheme="minorEastAsia" w:cs="Arial"/>
                <w:color w:val="FF0000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B68E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 xml:space="preserve">SSL 인증서 관련 경고 메시지 지속 발생: "difference between current time and 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ssl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 xml:space="preserve"> cert validity -1"</w:t>
            </w:r>
          </w:p>
        </w:tc>
      </w:tr>
      <w:tr w:rsidR="00000000" w:rsidRPr="0038088E" w14:paraId="2992ACAE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5C53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성능 지표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B756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46AA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D62C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성능 지표 데이터 없음</w:t>
            </w:r>
          </w:p>
        </w:tc>
      </w:tr>
      <w:tr w:rsidR="00000000" w:rsidRPr="0038088E" w14:paraId="006A251E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760F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데이터베이스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F775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2F50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F5AC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데이터베이스 관련 정보 없음</w:t>
            </w:r>
          </w:p>
        </w:tc>
      </w:tr>
      <w:tr w:rsidR="00000000" w:rsidRPr="0038088E" w14:paraId="5DDCA489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E927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연결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4C8C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7437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FF0000"/>
              </w:rPr>
            </w:pPr>
            <w:r w:rsidRPr="0038088E">
              <w:rPr>
                <w:rFonts w:asciiTheme="minorEastAsia" w:eastAsiaTheme="minorEastAsia" w:hAnsiTheme="minorEastAsia" w:cs="Arial"/>
                <w:color w:val="FF0000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3C3D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 xml:space="preserve">MCTP 통신 실패 지속 발생, 여러 네트워크 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엔드포인트에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 xml:space="preserve"> 대해 "MCTP failed Status=0x3084" 오류</w:t>
            </w:r>
          </w:p>
        </w:tc>
      </w:tr>
    </w:tbl>
    <w:p w14:paraId="74A0F3A8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5.5 환경 및 인프라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703"/>
        <w:gridCol w:w="1352"/>
        <w:gridCol w:w="3154"/>
      </w:tblGrid>
      <w:tr w:rsidR="00000000" w:rsidRPr="0038088E" w14:paraId="3C631ADC" w14:textId="77777777">
        <w:trPr>
          <w:divId w:val="8543413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076B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6CF3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7C26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1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B77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38088E" w14:paraId="593411A9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A407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전원 공급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7E73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D84C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C1D7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직접적인 전원 문제 징후 없음</w:t>
            </w:r>
          </w:p>
        </w:tc>
      </w:tr>
      <w:tr w:rsidR="00000000" w:rsidRPr="0038088E" w14:paraId="05370DFA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664A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실내 온도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00F7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F30C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F6AF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서버실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 xml:space="preserve"> 온도 데이터 없음</w:t>
            </w:r>
          </w:p>
        </w:tc>
      </w:tr>
      <w:tr w:rsidR="00000000" w:rsidRPr="0038088E" w14:paraId="7549B8CA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FE2B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습도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8AD5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DD06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18A7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서버실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 xml:space="preserve"> 습도 데이터 없음</w:t>
            </w:r>
          </w:p>
        </w:tc>
      </w:tr>
      <w:tr w:rsidR="00000000" w:rsidRPr="0038088E" w14:paraId="39A3AD63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31B1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공조 시스템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3F99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A9EF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27C9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공조 상태 정보 없음</w:t>
            </w:r>
          </w:p>
        </w:tc>
      </w:tr>
      <w:tr w:rsidR="00000000" w:rsidRPr="0038088E" w14:paraId="1DCB46D4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F8FB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물리적 보안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88C9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71A8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2AA47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물리적 보안 상태 정보 없음</w:t>
            </w:r>
          </w:p>
        </w:tc>
      </w:tr>
    </w:tbl>
    <w:p w14:paraId="1A68EF1C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6. 장애 원인 분석</w:t>
      </w:r>
    </w:p>
    <w:p w14:paraId="46A9D293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6.1 장애 현상</w:t>
      </w:r>
    </w:p>
    <w:p w14:paraId="7C001D3A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Dell PowerEdge 서버(ID: p3ctcmp11-idrac-HJY59X3)에서 네트워크 장치 관련 오류가 반복적으로 발생했습니다. 주요 현상으로는 NIC_ASIC 및 NIC_OPTICS 센서에서 "exceeded bad readings" 오류, 반복적인 LPC 리셋 이벤트, MCTP 통신 실패 오류가 관찰되었습니다. 시스템이 주기적으로 </w:t>
      </w:r>
      <w:proofErr w:type="spellStart"/>
      <w:r w:rsidRPr="0038088E">
        <w:rPr>
          <w:rFonts w:asciiTheme="minorEastAsia" w:eastAsiaTheme="minorEastAsia" w:hAnsiTheme="minorEastAsia" w:cs="Arial"/>
          <w:color w:val="333333"/>
        </w:rPr>
        <w:t>재부팅되는</w:t>
      </w:r>
      <w:proofErr w:type="spellEnd"/>
      <w:r w:rsidRPr="0038088E">
        <w:rPr>
          <w:rFonts w:asciiTheme="minorEastAsia" w:eastAsiaTheme="minorEastAsia" w:hAnsiTheme="minorEastAsia" w:cs="Arial"/>
          <w:color w:val="333333"/>
        </w:rPr>
        <w:t xml:space="preserve"> 증상이 나타났으며, RAID 컨트롤러 인벤토리 프로세스가 정상적으로 작동하지 않는 상황도 확인되었습니다. </w:t>
      </w:r>
    </w:p>
    <w:p w14:paraId="2B6E3361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6.2 근본 원인 분석</w:t>
      </w:r>
    </w:p>
    <w:p w14:paraId="3DB5ED13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로그 분석 결과, 이 장애의 근본 원인은 </w:t>
      </w:r>
      <w:r w:rsidRPr="0038088E">
        <w:rPr>
          <w:rStyle w:val="a4"/>
          <w:rFonts w:asciiTheme="minorEastAsia" w:eastAsiaTheme="minorEastAsia" w:hAnsiTheme="minorEastAsia" w:cs="Arial"/>
          <w:color w:val="333333"/>
        </w:rPr>
        <w:t>네트워크 인터페이스 카드(NIC) 하드웨어 문제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로 판단됩니다. NIC_ASIC 및 NIC_OPTICS 센서에서 지속적으로 오류가 보고되었으며, 여러 NIC ASIC이 동시에 실패 상태로 </w:t>
      </w:r>
      <w:r w:rsidRPr="0038088E">
        <w:rPr>
          <w:rFonts w:asciiTheme="minorEastAsia" w:eastAsiaTheme="minorEastAsia" w:hAnsiTheme="minorEastAsia" w:cs="Arial"/>
          <w:color w:val="333333"/>
        </w:rPr>
        <w:lastRenderedPageBreak/>
        <w:t xml:space="preserve">보고되고 있습니다. 이러한 NIC 하드웨어 오류가 LPC 버스(서버 시스템 보드의 저속 주변장치 연결용 버스)에 영향을 미쳐 반복적인 LPC 리셋을 유발하는 것으로 보입니다. </w:t>
      </w:r>
    </w:p>
    <w:p w14:paraId="0754CDC5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각 LPC 리셋 이벤트 후 시스템이 네트워크 장치를 </w:t>
      </w:r>
      <w:proofErr w:type="spellStart"/>
      <w:r w:rsidRPr="0038088E">
        <w:rPr>
          <w:rFonts w:asciiTheme="minorEastAsia" w:eastAsiaTheme="minorEastAsia" w:hAnsiTheme="minorEastAsia" w:cs="Arial"/>
          <w:color w:val="333333"/>
        </w:rPr>
        <w:t>재검색하려</w:t>
      </w:r>
      <w:proofErr w:type="spellEnd"/>
      <w:r w:rsidRPr="0038088E">
        <w:rPr>
          <w:rFonts w:asciiTheme="minorEastAsia" w:eastAsiaTheme="minorEastAsia" w:hAnsiTheme="minorEastAsia" w:cs="Arial"/>
          <w:color w:val="333333"/>
        </w:rPr>
        <w:t xml:space="preserve"> 시도하지만, 하드웨어 문제로 인해 MCTP(Management Component Transport Protocol) 통신이 실패하고 있습니다. 이러한 통신 실패는 시스템의 전반적인 안정성에 영향을 미쳐 주기적인 재부팅 및 다양한 서비스 간 통신 오류를 유발하고 있습니다. </w:t>
      </w:r>
    </w:p>
    <w:p w14:paraId="5B66A634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6.3 영향 요인</w:t>
      </w:r>
    </w:p>
    <w:p w14:paraId="0C02F61B" w14:textId="77777777" w:rsidR="00000000" w:rsidRPr="0038088E" w:rsidRDefault="00000000">
      <w:pPr>
        <w:numPr>
          <w:ilvl w:val="0"/>
          <w:numId w:val="2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시스템 관리 인터페이스(iDRAC)가 네트워크 장치와 정상적으로 통신하지 못하는 상황</w:t>
      </w:r>
    </w:p>
    <w:p w14:paraId="68A81BC9" w14:textId="77777777" w:rsidR="00000000" w:rsidRPr="0038088E" w:rsidRDefault="00000000">
      <w:pPr>
        <w:numPr>
          <w:ilvl w:val="0"/>
          <w:numId w:val="2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LPC 인터페이스 리셋 이후 일부 장치가 적절히 초기화되지 않는 문제</w:t>
      </w:r>
    </w:p>
    <w:p w14:paraId="143ECDC8" w14:textId="77777777" w:rsidR="00000000" w:rsidRPr="0038088E" w:rsidRDefault="00000000">
      <w:pPr>
        <w:numPr>
          <w:ilvl w:val="0"/>
          <w:numId w:val="2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시간 동기화 또는 SSL 인증서 관련 경고가 지속되어 관리 인터페이스의 정상 작동을 방해할 가능성</w:t>
      </w:r>
    </w:p>
    <w:p w14:paraId="48692A60" w14:textId="77777777" w:rsidR="00000000" w:rsidRPr="0038088E" w:rsidRDefault="00000000">
      <w:pPr>
        <w:numPr>
          <w:ilvl w:val="0"/>
          <w:numId w:val="2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BOSS(Boot Optimized Storage Solution) 관련 경고 메시지가 발견되어 부팅 장치 문제가 복합적으로 영향을 미칠 가능성</w:t>
      </w:r>
    </w:p>
    <w:p w14:paraId="058B91F9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7. 조치 사항</w:t>
      </w:r>
    </w:p>
    <w:p w14:paraId="566BC2EA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7.1 임시 조치</w:t>
      </w:r>
    </w:p>
    <w:p w14:paraId="7F217374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현재까지 적용된 임시 조치는 없으며, 다음과 같은 임시 조치를 권장합니다: </w:t>
      </w:r>
    </w:p>
    <w:p w14:paraId="41573149" w14:textId="77777777" w:rsidR="00000000" w:rsidRPr="0038088E" w:rsidRDefault="00000000">
      <w:pPr>
        <w:numPr>
          <w:ilvl w:val="0"/>
          <w:numId w:val="3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NIC 케이블 연결 상태 확인 및 </w:t>
      </w:r>
      <w:proofErr w:type="spellStart"/>
      <w:r w:rsidRPr="0038088E">
        <w:rPr>
          <w:rFonts w:asciiTheme="minorEastAsia" w:eastAsiaTheme="minorEastAsia" w:hAnsiTheme="minorEastAsia" w:cs="Arial"/>
          <w:color w:val="333333"/>
        </w:rPr>
        <w:t>재연결</w:t>
      </w:r>
      <w:proofErr w:type="spellEnd"/>
      <w:r w:rsidRPr="0038088E">
        <w:rPr>
          <w:rFonts w:asciiTheme="minorEastAsia" w:eastAsiaTheme="minorEastAsia" w:hAnsiTheme="minorEastAsia" w:cs="Arial"/>
          <w:color w:val="333333"/>
        </w:rPr>
        <w:t xml:space="preserve"> 시도</w:t>
      </w:r>
    </w:p>
    <w:p w14:paraId="490A9902" w14:textId="77777777" w:rsidR="00000000" w:rsidRPr="0038088E" w:rsidRDefault="00000000">
      <w:pPr>
        <w:numPr>
          <w:ilvl w:val="0"/>
          <w:numId w:val="3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대체 NIC 포트로 케이블 이동</w:t>
      </w:r>
    </w:p>
    <w:p w14:paraId="369CB340" w14:textId="77777777" w:rsidR="00000000" w:rsidRPr="0038088E" w:rsidRDefault="00000000">
      <w:pPr>
        <w:numPr>
          <w:ilvl w:val="0"/>
          <w:numId w:val="3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iDRAC 웹 인터페이스를 통한 네트워크 서비스 재시작</w:t>
      </w:r>
    </w:p>
    <w:p w14:paraId="349569B4" w14:textId="77777777" w:rsidR="00000000" w:rsidRPr="0038088E" w:rsidRDefault="00000000">
      <w:pPr>
        <w:numPr>
          <w:ilvl w:val="0"/>
          <w:numId w:val="3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가능하다면 서버를 완전히 전원 차단 후 30초 이상 대기 후 재시작</w:t>
      </w:r>
    </w:p>
    <w:p w14:paraId="6304F4DB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7.2 영구 조치</w:t>
      </w:r>
    </w:p>
    <w:p w14:paraId="503266ED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lastRenderedPageBreak/>
        <w:t xml:space="preserve">영구적인 해결을 위해 다음 조치를 권장합니다: </w:t>
      </w:r>
    </w:p>
    <w:p w14:paraId="38A3651E" w14:textId="77777777" w:rsidR="00000000" w:rsidRPr="0038088E" w:rsidRDefault="00000000">
      <w:pPr>
        <w:numPr>
          <w:ilvl w:val="0"/>
          <w:numId w:val="4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문제가 지속된다면 Dell 진단 도구를 사용하여 NIC 하드웨어 심층 진단 실시</w:t>
      </w:r>
    </w:p>
    <w:p w14:paraId="6F6B13A0" w14:textId="77777777" w:rsidR="00000000" w:rsidRPr="0038088E" w:rsidRDefault="00000000">
      <w:pPr>
        <w:numPr>
          <w:ilvl w:val="0"/>
          <w:numId w:val="4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문제가 확인된 NIC 하드웨어 교체</w:t>
      </w:r>
    </w:p>
    <w:p w14:paraId="79DCD842" w14:textId="77777777" w:rsidR="00000000" w:rsidRPr="0038088E" w:rsidRDefault="00000000">
      <w:pPr>
        <w:numPr>
          <w:ilvl w:val="0"/>
          <w:numId w:val="4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필요시 iDRAC 펌웨어 업데이트</w:t>
      </w:r>
    </w:p>
    <w:p w14:paraId="286154FD" w14:textId="77777777" w:rsidR="00000000" w:rsidRPr="0038088E" w:rsidRDefault="00000000">
      <w:pPr>
        <w:numPr>
          <w:ilvl w:val="0"/>
          <w:numId w:val="4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시스템 보드 LPC 인터페이스 검사 및 필요시 관련 컴포넌트 교체</w:t>
      </w:r>
    </w:p>
    <w:p w14:paraId="39062EE0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7.3 검증 방법</w:t>
      </w:r>
    </w:p>
    <w:p w14:paraId="3D410D5C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조치 후 문제 해결 여부를 검증하기 위한 방법: </w:t>
      </w:r>
    </w:p>
    <w:p w14:paraId="03AA4EED" w14:textId="77777777" w:rsidR="00000000" w:rsidRPr="0038088E" w:rsidRDefault="00000000">
      <w:pPr>
        <w:numPr>
          <w:ilvl w:val="0"/>
          <w:numId w:val="5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iDRAC 로그에서 NIC_ASIC 및 NIC_OPTICS 관련 오류 메시지 재발 여부 모니터링</w:t>
      </w:r>
    </w:p>
    <w:p w14:paraId="37A29F08" w14:textId="77777777" w:rsidR="00000000" w:rsidRPr="0038088E" w:rsidRDefault="00000000">
      <w:pPr>
        <w:numPr>
          <w:ilvl w:val="0"/>
          <w:numId w:val="5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네트워크 연결 안정성 테스트(ping 테스트, 대역폭 테스트 등)</w:t>
      </w:r>
    </w:p>
    <w:p w14:paraId="74BBD3F0" w14:textId="77777777" w:rsidR="00000000" w:rsidRPr="0038088E" w:rsidRDefault="00000000">
      <w:pPr>
        <w:numPr>
          <w:ilvl w:val="0"/>
          <w:numId w:val="5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시스템 재부팅 없이 장시간(24시간 이상) 안정적 운영 여부 확인</w:t>
      </w:r>
    </w:p>
    <w:p w14:paraId="64BE9CD0" w14:textId="77777777" w:rsidR="00000000" w:rsidRPr="0038088E" w:rsidRDefault="00000000">
      <w:pPr>
        <w:numPr>
          <w:ilvl w:val="0"/>
          <w:numId w:val="5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MCTP 통신 오류 발생 여부 모니터링</w:t>
      </w:r>
    </w:p>
    <w:p w14:paraId="7F92D6DD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7.4 검증 결과</w:t>
      </w:r>
    </w:p>
    <w:p w14:paraId="3F49CD6D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아직 조치가 적용되지 않아 검증 결과가 없습니다. </w:t>
      </w:r>
    </w:p>
    <w:p w14:paraId="0D5AB33B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8. 향후 조치 계획</w:t>
      </w:r>
    </w:p>
    <w:p w14:paraId="6B9A8FBC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8.1 단기 조치 계획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1827"/>
        <w:gridCol w:w="1794"/>
        <w:gridCol w:w="1794"/>
      </w:tblGrid>
      <w:tr w:rsidR="00000000" w:rsidRPr="0038088E" w14:paraId="23B0E1A2" w14:textId="77777777">
        <w:trPr>
          <w:divId w:val="854341304"/>
        </w:trPr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90D1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조치 내용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7230F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담당자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8E72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예정일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8311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우선순위</w:t>
            </w:r>
          </w:p>
        </w:tc>
      </w:tr>
      <w:tr w:rsidR="00000000" w:rsidRPr="0038088E" w14:paraId="068DD67C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CB65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 xml:space="preserve">NIC 케이블 연결 상태 확인 및 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재연결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C84D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이동훈(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서버왕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22140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즉시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25D9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High</w:t>
            </w:r>
          </w:p>
        </w:tc>
      </w:tr>
      <w:tr w:rsidR="00000000" w:rsidRPr="0038088E" w14:paraId="67605682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9F7F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Dell 하드웨어 진단 도구를 사용한 심층 진단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B6D7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이동훈(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서버왕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25B4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24시간 이내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544E2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High</w:t>
            </w:r>
          </w:p>
        </w:tc>
      </w:tr>
      <w:tr w:rsidR="00000000" w:rsidRPr="0038088E" w14:paraId="7BBA89C3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3B335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iDRAC 펌웨어 버전 확인 및 업데이트 필요성 평가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EED5E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이동훈(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서버왕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5056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24시간 이내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CA9C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</w:tbl>
    <w:p w14:paraId="3E4406E2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8.2 장기 조치 계획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2307"/>
        <w:gridCol w:w="1634"/>
        <w:gridCol w:w="1634"/>
      </w:tblGrid>
      <w:tr w:rsidR="00000000" w:rsidRPr="0038088E" w14:paraId="4D1BF303" w14:textId="77777777">
        <w:trPr>
          <w:divId w:val="854341304"/>
        </w:trPr>
        <w:tc>
          <w:tcPr>
            <w:tcW w:w="2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8EE7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조치 내용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1D17C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담당자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E2BA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예정일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CB86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우선순위</w:t>
            </w:r>
          </w:p>
        </w:tc>
      </w:tr>
      <w:tr w:rsidR="00000000" w:rsidRPr="0038088E" w14:paraId="1BA02B06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6AA9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문제 NIC 하드웨어 교체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B6BF9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이동훈(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서버왕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A18BB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진단 결과에 따라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39FA4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High</w:t>
            </w:r>
          </w:p>
        </w:tc>
      </w:tr>
      <w:tr w:rsidR="00000000" w:rsidRPr="0038088E" w14:paraId="4B2E8ACD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F53DA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BOSS 장치 상태 확인 및 필요시 수리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0C7C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송미라(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스토리지퀸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371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NIC 문제 해결 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A507D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  <w:tr w:rsidR="00000000" w:rsidRPr="0038088E" w14:paraId="7563AF47" w14:textId="77777777">
        <w:trPr>
          <w:divId w:val="854341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FA793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네트워크 및 스토리지 성능 기준 측정 수립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C88B8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정민우(</w:t>
            </w:r>
            <w:proofErr w:type="spellStart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로그헌터</w:t>
            </w:r>
            <w:proofErr w:type="spellEnd"/>
            <w:r w:rsidRPr="0038088E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DE46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복구 완료 후 1주일 이내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CFEB1" w14:textId="77777777" w:rsidR="00000000" w:rsidRPr="0038088E" w:rsidRDefault="00000000">
            <w:pPr>
              <w:spacing w:before="240" w:after="240"/>
              <w:rPr>
                <w:rFonts w:asciiTheme="minorEastAsia" w:eastAsiaTheme="minorEastAsia" w:hAnsiTheme="minorEastAsia" w:cs="Arial"/>
                <w:color w:val="333333"/>
              </w:rPr>
            </w:pPr>
            <w:r w:rsidRPr="0038088E">
              <w:rPr>
                <w:rFonts w:asciiTheme="minorEastAsia" w:eastAsiaTheme="minorEastAsia" w:hAnsiTheme="minorEastAsia" w:cs="Arial"/>
                <w:color w:val="333333"/>
              </w:rPr>
              <w:t>Low</w:t>
            </w:r>
          </w:p>
        </w:tc>
      </w:tr>
    </w:tbl>
    <w:p w14:paraId="0C4834FA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9. 재발 방지 대책</w:t>
      </w:r>
    </w:p>
    <w:p w14:paraId="492509CD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9.1 모니터링 강화</w:t>
      </w:r>
    </w:p>
    <w:p w14:paraId="2CF5D30B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다음과 같은 모니터링 강화 방안을 제안합니다: </w:t>
      </w:r>
    </w:p>
    <w:p w14:paraId="6DAE111A" w14:textId="77777777" w:rsidR="00000000" w:rsidRPr="0038088E" w:rsidRDefault="00000000">
      <w:pPr>
        <w:numPr>
          <w:ilvl w:val="0"/>
          <w:numId w:val="6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NIC 센서 상태에 대한 실시간 모니터링 및 알림 설정</w:t>
      </w:r>
    </w:p>
    <w:p w14:paraId="49D316EB" w14:textId="77777777" w:rsidR="00000000" w:rsidRPr="0038088E" w:rsidRDefault="00000000">
      <w:pPr>
        <w:numPr>
          <w:ilvl w:val="0"/>
          <w:numId w:val="6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LPC 리셋 이벤트에 대한 모니터링 </w:t>
      </w:r>
      <w:proofErr w:type="spellStart"/>
      <w:r w:rsidRPr="0038088E">
        <w:rPr>
          <w:rFonts w:asciiTheme="minorEastAsia" w:eastAsiaTheme="minorEastAsia" w:hAnsiTheme="minorEastAsia" w:cs="Arial"/>
          <w:color w:val="333333"/>
        </w:rPr>
        <w:t>임계값</w:t>
      </w:r>
      <w:proofErr w:type="spellEnd"/>
      <w:r w:rsidRPr="0038088E">
        <w:rPr>
          <w:rFonts w:asciiTheme="minorEastAsia" w:eastAsiaTheme="minorEastAsia" w:hAnsiTheme="minorEastAsia" w:cs="Arial"/>
          <w:color w:val="333333"/>
        </w:rPr>
        <w:t xml:space="preserve"> 조정</w:t>
      </w:r>
    </w:p>
    <w:p w14:paraId="4223149B" w14:textId="77777777" w:rsidR="00000000" w:rsidRPr="0038088E" w:rsidRDefault="00000000">
      <w:pPr>
        <w:numPr>
          <w:ilvl w:val="0"/>
          <w:numId w:val="6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lastRenderedPageBreak/>
        <w:t>네트워크 인터페이스 성능 지표(에러 카운터, 패킷 손실률 등)에 대한 정기적인 모니터링</w:t>
      </w:r>
    </w:p>
    <w:p w14:paraId="56DA52FA" w14:textId="77777777" w:rsidR="00000000" w:rsidRPr="0038088E" w:rsidRDefault="00000000">
      <w:pPr>
        <w:numPr>
          <w:ilvl w:val="0"/>
          <w:numId w:val="6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iDRAC 로그의 자동 분석을 통한 하드웨어 이상 조기 감지 시스템 구축</w:t>
      </w:r>
    </w:p>
    <w:p w14:paraId="10AE2467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9.2 시스템 개선</w:t>
      </w:r>
    </w:p>
    <w:p w14:paraId="03B74642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시스템 개선을 위한 다음 방안을 제안합니다: </w:t>
      </w:r>
    </w:p>
    <w:p w14:paraId="290F065A" w14:textId="77777777" w:rsidR="00000000" w:rsidRPr="0038088E" w:rsidRDefault="00000000">
      <w:pPr>
        <w:numPr>
          <w:ilvl w:val="0"/>
          <w:numId w:val="7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네트워크 이중화 구성을 통한 단일 NIC 장애에 대한 내결함성 확보</w:t>
      </w:r>
    </w:p>
    <w:p w14:paraId="40738343" w14:textId="77777777" w:rsidR="00000000" w:rsidRPr="0038088E" w:rsidRDefault="00000000">
      <w:pPr>
        <w:numPr>
          <w:ilvl w:val="0"/>
          <w:numId w:val="7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서버 하드웨어 정기 점검 일정 수립(분기별 또는 반기별)</w:t>
      </w:r>
    </w:p>
    <w:p w14:paraId="2A7F6FA4" w14:textId="77777777" w:rsidR="00000000" w:rsidRPr="0038088E" w:rsidRDefault="00000000">
      <w:pPr>
        <w:numPr>
          <w:ilvl w:val="0"/>
          <w:numId w:val="7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Dell 권장 펌웨어 업데이트 정책 수립 및 정기적인 업데이트 진행</w:t>
      </w:r>
    </w:p>
    <w:p w14:paraId="75EAB94C" w14:textId="77777777" w:rsidR="00000000" w:rsidRPr="0038088E" w:rsidRDefault="00000000">
      <w:pPr>
        <w:numPr>
          <w:ilvl w:val="0"/>
          <w:numId w:val="7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비정상적인 하드웨어 이벤트에 대한 자동 대응 스크립트 개발</w:t>
      </w:r>
    </w:p>
    <w:p w14:paraId="48D386D4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9.3 프로세스 개선</w:t>
      </w:r>
    </w:p>
    <w:p w14:paraId="75E85458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프로세스 개선을 위한 다음 방안을 제안합니다: </w:t>
      </w:r>
    </w:p>
    <w:p w14:paraId="6CF8B24C" w14:textId="77777777" w:rsidR="00000000" w:rsidRPr="0038088E" w:rsidRDefault="00000000">
      <w:pPr>
        <w:numPr>
          <w:ilvl w:val="0"/>
          <w:numId w:val="8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하드웨어 장애 발생 시 체계적인 초기 대응 프로세스 정립</w:t>
      </w:r>
    </w:p>
    <w:p w14:paraId="1BDCF10B" w14:textId="77777777" w:rsidR="00000000" w:rsidRPr="0038088E" w:rsidRDefault="00000000">
      <w:pPr>
        <w:numPr>
          <w:ilvl w:val="0"/>
          <w:numId w:val="8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"간이 진단 체크리스트"와 "임시 조치 매뉴얼"을 활용한 신속한 초기 대응 체계 구축</w:t>
      </w:r>
    </w:p>
    <w:p w14:paraId="0617E7F9" w14:textId="77777777" w:rsidR="00000000" w:rsidRPr="0038088E" w:rsidRDefault="00000000">
      <w:pPr>
        <w:numPr>
          <w:ilvl w:val="0"/>
          <w:numId w:val="8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네트워크 장비 장애에 특화된 진단 및 복구 프로세스 문서화</w:t>
      </w:r>
    </w:p>
    <w:p w14:paraId="5E2AFF0A" w14:textId="77777777" w:rsidR="00000000" w:rsidRPr="0038088E" w:rsidRDefault="00000000">
      <w:pPr>
        <w:numPr>
          <w:ilvl w:val="0"/>
          <w:numId w:val="8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장애 발생 시 에스컬레이션 경로 및 책임자 명확화</w:t>
      </w:r>
    </w:p>
    <w:p w14:paraId="32871CB1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9.4 교육 및 훈련</w:t>
      </w:r>
    </w:p>
    <w:p w14:paraId="04648806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다음과 같은 교육 및 훈련 방안을 제안합니다: </w:t>
      </w:r>
    </w:p>
    <w:p w14:paraId="1FC2F9DD" w14:textId="77777777" w:rsidR="00000000" w:rsidRPr="0038088E" w:rsidRDefault="00000000">
      <w:pPr>
        <w:numPr>
          <w:ilvl w:val="0"/>
          <w:numId w:val="9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운영팀 대상 Dell 서버 하드웨어 문제 해결 교육 실시</w:t>
      </w:r>
    </w:p>
    <w:p w14:paraId="15F86928" w14:textId="77777777" w:rsidR="00000000" w:rsidRPr="0038088E" w:rsidRDefault="00000000">
      <w:pPr>
        <w:numPr>
          <w:ilvl w:val="0"/>
          <w:numId w:val="9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네트워크 장애 시나리오 기반 모의 훈련 정기 실시</w:t>
      </w:r>
    </w:p>
    <w:p w14:paraId="75E6DD26" w14:textId="77777777" w:rsidR="00000000" w:rsidRPr="0038088E" w:rsidRDefault="00000000">
      <w:pPr>
        <w:numPr>
          <w:ilvl w:val="0"/>
          <w:numId w:val="9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iDRAC 로그 분석 및 하드웨어 진단 도구 활용 교육</w:t>
      </w:r>
    </w:p>
    <w:p w14:paraId="34BEEECB" w14:textId="77777777" w:rsidR="00000000" w:rsidRPr="0038088E" w:rsidRDefault="00000000">
      <w:pPr>
        <w:numPr>
          <w:ilvl w:val="0"/>
          <w:numId w:val="9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하드웨어 장애 대응 경험 공유 및 지식 전파 세션 정기 개최</w:t>
      </w:r>
    </w:p>
    <w:p w14:paraId="1BDBC27B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10. 첨부 자료</w:t>
      </w:r>
    </w:p>
    <w:p w14:paraId="58C0AF44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lastRenderedPageBreak/>
        <w:t>10.1 로그 파일</w:t>
      </w:r>
    </w:p>
    <w:p w14:paraId="7310A196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다음 로그 파일이 분석에 사용되었습니다: </w:t>
      </w:r>
    </w:p>
    <w:p w14:paraId="6013E82F" w14:textId="77777777" w:rsidR="00000000" w:rsidRPr="0038088E" w:rsidRDefault="00000000">
      <w:pPr>
        <w:numPr>
          <w:ilvl w:val="0"/>
          <w:numId w:val="10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Dell iDRAC 시스템 이벤트 로그 (2024-10-10)</w:t>
      </w:r>
    </w:p>
    <w:p w14:paraId="76BF341A" w14:textId="77777777" w:rsidR="00000000" w:rsidRPr="0038088E" w:rsidRDefault="00000000">
      <w:pPr>
        <w:numPr>
          <w:ilvl w:val="0"/>
          <w:numId w:val="10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하드웨어 센서 상태 로그</w:t>
      </w:r>
    </w:p>
    <w:p w14:paraId="203ED244" w14:textId="77777777" w:rsidR="00000000" w:rsidRPr="0038088E" w:rsidRDefault="00000000">
      <w:pPr>
        <w:numPr>
          <w:ilvl w:val="0"/>
          <w:numId w:val="10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>시스템 부팅 이벤트 로그</w:t>
      </w:r>
    </w:p>
    <w:p w14:paraId="25154842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10.2 구성 파일</w:t>
      </w:r>
    </w:p>
    <w:p w14:paraId="3C81BF61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관련 구성 파일에 대한 정보가 제공되지 않았습니다. </w:t>
      </w:r>
    </w:p>
    <w:p w14:paraId="5897B6F1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10.3 스크린샷</w:t>
      </w:r>
    </w:p>
    <w:p w14:paraId="4F521910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관련 스크린샷이 제공되지 않았습니다. </w:t>
      </w:r>
    </w:p>
    <w:p w14:paraId="1B9848AA" w14:textId="77777777" w:rsidR="00000000" w:rsidRPr="0038088E" w:rsidRDefault="00000000">
      <w:pPr>
        <w:pStyle w:val="3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10.4 참고 문서</w:t>
      </w:r>
    </w:p>
    <w:p w14:paraId="3C287108" w14:textId="77777777" w:rsidR="00000000" w:rsidRPr="0038088E" w:rsidRDefault="00000000">
      <w:pPr>
        <w:pStyle w:val="a3"/>
        <w:divId w:val="854341304"/>
        <w:rPr>
          <w:rFonts w:asciiTheme="minorEastAsia" w:eastAsiaTheme="minorEastAsia" w:hAnsiTheme="minorEastAsia" w:cs="Arial"/>
          <w:color w:val="333333"/>
        </w:rPr>
      </w:pPr>
      <w:r w:rsidRPr="0038088E">
        <w:rPr>
          <w:rFonts w:asciiTheme="minorEastAsia" w:eastAsiaTheme="minorEastAsia" w:hAnsiTheme="minorEastAsia" w:cs="Arial"/>
          <w:color w:val="333333"/>
        </w:rPr>
        <w:t xml:space="preserve">분석 과정에서 다음 문서를 참고하였습니다: </w:t>
      </w:r>
    </w:p>
    <w:p w14:paraId="7685207C" w14:textId="77777777" w:rsidR="00000000" w:rsidRPr="0038088E" w:rsidRDefault="00000000">
      <w:pPr>
        <w:numPr>
          <w:ilvl w:val="0"/>
          <w:numId w:val="11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hyperlink w:history="1">
        <w:r w:rsidRPr="0038088E">
          <w:rPr>
            <w:rStyle w:val="a5"/>
            <w:rFonts w:asciiTheme="minorEastAsia" w:eastAsiaTheme="minorEastAsia" w:hAnsiTheme="minorEastAsia" w:cs="Arial"/>
          </w:rPr>
          <w:t>간이 진단 체크리스트</w:t>
        </w:r>
      </w:hyperlink>
    </w:p>
    <w:p w14:paraId="6C3C3A6B" w14:textId="77777777" w:rsidR="00000000" w:rsidRPr="0038088E" w:rsidRDefault="00000000">
      <w:pPr>
        <w:numPr>
          <w:ilvl w:val="0"/>
          <w:numId w:val="11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hyperlink w:history="1">
        <w:r w:rsidRPr="0038088E">
          <w:rPr>
            <w:rStyle w:val="a5"/>
            <w:rFonts w:asciiTheme="minorEastAsia" w:eastAsiaTheme="minorEastAsia" w:hAnsiTheme="minorEastAsia" w:cs="Arial"/>
          </w:rPr>
          <w:t>임시 조치 매뉴얼</w:t>
        </w:r>
      </w:hyperlink>
    </w:p>
    <w:p w14:paraId="5D9A00FF" w14:textId="77777777" w:rsidR="00000000" w:rsidRPr="0038088E" w:rsidRDefault="00000000">
      <w:pPr>
        <w:numPr>
          <w:ilvl w:val="0"/>
          <w:numId w:val="11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hyperlink w:history="1">
        <w:r w:rsidRPr="0038088E">
          <w:rPr>
            <w:rStyle w:val="a5"/>
            <w:rFonts w:asciiTheme="minorEastAsia" w:eastAsiaTheme="minorEastAsia" w:hAnsiTheme="minorEastAsia" w:cs="Arial"/>
          </w:rPr>
          <w:t>장애등급분류표</w:t>
        </w:r>
      </w:hyperlink>
    </w:p>
    <w:p w14:paraId="782526A7" w14:textId="77777777" w:rsidR="00000000" w:rsidRPr="0038088E" w:rsidRDefault="00000000">
      <w:pPr>
        <w:numPr>
          <w:ilvl w:val="0"/>
          <w:numId w:val="11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hyperlink w:history="1">
        <w:r w:rsidRPr="0038088E">
          <w:rPr>
            <w:rStyle w:val="a5"/>
            <w:rFonts w:asciiTheme="minorEastAsia" w:eastAsiaTheme="minorEastAsia" w:hAnsiTheme="minorEastAsia" w:cs="Arial"/>
          </w:rPr>
          <w:t>장애분석 프로세스</w:t>
        </w:r>
      </w:hyperlink>
    </w:p>
    <w:p w14:paraId="4448C3B6" w14:textId="77777777" w:rsidR="00000000" w:rsidRPr="0038088E" w:rsidRDefault="00000000">
      <w:pPr>
        <w:numPr>
          <w:ilvl w:val="0"/>
          <w:numId w:val="11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hyperlink w:history="1">
        <w:r w:rsidRPr="0038088E">
          <w:rPr>
            <w:rStyle w:val="a5"/>
            <w:rFonts w:asciiTheme="minorEastAsia" w:eastAsiaTheme="minorEastAsia" w:hAnsiTheme="minorEastAsia" w:cs="Arial"/>
          </w:rPr>
          <w:t>하드웨어 장애 유형별 장애분석 가이드라인</w:t>
        </w:r>
      </w:hyperlink>
    </w:p>
    <w:p w14:paraId="3688FE73" w14:textId="77777777" w:rsidR="00000000" w:rsidRPr="0038088E" w:rsidRDefault="00000000">
      <w:pPr>
        <w:numPr>
          <w:ilvl w:val="0"/>
          <w:numId w:val="11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hyperlink w:history="1">
        <w:r w:rsidRPr="0038088E">
          <w:rPr>
            <w:rStyle w:val="a5"/>
            <w:rFonts w:asciiTheme="minorEastAsia" w:eastAsiaTheme="minorEastAsia" w:hAnsiTheme="minorEastAsia" w:cs="Arial"/>
          </w:rPr>
          <w:t>Dell PowerEdge 서버 문제 해결 가이드</w:t>
        </w:r>
      </w:hyperlink>
    </w:p>
    <w:p w14:paraId="409659BE" w14:textId="77777777" w:rsidR="00000000" w:rsidRPr="0038088E" w:rsidRDefault="00000000">
      <w:pPr>
        <w:numPr>
          <w:ilvl w:val="0"/>
          <w:numId w:val="11"/>
        </w:numPr>
        <w:spacing w:before="100" w:beforeAutospacing="1" w:after="100" w:afterAutospacing="1"/>
        <w:divId w:val="854341304"/>
        <w:rPr>
          <w:rFonts w:asciiTheme="minorEastAsia" w:eastAsiaTheme="minorEastAsia" w:hAnsiTheme="minorEastAsia" w:cs="Arial"/>
          <w:color w:val="333333"/>
        </w:rPr>
      </w:pPr>
      <w:hyperlink w:history="1">
        <w:r w:rsidRPr="0038088E">
          <w:rPr>
            <w:rStyle w:val="a5"/>
            <w:rFonts w:asciiTheme="minorEastAsia" w:eastAsiaTheme="minorEastAsia" w:hAnsiTheme="minorEastAsia" w:cs="Arial"/>
          </w:rPr>
          <w:t>Dell iDRAC 사용자 가이드</w:t>
        </w:r>
      </w:hyperlink>
    </w:p>
    <w:p w14:paraId="62FDB14D" w14:textId="77777777" w:rsidR="00000000" w:rsidRPr="0038088E" w:rsidRDefault="00000000">
      <w:pPr>
        <w:pStyle w:val="2"/>
        <w:divId w:val="854341304"/>
        <w:rPr>
          <w:rFonts w:asciiTheme="minorEastAsia" w:eastAsiaTheme="minorEastAsia" w:hAnsiTheme="minorEastAsia" w:cs="Arial"/>
        </w:rPr>
      </w:pPr>
      <w:r w:rsidRPr="0038088E">
        <w:rPr>
          <w:rFonts w:asciiTheme="minorEastAsia" w:eastAsiaTheme="minorEastAsia" w:hAnsiTheme="minorEastAsia" w:cs="Arial"/>
        </w:rPr>
        <w:t>11. 승인</w:t>
      </w:r>
    </w:p>
    <w:p w14:paraId="3987CAAA" w14:textId="77777777" w:rsidR="00000000" w:rsidRPr="0038088E" w:rsidRDefault="00000000">
      <w:pPr>
        <w:pStyle w:val="a3"/>
        <w:divId w:val="389115620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작성자: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정민우(</w:t>
      </w:r>
      <w:proofErr w:type="spellStart"/>
      <w:r w:rsidRPr="0038088E">
        <w:rPr>
          <w:rFonts w:asciiTheme="minorEastAsia" w:eastAsiaTheme="minorEastAsia" w:hAnsiTheme="minorEastAsia" w:cs="Arial"/>
          <w:color w:val="333333"/>
        </w:rPr>
        <w:t>로그헌터</w:t>
      </w:r>
      <w:proofErr w:type="spellEnd"/>
      <w:r w:rsidRPr="0038088E">
        <w:rPr>
          <w:rFonts w:asciiTheme="minorEastAsia" w:eastAsiaTheme="minorEastAsia" w:hAnsiTheme="minorEastAsia" w:cs="Arial"/>
          <w:color w:val="333333"/>
        </w:rPr>
        <w:t>)</w:t>
      </w:r>
    </w:p>
    <w:p w14:paraId="2976A09E" w14:textId="77777777" w:rsidR="00000000" w:rsidRPr="0038088E" w:rsidRDefault="00000000">
      <w:pPr>
        <w:pStyle w:val="a3"/>
        <w:divId w:val="389115620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직책: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통합 로그분석 전문가</w:t>
      </w:r>
    </w:p>
    <w:p w14:paraId="46FCA477" w14:textId="77777777" w:rsidR="00000000" w:rsidRPr="0038088E" w:rsidRDefault="00000000">
      <w:pPr>
        <w:pStyle w:val="a3"/>
        <w:divId w:val="389115620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서명: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_________________</w:t>
      </w:r>
    </w:p>
    <w:p w14:paraId="653E459D" w14:textId="77777777" w:rsidR="00000000" w:rsidRPr="0038088E" w:rsidRDefault="00000000">
      <w:pPr>
        <w:pStyle w:val="a3"/>
        <w:divId w:val="389115620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lastRenderedPageBreak/>
        <w:t>일자: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2024-10-11</w:t>
      </w:r>
    </w:p>
    <w:p w14:paraId="210196D1" w14:textId="77777777" w:rsidR="00000000" w:rsidRPr="0038088E" w:rsidRDefault="00000000">
      <w:pPr>
        <w:pStyle w:val="a3"/>
        <w:divId w:val="1252465387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검토자: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이동훈(</w:t>
      </w:r>
      <w:proofErr w:type="spellStart"/>
      <w:r w:rsidRPr="0038088E">
        <w:rPr>
          <w:rFonts w:asciiTheme="minorEastAsia" w:eastAsiaTheme="minorEastAsia" w:hAnsiTheme="minorEastAsia" w:cs="Arial"/>
          <w:color w:val="333333"/>
        </w:rPr>
        <w:t>서버왕</w:t>
      </w:r>
      <w:proofErr w:type="spellEnd"/>
      <w:r w:rsidRPr="0038088E">
        <w:rPr>
          <w:rFonts w:asciiTheme="minorEastAsia" w:eastAsiaTheme="minorEastAsia" w:hAnsiTheme="minorEastAsia" w:cs="Arial"/>
          <w:color w:val="333333"/>
        </w:rPr>
        <w:t>)</w:t>
      </w:r>
    </w:p>
    <w:p w14:paraId="5503904A" w14:textId="77777777" w:rsidR="00000000" w:rsidRPr="0038088E" w:rsidRDefault="00000000">
      <w:pPr>
        <w:pStyle w:val="a3"/>
        <w:divId w:val="1252465387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직책: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x86 H/W 전문가</w:t>
      </w:r>
    </w:p>
    <w:p w14:paraId="04C341DA" w14:textId="77777777" w:rsidR="00000000" w:rsidRPr="0038088E" w:rsidRDefault="00000000">
      <w:pPr>
        <w:pStyle w:val="a3"/>
        <w:divId w:val="1252465387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서명: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_________________</w:t>
      </w:r>
    </w:p>
    <w:p w14:paraId="51C1E8F0" w14:textId="77777777" w:rsidR="00000000" w:rsidRPr="0038088E" w:rsidRDefault="00000000">
      <w:pPr>
        <w:pStyle w:val="a3"/>
        <w:divId w:val="1252465387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일자: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2024-10-11</w:t>
      </w:r>
    </w:p>
    <w:p w14:paraId="1712277E" w14:textId="77777777" w:rsidR="00000000" w:rsidRPr="0038088E" w:rsidRDefault="00000000">
      <w:pPr>
        <w:pStyle w:val="a3"/>
        <w:divId w:val="1215510577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승인자: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이해경(</w:t>
      </w:r>
      <w:proofErr w:type="spellStart"/>
      <w:r w:rsidRPr="0038088E">
        <w:rPr>
          <w:rFonts w:asciiTheme="minorEastAsia" w:eastAsiaTheme="minorEastAsia" w:hAnsiTheme="minorEastAsia" w:cs="Arial"/>
          <w:color w:val="333333"/>
        </w:rPr>
        <w:t>갑빠</w:t>
      </w:r>
      <w:proofErr w:type="spellEnd"/>
      <w:r w:rsidRPr="0038088E">
        <w:rPr>
          <w:rFonts w:asciiTheme="minorEastAsia" w:eastAsiaTheme="minorEastAsia" w:hAnsiTheme="minorEastAsia" w:cs="Arial"/>
          <w:color w:val="333333"/>
        </w:rPr>
        <w:t>)</w:t>
      </w:r>
    </w:p>
    <w:p w14:paraId="2E81BA42" w14:textId="77777777" w:rsidR="00000000" w:rsidRPr="0038088E" w:rsidRDefault="00000000">
      <w:pPr>
        <w:pStyle w:val="a3"/>
        <w:divId w:val="1215510577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직책: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PO(Product Owner)</w:t>
      </w:r>
    </w:p>
    <w:p w14:paraId="41D33345" w14:textId="77777777" w:rsidR="00000000" w:rsidRPr="0038088E" w:rsidRDefault="00000000">
      <w:pPr>
        <w:pStyle w:val="a3"/>
        <w:divId w:val="1215510577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서명: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_________________</w:t>
      </w:r>
    </w:p>
    <w:p w14:paraId="5E62A7DF" w14:textId="77777777" w:rsidR="00B1115D" w:rsidRPr="0038088E" w:rsidRDefault="00000000">
      <w:pPr>
        <w:pStyle w:val="a3"/>
        <w:divId w:val="1215510577"/>
        <w:rPr>
          <w:rFonts w:asciiTheme="minorEastAsia" w:eastAsiaTheme="minorEastAsia" w:hAnsiTheme="minorEastAsia" w:cs="Arial"/>
          <w:color w:val="333333"/>
        </w:rPr>
      </w:pPr>
      <w:r w:rsidRPr="0038088E">
        <w:rPr>
          <w:rStyle w:val="a4"/>
          <w:rFonts w:asciiTheme="minorEastAsia" w:eastAsiaTheme="minorEastAsia" w:hAnsiTheme="minorEastAsia" w:cs="Arial"/>
          <w:color w:val="333333"/>
        </w:rPr>
        <w:t>일자:</w:t>
      </w:r>
      <w:r w:rsidRPr="0038088E">
        <w:rPr>
          <w:rFonts w:asciiTheme="minorEastAsia" w:eastAsiaTheme="minorEastAsia" w:hAnsiTheme="minorEastAsia" w:cs="Arial"/>
          <w:color w:val="333333"/>
        </w:rPr>
        <w:t xml:space="preserve"> 2024-10-11</w:t>
      </w:r>
    </w:p>
    <w:sectPr w:rsidR="00B1115D" w:rsidRPr="003808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12D63" w14:textId="77777777" w:rsidR="00B1115D" w:rsidRDefault="00B1115D" w:rsidP="0038088E">
      <w:r>
        <w:separator/>
      </w:r>
    </w:p>
  </w:endnote>
  <w:endnote w:type="continuationSeparator" w:id="0">
    <w:p w14:paraId="4A2A0EE3" w14:textId="77777777" w:rsidR="00B1115D" w:rsidRDefault="00B1115D" w:rsidP="0038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D9A3E" w14:textId="77777777" w:rsidR="00B1115D" w:rsidRDefault="00B1115D" w:rsidP="0038088E">
      <w:r>
        <w:separator/>
      </w:r>
    </w:p>
  </w:footnote>
  <w:footnote w:type="continuationSeparator" w:id="0">
    <w:p w14:paraId="7C70C4AF" w14:textId="77777777" w:rsidR="00B1115D" w:rsidRDefault="00B1115D" w:rsidP="00380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C67DD"/>
    <w:multiLevelType w:val="multilevel"/>
    <w:tmpl w:val="994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D7E3D"/>
    <w:multiLevelType w:val="multilevel"/>
    <w:tmpl w:val="6E2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311A5"/>
    <w:multiLevelType w:val="multilevel"/>
    <w:tmpl w:val="354E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661E4"/>
    <w:multiLevelType w:val="multilevel"/>
    <w:tmpl w:val="681C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C75CB"/>
    <w:multiLevelType w:val="multilevel"/>
    <w:tmpl w:val="5C2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F110A"/>
    <w:multiLevelType w:val="multilevel"/>
    <w:tmpl w:val="BA6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D611A"/>
    <w:multiLevelType w:val="multilevel"/>
    <w:tmpl w:val="0188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B42CF"/>
    <w:multiLevelType w:val="multilevel"/>
    <w:tmpl w:val="A60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B1DDF"/>
    <w:multiLevelType w:val="multilevel"/>
    <w:tmpl w:val="383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B4E97"/>
    <w:multiLevelType w:val="multilevel"/>
    <w:tmpl w:val="7180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148C5"/>
    <w:multiLevelType w:val="multilevel"/>
    <w:tmpl w:val="F296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78258">
    <w:abstractNumId w:val="0"/>
  </w:num>
  <w:num w:numId="2" w16cid:durableId="71854758">
    <w:abstractNumId w:val="6"/>
  </w:num>
  <w:num w:numId="3" w16cid:durableId="996877799">
    <w:abstractNumId w:val="3"/>
  </w:num>
  <w:num w:numId="4" w16cid:durableId="162401144">
    <w:abstractNumId w:val="7"/>
  </w:num>
  <w:num w:numId="5" w16cid:durableId="190341433">
    <w:abstractNumId w:val="2"/>
  </w:num>
  <w:num w:numId="6" w16cid:durableId="1006130476">
    <w:abstractNumId w:val="9"/>
  </w:num>
  <w:num w:numId="7" w16cid:durableId="960845918">
    <w:abstractNumId w:val="4"/>
  </w:num>
  <w:num w:numId="8" w16cid:durableId="1461412758">
    <w:abstractNumId w:val="8"/>
  </w:num>
  <w:num w:numId="9" w16cid:durableId="317197852">
    <w:abstractNumId w:val="1"/>
  </w:num>
  <w:num w:numId="10" w16cid:durableId="1162156108">
    <w:abstractNumId w:val="10"/>
  </w:num>
  <w:num w:numId="11" w16cid:durableId="1487549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8E"/>
    <w:rsid w:val="0038088E"/>
    <w:rsid w:val="009441CE"/>
    <w:rsid w:val="00B1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CC1F7"/>
  <w15:chartTrackingRefBased/>
  <w15:docId w15:val="{625F2ADE-9712-4D5E-A5E7-72512A8B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pBdr>
        <w:bottom w:val="single" w:sz="12" w:space="4" w:color="1E4B7B"/>
      </w:pBdr>
      <w:spacing w:before="100" w:beforeAutospacing="1" w:after="100" w:afterAutospacing="1"/>
      <w:outlineLvl w:val="0"/>
    </w:pPr>
    <w:rPr>
      <w:b/>
      <w:bCs/>
      <w:color w:val="1E4B7B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pBdr>
        <w:bottom w:val="single" w:sz="6" w:space="2" w:color="1E4B7B"/>
      </w:pBdr>
      <w:spacing w:before="360" w:after="100" w:afterAutospacing="1"/>
      <w:outlineLvl w:val="1"/>
    </w:pPr>
    <w:rPr>
      <w:b/>
      <w:bCs/>
      <w:color w:val="1E4B7B"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288" w:after="100" w:afterAutospacing="1"/>
      <w:outlineLvl w:val="2"/>
    </w:pPr>
    <w:rPr>
      <w:b/>
      <w:bCs/>
      <w:color w:val="2A6496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normal">
    <w:name w:val="normal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abnormal">
    <w:name w:val="abnormal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signature">
    <w:name w:val="signature"/>
    <w:basedOn w:val="a"/>
    <w:pPr>
      <w:spacing w:before="480" w:after="100" w:afterAutospacing="1"/>
    </w:pPr>
  </w:style>
  <w:style w:type="paragraph" w:customStyle="1" w:styleId="signature-item">
    <w:name w:val="signature-item"/>
    <w:basedOn w:val="a"/>
    <w:pPr>
      <w:pBdr>
        <w:top w:val="single" w:sz="6" w:space="6" w:color="DDDDDD"/>
      </w:pBdr>
      <w:spacing w:before="100" w:beforeAutospacing="1" w:after="100" w:afterAutospacing="1"/>
      <w:ind w:right="240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3808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8088E"/>
    <w:rPr>
      <w:rFonts w:ascii="굴림" w:eastAsia="굴림" w:hAnsi="굴림" w:cs="굴림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3808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8088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341304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8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620">
              <w:marLeft w:val="0"/>
              <w:marRight w:val="24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87">
              <w:marLeft w:val="0"/>
              <w:marRight w:val="24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77">
              <w:marLeft w:val="0"/>
              <w:marRight w:val="240"/>
              <w:marTop w:val="0"/>
              <w:marBottom w:val="0"/>
              <w:divBdr>
                <w:top w:val="single" w:sz="6" w:space="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 PowerEdge 서버 NIC 하드웨어 장애 분석 레포트</dc:title>
  <dc:subject/>
  <dc:creator>해경 이</dc:creator>
  <cp:keywords/>
  <dc:description/>
  <cp:lastModifiedBy>해경 이</cp:lastModifiedBy>
  <cp:revision>2</cp:revision>
  <dcterms:created xsi:type="dcterms:W3CDTF">2025-03-27T14:43:00Z</dcterms:created>
  <dcterms:modified xsi:type="dcterms:W3CDTF">2025-03-27T14:43:00Z</dcterms:modified>
</cp:coreProperties>
</file>