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9358" w14:textId="77777777" w:rsidR="00BC3E27" w:rsidRDefault="00A04706">
      <w:pPr>
        <w:pStyle w:val="af7"/>
      </w:pPr>
      <w:r>
        <w:t xml:space="preserve">МИНИСТЕРСТВО НАУКИ И ВЫСШЕГО ОБРАЗОВАНИЯ </w:t>
      </w:r>
    </w:p>
    <w:p w14:paraId="2F147155" w14:textId="77777777" w:rsidR="00BC3E27" w:rsidRDefault="00A04706">
      <w:pPr>
        <w:pStyle w:val="af7"/>
      </w:pPr>
      <w:r>
        <w:t>РОССИЙСКОЙ ФЕДЕРАЦИИ</w:t>
      </w:r>
    </w:p>
    <w:p w14:paraId="3E4CA5F7" w14:textId="77777777" w:rsidR="00BC3E27" w:rsidRDefault="00BC3E27">
      <w:pPr>
        <w:jc w:val="center"/>
        <w:rPr>
          <w:sz w:val="28"/>
        </w:rPr>
      </w:pPr>
    </w:p>
    <w:p w14:paraId="1D87D7A3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</w:t>
      </w:r>
    </w:p>
    <w:p w14:paraId="7F68590F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ОБРАЗОВАТЕЛЬНОЕ УЧРЕЖДЕНИЕ ВЫСШЕГО ОБРАЗОВАНИЯ</w:t>
      </w:r>
    </w:p>
    <w:p w14:paraId="612D9446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«ВОРОНЕЖСКИЙ ГОСУДАРСТВЕННЫЙ ТЕХНИЧЕСКИЙ УНИВЕРСИТЕТ»</w:t>
      </w:r>
    </w:p>
    <w:p w14:paraId="2C9E3D23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(ФГБОУ ВО «ВГТУ»)</w:t>
      </w:r>
    </w:p>
    <w:p w14:paraId="4D9C3D48" w14:textId="77777777" w:rsidR="00BC3E27" w:rsidRDefault="00BC3E27">
      <w:pPr>
        <w:tabs>
          <w:tab w:val="left" w:pos="4320"/>
        </w:tabs>
        <w:jc w:val="center"/>
        <w:rPr>
          <w:sz w:val="28"/>
        </w:rPr>
      </w:pPr>
    </w:p>
    <w:p w14:paraId="7DE7DDA0" w14:textId="77777777" w:rsidR="00BC3E27" w:rsidRDefault="00A04706">
      <w:pPr>
        <w:pStyle w:val="4"/>
      </w:pPr>
      <w:r>
        <w:tab/>
      </w:r>
      <w:r>
        <w:tab/>
        <w:t>Факультет информационных технологий и компьютерной безопасности</w:t>
      </w:r>
      <w:r>
        <w:tab/>
      </w:r>
    </w:p>
    <w:p w14:paraId="432E4799" w14:textId="77777777" w:rsidR="00BC3E27" w:rsidRDefault="00A04706">
      <w:pPr>
        <w:tabs>
          <w:tab w:val="left" w:pos="4320"/>
        </w:tabs>
        <w:jc w:val="center"/>
      </w:pPr>
      <w:r>
        <w:t>(факультет)</w:t>
      </w:r>
    </w:p>
    <w:p w14:paraId="617D97D0" w14:textId="77777777" w:rsidR="00BC3E27" w:rsidRDefault="00BC3E27">
      <w:pPr>
        <w:tabs>
          <w:tab w:val="left" w:pos="4320"/>
        </w:tabs>
        <w:jc w:val="center"/>
        <w:rPr>
          <w:sz w:val="28"/>
        </w:rPr>
      </w:pPr>
    </w:p>
    <w:p w14:paraId="2A360199" w14:textId="63CBACB1" w:rsidR="00BC3E27" w:rsidRDefault="00A04706">
      <w:pPr>
        <w:pStyle w:val="3"/>
        <w:rPr>
          <w:u w:val="single"/>
        </w:rPr>
      </w:pPr>
      <w:r>
        <w:t xml:space="preserve">Кафедра </w:t>
      </w:r>
      <w:r w:rsidR="00C111A2">
        <w:rPr>
          <w:u w:val="single"/>
        </w:rPr>
        <w:t>искусственного интеллекта и цифровых технологий</w:t>
      </w:r>
      <w:r>
        <w:t xml:space="preserve"> </w:t>
      </w:r>
    </w:p>
    <w:p w14:paraId="74E807CC" w14:textId="77777777" w:rsidR="00BC3E27" w:rsidRDefault="00BC3E27">
      <w:pPr>
        <w:jc w:val="center"/>
        <w:rPr>
          <w:sz w:val="28"/>
        </w:rPr>
      </w:pPr>
    </w:p>
    <w:p w14:paraId="04800650" w14:textId="77777777" w:rsidR="00BC3E27" w:rsidRDefault="00BC3E27">
      <w:pPr>
        <w:jc w:val="center"/>
        <w:rPr>
          <w:sz w:val="28"/>
        </w:rPr>
      </w:pPr>
    </w:p>
    <w:p w14:paraId="3E7EDF70" w14:textId="77777777" w:rsidR="00BC3E27" w:rsidRDefault="00A04706">
      <w:pPr>
        <w:pStyle w:val="10"/>
      </w:pPr>
      <w:r>
        <w:t>КУРСОВОЙ ПРОЕКТ</w:t>
      </w:r>
    </w:p>
    <w:p w14:paraId="244EA441" w14:textId="77777777" w:rsidR="00BC3E27" w:rsidRDefault="00BC3E27"/>
    <w:p w14:paraId="78001FE9" w14:textId="77777777" w:rsidR="00BC3E27" w:rsidRDefault="00BC3E27">
      <w:pPr>
        <w:jc w:val="center"/>
        <w:rPr>
          <w:sz w:val="28"/>
        </w:rPr>
      </w:pPr>
    </w:p>
    <w:p w14:paraId="37D526BB" w14:textId="77777777" w:rsidR="00BC3E27" w:rsidRDefault="00A04706">
      <w:pPr>
        <w:tabs>
          <w:tab w:val="left" w:pos="4320"/>
        </w:tabs>
        <w:spacing w:line="300" w:lineRule="auto"/>
        <w:jc w:val="both"/>
        <w:rPr>
          <w:sz w:val="28"/>
          <w:u w:val="single"/>
        </w:rPr>
      </w:pPr>
      <w:r>
        <w:rPr>
          <w:sz w:val="28"/>
        </w:rPr>
        <w:t>по дисциплине</w:t>
      </w:r>
      <w:r>
        <w:rPr>
          <w:sz w:val="28"/>
          <w:u w:val="single"/>
        </w:rPr>
        <w:t xml:space="preserve"> Объектно-ориентированное программирование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073B9BCB" w14:textId="447BE701" w:rsidR="00BC3E27" w:rsidRDefault="00A04706">
      <w:pPr>
        <w:tabs>
          <w:tab w:val="left" w:pos="4320"/>
        </w:tabs>
        <w:spacing w:line="300" w:lineRule="auto"/>
        <w:ind w:right="-45"/>
        <w:jc w:val="both"/>
        <w:rPr>
          <w:sz w:val="28"/>
        </w:rPr>
      </w:pPr>
      <w:r>
        <w:rPr>
          <w:sz w:val="28"/>
        </w:rPr>
        <w:t>тема</w:t>
      </w:r>
      <w:r w:rsidR="00B24380" w:rsidRPr="00B24380">
        <w:rPr>
          <w:sz w:val="28"/>
          <w:u w:val="single"/>
        </w:rPr>
        <w:t xml:space="preserve"> “</w:t>
      </w:r>
      <w:r>
        <w:rPr>
          <w:sz w:val="28"/>
          <w:u w:val="single"/>
        </w:rPr>
        <w:t>Разработка программного обеспечения с использованием объектно-ориентированного подхода</w:t>
      </w:r>
      <w:r w:rsidR="00B24380" w:rsidRPr="00B24380">
        <w:rPr>
          <w:sz w:val="28"/>
          <w:u w:val="single"/>
        </w:rPr>
        <w:t>”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4D475A5" w14:textId="77777777" w:rsidR="00BC3E27" w:rsidRDefault="00BC3E27">
      <w:pPr>
        <w:tabs>
          <w:tab w:val="left" w:pos="4320"/>
        </w:tabs>
        <w:spacing w:line="240" w:lineRule="atLeast"/>
        <w:ind w:right="-45"/>
        <w:jc w:val="both"/>
        <w:rPr>
          <w:sz w:val="28"/>
        </w:rPr>
      </w:pPr>
    </w:p>
    <w:p w14:paraId="35B1E594" w14:textId="77777777" w:rsidR="00BC3E27" w:rsidRDefault="00A04706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Расчетно-пояснительная записка</w:t>
      </w:r>
    </w:p>
    <w:p w14:paraId="04C11FCF" w14:textId="77777777" w:rsidR="00BC3E27" w:rsidRDefault="00BC3E27">
      <w:pPr>
        <w:tabs>
          <w:tab w:val="left" w:pos="4320"/>
        </w:tabs>
        <w:spacing w:line="240" w:lineRule="atLeast"/>
        <w:jc w:val="center"/>
        <w:rPr>
          <w:b/>
          <w:sz w:val="28"/>
        </w:rPr>
      </w:pPr>
    </w:p>
    <w:p w14:paraId="7FEDEEC9" w14:textId="536E3617" w:rsidR="00BC3E27" w:rsidRDefault="00A04706">
      <w:pPr>
        <w:tabs>
          <w:tab w:val="left" w:pos="4320"/>
        </w:tabs>
        <w:rPr>
          <w:sz w:val="28"/>
        </w:rPr>
      </w:pPr>
      <w:r>
        <w:rPr>
          <w:sz w:val="28"/>
        </w:rPr>
        <w:t>Разработал</w:t>
      </w:r>
      <w:r w:rsidRPr="00CA7FC4">
        <w:rPr>
          <w:sz w:val="28"/>
        </w:rPr>
        <w:t>а</w:t>
      </w:r>
      <w:r>
        <w:rPr>
          <w:sz w:val="28"/>
        </w:rPr>
        <w:t xml:space="preserve"> студен</w:t>
      </w:r>
      <w:r w:rsidRPr="00CA7FC4">
        <w:rPr>
          <w:sz w:val="28"/>
        </w:rPr>
        <w:t>тка</w:t>
      </w:r>
      <w:r>
        <w:rPr>
          <w:sz w:val="28"/>
        </w:rPr>
        <w:t xml:space="preserve">            </w:t>
      </w:r>
      <w:r>
        <w:rPr>
          <w:sz w:val="28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CA7FC4" w:rsidRPr="00CA7FC4">
        <w:rPr>
          <w:sz w:val="28"/>
          <w:u w:val="single"/>
        </w:rPr>
        <w:t>О</w:t>
      </w:r>
      <w:r w:rsidRPr="00CA7FC4">
        <w:rPr>
          <w:sz w:val="28"/>
          <w:u w:val="single"/>
        </w:rPr>
        <w:t>.</w:t>
      </w:r>
      <w:r w:rsidR="00CA7FC4" w:rsidRPr="00CA7FC4">
        <w:rPr>
          <w:sz w:val="28"/>
          <w:u w:val="single"/>
        </w:rPr>
        <w:t>А</w:t>
      </w:r>
      <w:r w:rsidRPr="00CA7FC4">
        <w:rPr>
          <w:sz w:val="28"/>
          <w:u w:val="single"/>
        </w:rPr>
        <w:t xml:space="preserve">. </w:t>
      </w:r>
      <w:r w:rsidR="00CA7FC4" w:rsidRPr="00CA7FC4">
        <w:rPr>
          <w:sz w:val="28"/>
          <w:u w:val="single"/>
        </w:rPr>
        <w:t>Спичак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65EE83C3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0A41BBAA" w14:textId="77777777" w:rsidR="00BC3E27" w:rsidRDefault="00BC3E27">
      <w:pPr>
        <w:tabs>
          <w:tab w:val="left" w:pos="4320"/>
        </w:tabs>
        <w:jc w:val="both"/>
      </w:pPr>
    </w:p>
    <w:p w14:paraId="16C92AD9" w14:textId="77777777" w:rsidR="00BC3E27" w:rsidRDefault="00A04706">
      <w:pPr>
        <w:pStyle w:val="2"/>
        <w:rPr>
          <w:u w:val="single"/>
        </w:rPr>
      </w:pPr>
      <w:r>
        <w:t xml:space="preserve">Руководитель                                </w:t>
      </w:r>
      <w: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Б.Н. Тишуков</w:t>
      </w:r>
      <w:r>
        <w:rPr>
          <w:u w:val="single"/>
        </w:rPr>
        <w:tab/>
      </w:r>
      <w:r>
        <w:rPr>
          <w:u w:val="single"/>
        </w:rPr>
        <w:tab/>
      </w:r>
    </w:p>
    <w:p w14:paraId="3E7D8240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6FFAACA9" w14:textId="77777777" w:rsidR="00BC3E27" w:rsidRDefault="00BC3E27">
      <w:pPr>
        <w:tabs>
          <w:tab w:val="left" w:pos="4320"/>
        </w:tabs>
        <w:jc w:val="both"/>
      </w:pPr>
    </w:p>
    <w:p w14:paraId="7EBEC04F" w14:textId="77777777" w:rsidR="00BC3E27" w:rsidRDefault="00A04706">
      <w:pPr>
        <w:pStyle w:val="2"/>
        <w:rPr>
          <w:u w:val="single"/>
        </w:rPr>
      </w:pPr>
      <w:r>
        <w:t xml:space="preserve">Члены комиссии                               </w:t>
      </w:r>
      <w: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6E48CB5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38F6FF41" w14:textId="77777777" w:rsidR="00BC3E27" w:rsidRDefault="00BC3E27">
      <w:pPr>
        <w:tabs>
          <w:tab w:val="left" w:pos="4320"/>
        </w:tabs>
        <w:jc w:val="both"/>
      </w:pPr>
    </w:p>
    <w:p w14:paraId="76AB320F" w14:textId="77777777" w:rsidR="00BC3E27" w:rsidRDefault="00A04706">
      <w:pPr>
        <w:pStyle w:val="2"/>
        <w:rPr>
          <w:u w:val="single"/>
        </w:rPr>
      </w:pPr>
      <w: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AC544D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0E2AC25A" w14:textId="77777777" w:rsidR="00BC3E27" w:rsidRDefault="00BC3E27">
      <w:pPr>
        <w:tabs>
          <w:tab w:val="left" w:pos="4320"/>
        </w:tabs>
        <w:jc w:val="both"/>
      </w:pPr>
    </w:p>
    <w:p w14:paraId="196EA8E6" w14:textId="77777777" w:rsidR="00BC3E27" w:rsidRDefault="00A04706">
      <w:pPr>
        <w:pStyle w:val="2"/>
        <w:rPr>
          <w:u w:val="single"/>
        </w:rPr>
      </w:pPr>
      <w:r>
        <w:t xml:space="preserve">Нормоконтролер                               </w:t>
      </w:r>
      <w: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Б.Н. Тишуков</w:t>
      </w:r>
      <w:r>
        <w:rPr>
          <w:u w:val="single"/>
        </w:rPr>
        <w:tab/>
      </w:r>
      <w:r>
        <w:rPr>
          <w:u w:val="single"/>
        </w:rPr>
        <w:tab/>
      </w:r>
    </w:p>
    <w:p w14:paraId="45524DDB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t>Подпись, дата         Инициалы, фамилия</w:t>
      </w:r>
    </w:p>
    <w:p w14:paraId="01819D49" w14:textId="77777777" w:rsidR="00BC3E27" w:rsidRDefault="00BC3E27">
      <w:pPr>
        <w:tabs>
          <w:tab w:val="left" w:pos="4320"/>
        </w:tabs>
        <w:jc w:val="both"/>
        <w:rPr>
          <w:sz w:val="28"/>
        </w:rPr>
      </w:pPr>
    </w:p>
    <w:p w14:paraId="647B9B03" w14:textId="77777777" w:rsidR="00BC3E27" w:rsidRDefault="00BC3E27">
      <w:pPr>
        <w:tabs>
          <w:tab w:val="left" w:pos="4320"/>
        </w:tabs>
        <w:jc w:val="both"/>
        <w:rPr>
          <w:sz w:val="28"/>
        </w:rPr>
      </w:pPr>
    </w:p>
    <w:p w14:paraId="74F6A358" w14:textId="77777777" w:rsidR="00BC3E27" w:rsidRDefault="00BC3E27">
      <w:pPr>
        <w:tabs>
          <w:tab w:val="left" w:pos="4320"/>
        </w:tabs>
        <w:jc w:val="both"/>
        <w:rPr>
          <w:sz w:val="28"/>
        </w:rPr>
      </w:pPr>
    </w:p>
    <w:p w14:paraId="34E569CB" w14:textId="77777777" w:rsidR="00BC3E27" w:rsidRDefault="00A04706">
      <w:pPr>
        <w:tabs>
          <w:tab w:val="left" w:pos="4320"/>
        </w:tabs>
        <w:jc w:val="both"/>
        <w:rPr>
          <w:sz w:val="28"/>
        </w:rPr>
      </w:pPr>
      <w:r>
        <w:rPr>
          <w:sz w:val="28"/>
        </w:rPr>
        <w:t xml:space="preserve">Защищена ___________________ </w:t>
      </w:r>
      <w:r>
        <w:rPr>
          <w:sz w:val="28"/>
        </w:rPr>
        <w:tab/>
      </w:r>
      <w:r>
        <w:rPr>
          <w:sz w:val="28"/>
        </w:rPr>
        <w:tab/>
        <w:t>Оценка ____________________________</w:t>
      </w:r>
    </w:p>
    <w:p w14:paraId="60187047" w14:textId="77777777" w:rsidR="00BC3E27" w:rsidRDefault="00A04706">
      <w:pPr>
        <w:tabs>
          <w:tab w:val="left" w:pos="4320"/>
        </w:tabs>
        <w:jc w:val="both"/>
      </w:pPr>
      <w:r>
        <w:rPr>
          <w:sz w:val="28"/>
        </w:rPr>
        <w:t xml:space="preserve">                              </w:t>
      </w:r>
      <w:r>
        <w:t>дата</w:t>
      </w:r>
    </w:p>
    <w:p w14:paraId="24984456" w14:textId="77777777" w:rsidR="00BC3E27" w:rsidRDefault="00BC3E27">
      <w:pPr>
        <w:tabs>
          <w:tab w:val="left" w:pos="4320"/>
        </w:tabs>
        <w:jc w:val="both"/>
        <w:rPr>
          <w:sz w:val="28"/>
        </w:rPr>
      </w:pPr>
    </w:p>
    <w:p w14:paraId="00826A58" w14:textId="5E243BA3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202</w:t>
      </w:r>
      <w:r w:rsidR="00C111A2">
        <w:rPr>
          <w:sz w:val="28"/>
        </w:rPr>
        <w:t>5</w:t>
      </w:r>
    </w:p>
    <w:p w14:paraId="26364FF1" w14:textId="77777777" w:rsidR="00BC3E27" w:rsidRDefault="00A04706">
      <w:pPr>
        <w:pStyle w:val="af7"/>
      </w:pPr>
      <w:r>
        <w:lastRenderedPageBreak/>
        <w:t xml:space="preserve">МИНИСТЕРСТВО НАУКИ И ВЫСШЕГО ОБРАЗОВАНИЯ </w:t>
      </w:r>
    </w:p>
    <w:p w14:paraId="0CA59D35" w14:textId="77777777" w:rsidR="00BC3E27" w:rsidRDefault="00A04706">
      <w:pPr>
        <w:pStyle w:val="af7"/>
      </w:pPr>
      <w:r>
        <w:t>РОССИЙСКОЙ ФЕДЕРАЦИИ</w:t>
      </w:r>
    </w:p>
    <w:p w14:paraId="488CB243" w14:textId="77777777" w:rsidR="00BC3E27" w:rsidRDefault="00BC3E27">
      <w:pPr>
        <w:tabs>
          <w:tab w:val="left" w:pos="4320"/>
        </w:tabs>
        <w:jc w:val="center"/>
        <w:rPr>
          <w:sz w:val="28"/>
        </w:rPr>
      </w:pPr>
    </w:p>
    <w:p w14:paraId="589F98C8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</w:t>
      </w:r>
    </w:p>
    <w:p w14:paraId="7DB50A1E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ОБРАЗОВАТЕЛЬНОЕ УЧРЕЖДЕНИЕ ВЫСШЕГО ОБРАЗОВАНИЯ</w:t>
      </w:r>
    </w:p>
    <w:p w14:paraId="25521C75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«ВОРОНЕЖСКИЙ ГОСУДАРСТВЕННЫЙ ТЕХНИЧЕСКИЙ УНИВЕРСИТЕТ»</w:t>
      </w:r>
    </w:p>
    <w:p w14:paraId="5A1A7C36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(ФГБОУ ВО «ВГТУ»)</w:t>
      </w:r>
    </w:p>
    <w:p w14:paraId="451BF6F0" w14:textId="77777777" w:rsidR="00BC3E27" w:rsidRDefault="00BC3E27">
      <w:pPr>
        <w:tabs>
          <w:tab w:val="left" w:pos="4320"/>
        </w:tabs>
        <w:jc w:val="center"/>
        <w:rPr>
          <w:sz w:val="28"/>
        </w:rPr>
      </w:pPr>
    </w:p>
    <w:p w14:paraId="5CDD2E6D" w14:textId="3C2718EC" w:rsidR="00BC3E27" w:rsidRDefault="00A04706">
      <w:pPr>
        <w:pStyle w:val="3"/>
        <w:rPr>
          <w:u w:val="single"/>
        </w:rPr>
      </w:pPr>
      <w:r>
        <w:t xml:space="preserve">Кафедра </w:t>
      </w:r>
      <w:r w:rsidR="00C111A2">
        <w:rPr>
          <w:u w:val="single"/>
        </w:rPr>
        <w:t>искусственного интеллекта и цифровых технологий</w:t>
      </w:r>
    </w:p>
    <w:p w14:paraId="2C4AF240" w14:textId="77777777" w:rsidR="00BC3E27" w:rsidRDefault="00BC3E27">
      <w:pPr>
        <w:rPr>
          <w:sz w:val="28"/>
        </w:rPr>
      </w:pPr>
    </w:p>
    <w:p w14:paraId="523C553E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ЗАДАНИЕ</w:t>
      </w:r>
    </w:p>
    <w:p w14:paraId="6F9F1D1D" w14:textId="77777777" w:rsidR="00BC3E27" w:rsidRDefault="00A04706">
      <w:pPr>
        <w:tabs>
          <w:tab w:val="left" w:pos="4320"/>
        </w:tabs>
        <w:jc w:val="center"/>
        <w:rPr>
          <w:sz w:val="28"/>
        </w:rPr>
      </w:pPr>
      <w:r>
        <w:rPr>
          <w:sz w:val="28"/>
        </w:rPr>
        <w:t>на курсовой проект</w:t>
      </w:r>
    </w:p>
    <w:p w14:paraId="462CC976" w14:textId="77777777" w:rsidR="00BC3E27" w:rsidRDefault="00BC3E27">
      <w:pPr>
        <w:rPr>
          <w:sz w:val="28"/>
        </w:rPr>
      </w:pPr>
    </w:p>
    <w:p w14:paraId="3F398B4F" w14:textId="77777777" w:rsidR="00BC3E27" w:rsidRDefault="00A04706">
      <w:pPr>
        <w:tabs>
          <w:tab w:val="left" w:pos="4320"/>
        </w:tabs>
        <w:spacing w:line="300" w:lineRule="auto"/>
        <w:jc w:val="both"/>
        <w:rPr>
          <w:sz w:val="28"/>
          <w:u w:val="single"/>
        </w:rPr>
      </w:pPr>
      <w:r>
        <w:rPr>
          <w:sz w:val="28"/>
        </w:rPr>
        <w:t>по дисциплине</w:t>
      </w:r>
      <w:r>
        <w:rPr>
          <w:sz w:val="28"/>
          <w:u w:val="single"/>
        </w:rPr>
        <w:t xml:space="preserve"> Объектно-ориентированное программирование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DA22E91" w14:textId="14AC32AE" w:rsidR="00BC3E27" w:rsidRDefault="00A04706">
      <w:pPr>
        <w:tabs>
          <w:tab w:val="left" w:pos="4320"/>
        </w:tabs>
        <w:spacing w:line="300" w:lineRule="auto"/>
        <w:ind w:right="-45"/>
        <w:jc w:val="both"/>
        <w:rPr>
          <w:sz w:val="28"/>
        </w:rPr>
      </w:pPr>
      <w:r>
        <w:rPr>
          <w:sz w:val="28"/>
        </w:rPr>
        <w:t>тема</w:t>
      </w:r>
      <w:r>
        <w:rPr>
          <w:sz w:val="28"/>
          <w:u w:val="single"/>
        </w:rPr>
        <w:t xml:space="preserve"> </w:t>
      </w:r>
      <w:r w:rsidR="00B24380" w:rsidRPr="00B24380">
        <w:rPr>
          <w:sz w:val="28"/>
          <w:u w:val="single"/>
        </w:rPr>
        <w:t>“</w:t>
      </w:r>
      <w:r>
        <w:rPr>
          <w:sz w:val="28"/>
          <w:u w:val="single"/>
        </w:rPr>
        <w:t>Разработка программного обеспечения с использованием объектно-ориентированного подхода</w:t>
      </w:r>
      <w:r w:rsidR="00B24380" w:rsidRPr="00B24380">
        <w:rPr>
          <w:sz w:val="28"/>
          <w:u w:val="single"/>
        </w:rPr>
        <w:t>”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71E1347C" w14:textId="77777777" w:rsidR="00BC3E27" w:rsidRDefault="00BC3E27">
      <w:pPr>
        <w:tabs>
          <w:tab w:val="left" w:pos="4320"/>
        </w:tabs>
        <w:rPr>
          <w:sz w:val="28"/>
        </w:rPr>
      </w:pPr>
    </w:p>
    <w:p w14:paraId="67A761A5" w14:textId="2E9D8DE8" w:rsidR="00BC3E27" w:rsidRDefault="00A04706">
      <w:pPr>
        <w:tabs>
          <w:tab w:val="left" w:pos="4320"/>
        </w:tabs>
        <w:rPr>
          <w:sz w:val="28"/>
          <w:u w:val="single"/>
        </w:rPr>
      </w:pPr>
      <w:r>
        <w:rPr>
          <w:sz w:val="28"/>
        </w:rPr>
        <w:t xml:space="preserve">Студент группы </w:t>
      </w:r>
      <w:r w:rsidR="00CA7FC4">
        <w:rPr>
          <w:sz w:val="28"/>
          <w:u w:val="single"/>
        </w:rPr>
        <w:t>бИД - 241</w:t>
      </w:r>
      <w:r>
        <w:rPr>
          <w:sz w:val="28"/>
          <w:u w:val="single"/>
        </w:rPr>
        <w:tab/>
      </w:r>
      <w:r w:rsidR="00CA7FC4">
        <w:rPr>
          <w:sz w:val="28"/>
          <w:u w:val="single"/>
        </w:rPr>
        <w:t xml:space="preserve">  Спичак Ольга Александровна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B59E6A9" w14:textId="77777777" w:rsidR="00BC3E27" w:rsidRDefault="00A04706">
      <w:pPr>
        <w:tabs>
          <w:tab w:val="left" w:pos="4320"/>
        </w:tabs>
      </w:pPr>
      <w:r>
        <w:rPr>
          <w:sz w:val="28"/>
        </w:rPr>
        <w:t xml:space="preserve">                                                    </w:t>
      </w:r>
      <w:r>
        <w:rPr>
          <w:sz w:val="28"/>
        </w:rPr>
        <w:tab/>
        <w:t xml:space="preserve">        </w:t>
      </w:r>
      <w:r>
        <w:t>Фамилия, имя, отчество</w:t>
      </w:r>
    </w:p>
    <w:p w14:paraId="62F2B490" w14:textId="6636C528" w:rsidR="00BC3E27" w:rsidRDefault="00A04706">
      <w:pPr>
        <w:tabs>
          <w:tab w:val="left" w:pos="4320"/>
        </w:tabs>
        <w:jc w:val="both"/>
        <w:rPr>
          <w:sz w:val="28"/>
          <w:u w:val="single"/>
        </w:rPr>
      </w:pPr>
      <w:r>
        <w:rPr>
          <w:sz w:val="28"/>
        </w:rPr>
        <w:t xml:space="preserve">Вариант </w:t>
      </w:r>
      <w:r w:rsidR="00CA7FC4" w:rsidRPr="00CA7FC4">
        <w:rPr>
          <w:sz w:val="28"/>
          <w:u w:val="single"/>
        </w:rPr>
        <w:t>3</w:t>
      </w:r>
      <w:r w:rsidRPr="00CA7FC4">
        <w:rPr>
          <w:sz w:val="28"/>
          <w:u w:val="single"/>
        </w:rPr>
        <w:t>.</w:t>
      </w:r>
      <w:r w:rsidR="00CA7FC4">
        <w:rPr>
          <w:sz w:val="28"/>
          <w:u w:val="single"/>
        </w:rPr>
        <w:t xml:space="preserve"> </w:t>
      </w:r>
      <w:r w:rsidR="00CA7FC4" w:rsidRPr="00CA7FC4">
        <w:rPr>
          <w:sz w:val="28"/>
          <w:u w:val="single"/>
        </w:rPr>
        <w:t>Почтовая служба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1405E9FB" w14:textId="77777777" w:rsidR="00BC3E27" w:rsidRDefault="00BC3E27">
      <w:pPr>
        <w:tabs>
          <w:tab w:val="left" w:pos="4320"/>
        </w:tabs>
        <w:rPr>
          <w:sz w:val="28"/>
        </w:rPr>
      </w:pPr>
    </w:p>
    <w:p w14:paraId="27D831C3" w14:textId="77777777" w:rsidR="005D044A" w:rsidRPr="005D044A" w:rsidRDefault="00A04706" w:rsidP="005D044A">
      <w:pPr>
        <w:tabs>
          <w:tab w:val="left" w:pos="4320"/>
        </w:tabs>
        <w:jc w:val="both"/>
        <w:rPr>
          <w:sz w:val="28"/>
          <w:u w:val="single"/>
        </w:rPr>
      </w:pPr>
      <w:r>
        <w:rPr>
          <w:sz w:val="28"/>
        </w:rPr>
        <w:t xml:space="preserve">Технические условия </w:t>
      </w:r>
      <w:r w:rsidR="005D044A" w:rsidRPr="005D044A">
        <w:rPr>
          <w:sz w:val="28"/>
          <w:u w:val="single"/>
        </w:rPr>
        <w:t xml:space="preserve">процессор: Apple M1, ОС: </w:t>
      </w:r>
      <w:r w:rsidR="005D044A" w:rsidRPr="005D044A">
        <w:rPr>
          <w:sz w:val="28"/>
          <w:u w:val="single"/>
          <w:lang w:val="en-US"/>
        </w:rPr>
        <w:t>m</w:t>
      </w:r>
      <w:r w:rsidR="005D044A" w:rsidRPr="005D044A">
        <w:rPr>
          <w:sz w:val="28"/>
          <w:u w:val="single"/>
        </w:rPr>
        <w:t>ac</w:t>
      </w:r>
      <w:r w:rsidR="005D044A" w:rsidRPr="005D044A">
        <w:rPr>
          <w:sz w:val="28"/>
          <w:u w:val="single"/>
          <w:lang w:val="en-US"/>
        </w:rPr>
        <w:t>O</w:t>
      </w:r>
      <w:r w:rsidR="005D044A" w:rsidRPr="005D044A">
        <w:rPr>
          <w:sz w:val="28"/>
          <w:u w:val="single"/>
        </w:rPr>
        <w:t xml:space="preserve">s 14.0 ОЗУ: 8 ГБ    </w:t>
      </w:r>
    </w:p>
    <w:p w14:paraId="41EE0AB7" w14:textId="2BF9C42F" w:rsidR="00BC3E27" w:rsidRDefault="00A04706">
      <w:pPr>
        <w:tabs>
          <w:tab w:val="left" w:pos="4320"/>
        </w:tabs>
        <w:jc w:val="both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641DE1B9" w14:textId="77777777" w:rsidR="00BC3E27" w:rsidRDefault="00BC3E27">
      <w:pPr>
        <w:tabs>
          <w:tab w:val="left" w:pos="4320"/>
        </w:tabs>
        <w:rPr>
          <w:sz w:val="28"/>
        </w:rPr>
      </w:pPr>
    </w:p>
    <w:p w14:paraId="69696ED7" w14:textId="77777777" w:rsidR="00BC3E27" w:rsidRPr="00B24380" w:rsidRDefault="00A04706">
      <w:pPr>
        <w:tabs>
          <w:tab w:val="left" w:pos="4320"/>
        </w:tabs>
        <w:jc w:val="both"/>
        <w:rPr>
          <w:color w:val="FFFFFF" w:themeColor="background1"/>
          <w:sz w:val="28"/>
        </w:rPr>
      </w:pPr>
      <w:r>
        <w:rPr>
          <w:sz w:val="28"/>
        </w:rPr>
        <w:t xml:space="preserve">Содержание и объем проекта </w:t>
      </w:r>
      <w:r w:rsidRPr="00B24380">
        <w:rPr>
          <w:color w:val="FFFFFF" w:themeColor="background1"/>
          <w:sz w:val="28"/>
        </w:rPr>
        <w:t>(графические работы, расчеты и прочее):</w:t>
      </w:r>
    </w:p>
    <w:p w14:paraId="599D435B" w14:textId="6CF52BD4" w:rsidR="00BC3E27" w:rsidRDefault="00A04706" w:rsidP="005D044A">
      <w:pPr>
        <w:tabs>
          <w:tab w:val="left" w:pos="4320"/>
        </w:tabs>
        <w:jc w:val="both"/>
        <w:rPr>
          <w:sz w:val="28"/>
          <w:u w:val="single"/>
        </w:rPr>
      </w:pPr>
      <w:r w:rsidRPr="00B24380">
        <w:rPr>
          <w:color w:val="FFFFFF" w:themeColor="background1"/>
          <w:sz w:val="28"/>
          <w:u w:val="single"/>
        </w:rPr>
        <w:t>анализ предметной области и требований к программному обеспечению</w:t>
      </w:r>
      <w:r w:rsidR="00C111A2" w:rsidRPr="00B24380">
        <w:rPr>
          <w:color w:val="FFFFFF" w:themeColor="background1"/>
          <w:sz w:val="28"/>
          <w:u w:val="single"/>
        </w:rPr>
        <w:t xml:space="preserve"> </w:t>
      </w:r>
      <w:r w:rsidRPr="00B24380">
        <w:rPr>
          <w:color w:val="FFFFFF" w:themeColor="background1"/>
          <w:sz w:val="28"/>
          <w:u w:val="single"/>
        </w:rPr>
        <w:t>(10 страниц); моделирование и разработка системы на основе принципов ООП (10 страниц); реализация системы на общесистемном языке программирования (10 страниц); 13 рисунков, 2 таблицы, 1 приложение</w:t>
      </w:r>
      <w:r w:rsidR="005D044A" w:rsidRPr="00B24380">
        <w:rPr>
          <w:color w:val="FFFFFF" w:themeColor="background1"/>
          <w:sz w:val="28"/>
          <w:u w:val="single"/>
        </w:rPr>
        <w:t xml:space="preserve">. </w:t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>
        <w:rPr>
          <w:sz w:val="28"/>
          <w:u w:val="single"/>
        </w:rPr>
        <w:t xml:space="preserve">         </w:t>
      </w:r>
    </w:p>
    <w:p w14:paraId="449A7837" w14:textId="77777777" w:rsidR="005D044A" w:rsidRPr="005D044A" w:rsidRDefault="005D044A" w:rsidP="005D044A">
      <w:pPr>
        <w:tabs>
          <w:tab w:val="left" w:pos="4320"/>
        </w:tabs>
        <w:jc w:val="both"/>
        <w:rPr>
          <w:sz w:val="28"/>
          <w:u w:val="single"/>
        </w:rPr>
      </w:pPr>
    </w:p>
    <w:p w14:paraId="012DEF2D" w14:textId="242815C8" w:rsidR="00BC3E27" w:rsidRPr="00B24380" w:rsidRDefault="00A04706">
      <w:pPr>
        <w:tabs>
          <w:tab w:val="left" w:pos="4320"/>
        </w:tabs>
        <w:jc w:val="both"/>
        <w:rPr>
          <w:color w:val="FFFFFF" w:themeColor="background1"/>
          <w:sz w:val="28"/>
        </w:rPr>
      </w:pPr>
      <w:r>
        <w:rPr>
          <w:sz w:val="28"/>
        </w:rPr>
        <w:t xml:space="preserve">Сроки выполнения этапов </w:t>
      </w:r>
      <w:r>
        <w:rPr>
          <w:sz w:val="28"/>
          <w:u w:val="single"/>
        </w:rPr>
        <w:t xml:space="preserve">анализ предметной области и требований к программному обеспечению (01.03 – 25.03); </w:t>
      </w:r>
      <w:r w:rsidRPr="00B24380">
        <w:rPr>
          <w:color w:val="FFFFFF" w:themeColor="background1"/>
          <w:sz w:val="28"/>
          <w:u w:val="single"/>
        </w:rPr>
        <w:t xml:space="preserve">моделирование и разработка системы на основе принципов ООП (26.03 – </w:t>
      </w:r>
      <w:r w:rsidR="00C111A2" w:rsidRPr="00B24380">
        <w:rPr>
          <w:color w:val="FFFFFF" w:themeColor="background1"/>
          <w:sz w:val="28"/>
          <w:u w:val="single"/>
        </w:rPr>
        <w:t>20</w:t>
      </w:r>
      <w:r w:rsidRPr="00B24380">
        <w:rPr>
          <w:color w:val="FFFFFF" w:themeColor="background1"/>
          <w:sz w:val="28"/>
          <w:u w:val="single"/>
        </w:rPr>
        <w:t>.04); реализация системы на общесистемном языке программирования (2</w:t>
      </w:r>
      <w:r w:rsidR="00C111A2" w:rsidRPr="00B24380">
        <w:rPr>
          <w:color w:val="FFFFFF" w:themeColor="background1"/>
          <w:sz w:val="28"/>
          <w:u w:val="single"/>
        </w:rPr>
        <w:t>1</w:t>
      </w:r>
      <w:r w:rsidRPr="00B24380">
        <w:rPr>
          <w:color w:val="FFFFFF" w:themeColor="background1"/>
          <w:sz w:val="28"/>
          <w:u w:val="single"/>
        </w:rPr>
        <w:t>.04 – 1</w:t>
      </w:r>
      <w:r w:rsidR="00C111A2" w:rsidRPr="00B24380">
        <w:rPr>
          <w:color w:val="FFFFFF" w:themeColor="background1"/>
          <w:sz w:val="28"/>
          <w:u w:val="single"/>
        </w:rPr>
        <w:t>3</w:t>
      </w:r>
      <w:r w:rsidRPr="00B24380">
        <w:rPr>
          <w:color w:val="FFFFFF" w:themeColor="background1"/>
          <w:sz w:val="28"/>
          <w:u w:val="single"/>
        </w:rPr>
        <w:t>.05); описание диал</w:t>
      </w:r>
      <w:r w:rsidR="00C111A2" w:rsidRPr="00B24380">
        <w:rPr>
          <w:color w:val="FFFFFF" w:themeColor="background1"/>
          <w:sz w:val="28"/>
          <w:u w:val="single"/>
        </w:rPr>
        <w:t>о</w:t>
      </w:r>
      <w:r w:rsidRPr="00B24380">
        <w:rPr>
          <w:color w:val="FFFFFF" w:themeColor="background1"/>
          <w:sz w:val="28"/>
          <w:u w:val="single"/>
        </w:rPr>
        <w:t>га с пользователем (1</w:t>
      </w:r>
      <w:r w:rsidR="00C111A2" w:rsidRPr="00B24380">
        <w:rPr>
          <w:color w:val="FFFFFF" w:themeColor="background1"/>
          <w:sz w:val="28"/>
          <w:u w:val="single"/>
        </w:rPr>
        <w:t>4</w:t>
      </w:r>
      <w:r w:rsidRPr="00B24380">
        <w:rPr>
          <w:color w:val="FFFFFF" w:themeColor="background1"/>
          <w:sz w:val="28"/>
          <w:u w:val="single"/>
        </w:rPr>
        <w:t>.05 – 21.05); оформление пояснительной записки (22.05 – 04.06)</w:t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Pr="00B24380">
        <w:rPr>
          <w:color w:val="FFFFFF" w:themeColor="background1"/>
          <w:sz w:val="28"/>
          <w:u w:val="single"/>
        </w:rPr>
        <w:tab/>
      </w:r>
      <w:r w:rsidR="00C111A2" w:rsidRPr="00B24380">
        <w:rPr>
          <w:color w:val="FFFFFF" w:themeColor="background1"/>
          <w:sz w:val="28"/>
          <w:u w:val="single"/>
        </w:rPr>
        <w:tab/>
      </w:r>
    </w:p>
    <w:p w14:paraId="5A3D4127" w14:textId="77777777" w:rsidR="00BC3E27" w:rsidRPr="00CA7FC4" w:rsidRDefault="00BC3E27">
      <w:pPr>
        <w:pStyle w:val="3"/>
      </w:pPr>
    </w:p>
    <w:p w14:paraId="7AF94AA9" w14:textId="278987BD" w:rsidR="00BC3E27" w:rsidRDefault="00A04706">
      <w:pPr>
        <w:pStyle w:val="3"/>
        <w:rPr>
          <w:u w:val="single"/>
        </w:rPr>
      </w:pPr>
      <w:r>
        <w:t xml:space="preserve">Срок защиты курсового проекта </w:t>
      </w:r>
      <w:r>
        <w:rPr>
          <w:u w:val="single"/>
        </w:rPr>
        <w:tab/>
        <w:t xml:space="preserve">    05.06.202</w:t>
      </w:r>
      <w:r w:rsidR="00C111A2">
        <w:rPr>
          <w:u w:val="single"/>
        </w:rPr>
        <w:t>5</w:t>
      </w:r>
      <w:r>
        <w:rPr>
          <w:u w:val="single"/>
        </w:rPr>
        <w:tab/>
      </w:r>
    </w:p>
    <w:p w14:paraId="48B2245D" w14:textId="77777777" w:rsidR="00BC3E27" w:rsidRDefault="00BC3E27">
      <w:pPr>
        <w:tabs>
          <w:tab w:val="left" w:pos="4320"/>
        </w:tabs>
        <w:rPr>
          <w:sz w:val="28"/>
        </w:rPr>
      </w:pPr>
    </w:p>
    <w:p w14:paraId="7529DE12" w14:textId="77777777" w:rsidR="00BC3E27" w:rsidRDefault="00A04706">
      <w:pPr>
        <w:tabs>
          <w:tab w:val="left" w:pos="4320"/>
        </w:tabs>
        <w:rPr>
          <w:sz w:val="28"/>
          <w:u w:val="single"/>
        </w:rPr>
      </w:pPr>
      <w:r>
        <w:rPr>
          <w:sz w:val="28"/>
        </w:rPr>
        <w:t xml:space="preserve">Руководитель                  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         Б.Н. Тишуков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62395405" w14:textId="77777777" w:rsidR="00BC3E27" w:rsidRDefault="00A04706">
      <w:pPr>
        <w:tabs>
          <w:tab w:val="left" w:pos="4320"/>
        </w:tabs>
      </w:pPr>
      <w:r>
        <w:rPr>
          <w:sz w:val="28"/>
        </w:rPr>
        <w:t xml:space="preserve">                                                   </w:t>
      </w:r>
      <w:r>
        <w:rPr>
          <w:sz w:val="28"/>
        </w:rPr>
        <w:tab/>
      </w:r>
      <w:r>
        <w:t xml:space="preserve">Подпись, дата                   Инициалы, фамилия </w:t>
      </w:r>
    </w:p>
    <w:p w14:paraId="4C592AD8" w14:textId="77777777" w:rsidR="00BC3E27" w:rsidRPr="00C111A2" w:rsidRDefault="00BC3E27">
      <w:pPr>
        <w:tabs>
          <w:tab w:val="left" w:pos="4320"/>
        </w:tabs>
        <w:rPr>
          <w:sz w:val="18"/>
          <w:szCs w:val="12"/>
        </w:rPr>
      </w:pPr>
    </w:p>
    <w:p w14:paraId="13CD70F2" w14:textId="093FC2F0" w:rsidR="00BC3E27" w:rsidRDefault="00A04706">
      <w:pPr>
        <w:tabs>
          <w:tab w:val="left" w:pos="4320"/>
        </w:tabs>
        <w:rPr>
          <w:sz w:val="28"/>
          <w:u w:val="single"/>
        </w:rPr>
      </w:pPr>
      <w:r>
        <w:rPr>
          <w:sz w:val="28"/>
        </w:rPr>
        <w:t xml:space="preserve">Задание принял студент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CA7FC4" w:rsidRPr="00CA7FC4">
        <w:rPr>
          <w:sz w:val="28"/>
          <w:u w:val="single"/>
        </w:rPr>
        <w:t>О</w:t>
      </w:r>
      <w:r w:rsidRPr="00CA7FC4">
        <w:rPr>
          <w:sz w:val="28"/>
          <w:u w:val="single"/>
        </w:rPr>
        <w:t>.</w:t>
      </w:r>
      <w:r w:rsidR="00CA7FC4" w:rsidRPr="00CA7FC4">
        <w:rPr>
          <w:sz w:val="28"/>
          <w:u w:val="single"/>
        </w:rPr>
        <w:t>А</w:t>
      </w:r>
      <w:r w:rsidRPr="00CA7FC4">
        <w:rPr>
          <w:sz w:val="28"/>
          <w:u w:val="single"/>
        </w:rPr>
        <w:t xml:space="preserve">. </w:t>
      </w:r>
      <w:r w:rsidR="00CA7FC4" w:rsidRPr="00CA7FC4">
        <w:rPr>
          <w:sz w:val="28"/>
          <w:u w:val="single"/>
        </w:rPr>
        <w:t>Спичак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4B72AA89" w14:textId="77777777" w:rsidR="00BC3E27" w:rsidRDefault="00A04706">
      <w:pPr>
        <w:tabs>
          <w:tab w:val="left" w:pos="4320"/>
        </w:tabs>
      </w:pPr>
      <w:r>
        <w:rPr>
          <w:sz w:val="28"/>
        </w:rPr>
        <w:t xml:space="preserve">                                                  </w:t>
      </w:r>
      <w:r>
        <w:rPr>
          <w:sz w:val="28"/>
        </w:rPr>
        <w:tab/>
      </w:r>
      <w:r>
        <w:t>Подпись, дата                  Инициалы, фамилия</w:t>
      </w:r>
    </w:p>
    <w:p w14:paraId="09053392" w14:textId="77777777" w:rsidR="00BC3E27" w:rsidRDefault="00A04706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Замечания руководителя</w:t>
      </w:r>
    </w:p>
    <w:p w14:paraId="27982DCD" w14:textId="77777777" w:rsidR="00BC3E27" w:rsidRDefault="00A04706">
      <w:pPr>
        <w:rPr>
          <w:sz w:val="28"/>
        </w:rPr>
      </w:pPr>
      <w:r>
        <w:rPr>
          <w:sz w:val="28"/>
        </w:rPr>
        <w:br w:type="page"/>
      </w:r>
    </w:p>
    <w:p w14:paraId="1421C913" w14:textId="77777777" w:rsidR="00BC3E27" w:rsidRDefault="00A04706">
      <w:pPr>
        <w:jc w:val="center"/>
        <w:rPr>
          <w:sz w:val="28"/>
        </w:rPr>
      </w:pPr>
      <w:r>
        <w:rPr>
          <w:sz w:val="28"/>
        </w:rPr>
        <w:lastRenderedPageBreak/>
        <w:t>Содержание</w:t>
      </w:r>
    </w:p>
    <w:p w14:paraId="6F2B88D5" w14:textId="77777777" w:rsidR="00BC3E27" w:rsidRDefault="00BC3E27">
      <w:pPr>
        <w:jc w:val="center"/>
        <w:rPr>
          <w:sz w:val="28"/>
        </w:rPr>
      </w:pPr>
    </w:p>
    <w:tbl>
      <w:tblPr>
        <w:tblW w:w="10251" w:type="dxa"/>
        <w:tblLayout w:type="fixed"/>
        <w:tblLook w:val="04A0" w:firstRow="1" w:lastRow="0" w:firstColumn="1" w:lastColumn="0" w:noHBand="0" w:noVBand="1"/>
      </w:tblPr>
      <w:tblGrid>
        <w:gridCol w:w="9747"/>
        <w:gridCol w:w="504"/>
      </w:tblGrid>
      <w:tr w:rsidR="00BC3E27" w14:paraId="72922374" w14:textId="77777777" w:rsidTr="00C111A2">
        <w:tc>
          <w:tcPr>
            <w:tcW w:w="9747" w:type="dxa"/>
            <w:vAlign w:val="center"/>
          </w:tcPr>
          <w:p w14:paraId="742D56A7" w14:textId="77777777" w:rsidR="00BC3E27" w:rsidRDefault="00A04706">
            <w:pPr>
              <w:spacing w:line="360" w:lineRule="auto"/>
              <w:contextualSpacing/>
              <w:rPr>
                <w:sz w:val="28"/>
              </w:rPr>
            </w:pPr>
            <w:r>
              <w:rPr>
                <w:sz w:val="28"/>
              </w:rPr>
              <w:t>Введение………………………………………………………………….…………..</w:t>
            </w:r>
          </w:p>
        </w:tc>
        <w:tc>
          <w:tcPr>
            <w:tcW w:w="504" w:type="dxa"/>
            <w:vAlign w:val="center"/>
          </w:tcPr>
          <w:p w14:paraId="0A622781" w14:textId="77777777" w:rsidR="00BC3E27" w:rsidRDefault="00A04706">
            <w:pPr>
              <w:spacing w:line="360" w:lineRule="auto"/>
              <w:contextualSpacing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C3E27" w:rsidRPr="005D044A" w14:paraId="74AC8920" w14:textId="77777777" w:rsidTr="00C111A2">
        <w:tc>
          <w:tcPr>
            <w:tcW w:w="9747" w:type="dxa"/>
            <w:vAlign w:val="center"/>
          </w:tcPr>
          <w:p w14:paraId="6B66FDB1" w14:textId="52FEDC5E" w:rsidR="00BC3E27" w:rsidRPr="005D044A" w:rsidRDefault="00A04706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</w:t>
            </w:r>
            <w:r w:rsidR="000C1663">
              <w:rPr>
                <w:sz w:val="28"/>
              </w:rPr>
              <w:t xml:space="preserve">. </w:t>
            </w:r>
            <w:r w:rsidRPr="005D044A">
              <w:rPr>
                <w:sz w:val="28"/>
              </w:rPr>
              <w:t>Анализ предметной област</w:t>
            </w:r>
            <w:r w:rsidR="000C1663">
              <w:rPr>
                <w:sz w:val="28"/>
              </w:rPr>
              <w:t>и</w:t>
            </w:r>
            <w:r w:rsidRPr="005D044A">
              <w:rPr>
                <w:sz w:val="28"/>
              </w:rPr>
              <w:t>……………………………………………………</w:t>
            </w:r>
            <w:r w:rsidR="00316D3D">
              <w:rPr>
                <w:sz w:val="28"/>
              </w:rPr>
              <w:t>...</w:t>
            </w:r>
          </w:p>
        </w:tc>
        <w:tc>
          <w:tcPr>
            <w:tcW w:w="504" w:type="dxa"/>
            <w:vAlign w:val="center"/>
          </w:tcPr>
          <w:p w14:paraId="691F6682" w14:textId="77777777" w:rsidR="00BC3E27" w:rsidRPr="005D044A" w:rsidRDefault="00A04706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6</w:t>
            </w:r>
          </w:p>
        </w:tc>
      </w:tr>
      <w:tr w:rsidR="00BC3E27" w14:paraId="496859AE" w14:textId="77777777" w:rsidTr="00C111A2">
        <w:tc>
          <w:tcPr>
            <w:tcW w:w="9747" w:type="dxa"/>
            <w:vAlign w:val="center"/>
          </w:tcPr>
          <w:p w14:paraId="1A159327" w14:textId="77777777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1.1 Особенности предметной области…………..……………………………….</w:t>
            </w:r>
          </w:p>
        </w:tc>
        <w:tc>
          <w:tcPr>
            <w:tcW w:w="504" w:type="dxa"/>
            <w:vAlign w:val="bottom"/>
          </w:tcPr>
          <w:p w14:paraId="48BB02D4" w14:textId="3C584D38" w:rsidR="00BC3E27" w:rsidRPr="005D044A" w:rsidRDefault="00B9204F">
            <w:pPr>
              <w:spacing w:line="360" w:lineRule="auto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BC3E27" w14:paraId="6F6A821B" w14:textId="77777777" w:rsidTr="00C111A2">
        <w:tc>
          <w:tcPr>
            <w:tcW w:w="9747" w:type="dxa"/>
            <w:vAlign w:val="center"/>
          </w:tcPr>
          <w:p w14:paraId="434539CF" w14:textId="1293D7A6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1.2 Описание бизнес-процессов в рамках предметной области…..…………...</w:t>
            </w:r>
            <w:r w:rsidR="00316D3D">
              <w:rPr>
                <w:sz w:val="28"/>
              </w:rPr>
              <w:t>.</w:t>
            </w:r>
          </w:p>
        </w:tc>
        <w:tc>
          <w:tcPr>
            <w:tcW w:w="504" w:type="dxa"/>
            <w:vAlign w:val="bottom"/>
          </w:tcPr>
          <w:p w14:paraId="51C78C9F" w14:textId="34BA4F27" w:rsidR="00BC3E27" w:rsidRPr="005D044A" w:rsidRDefault="00A04706" w:rsidP="000C1663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</w:t>
            </w:r>
            <w:r w:rsidR="00316D3D">
              <w:rPr>
                <w:sz w:val="28"/>
              </w:rPr>
              <w:t>4</w:t>
            </w:r>
          </w:p>
        </w:tc>
      </w:tr>
      <w:tr w:rsidR="00BC3E27" w14:paraId="29A44E4F" w14:textId="77777777" w:rsidTr="00C111A2">
        <w:tc>
          <w:tcPr>
            <w:tcW w:w="9747" w:type="dxa"/>
            <w:vAlign w:val="center"/>
          </w:tcPr>
          <w:p w14:paraId="640E378C" w14:textId="77777777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1.3 Проблемы, возникающие в данной предметной области и перспективы их решения с использованием программных средств………………………….</w:t>
            </w:r>
          </w:p>
        </w:tc>
        <w:tc>
          <w:tcPr>
            <w:tcW w:w="504" w:type="dxa"/>
            <w:vAlign w:val="bottom"/>
          </w:tcPr>
          <w:p w14:paraId="1075EBE0" w14:textId="77777777" w:rsidR="00BC3E27" w:rsidRPr="005D044A" w:rsidRDefault="00BC3E27">
            <w:pPr>
              <w:spacing w:line="360" w:lineRule="auto"/>
              <w:contextualSpacing/>
              <w:rPr>
                <w:sz w:val="28"/>
              </w:rPr>
            </w:pPr>
          </w:p>
          <w:p w14:paraId="16E6A713" w14:textId="5E7F4589" w:rsidR="00BC3E27" w:rsidRPr="005D044A" w:rsidRDefault="00A04706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</w:t>
            </w:r>
            <w:r w:rsidR="00B24380">
              <w:rPr>
                <w:sz w:val="28"/>
              </w:rPr>
              <w:t>8</w:t>
            </w:r>
          </w:p>
        </w:tc>
      </w:tr>
      <w:tr w:rsidR="00BC3E27" w14:paraId="13D0F68B" w14:textId="77777777" w:rsidTr="00C111A2">
        <w:tc>
          <w:tcPr>
            <w:tcW w:w="9747" w:type="dxa"/>
            <w:vAlign w:val="center"/>
          </w:tcPr>
          <w:p w14:paraId="1F5CEE57" w14:textId="77777777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1.4 Анализ существующих аналогов…………………………………………….</w:t>
            </w:r>
          </w:p>
        </w:tc>
        <w:tc>
          <w:tcPr>
            <w:tcW w:w="504" w:type="dxa"/>
            <w:vAlign w:val="bottom"/>
          </w:tcPr>
          <w:p w14:paraId="4B303794" w14:textId="77777777" w:rsidR="00BC3E27" w:rsidRPr="005D044A" w:rsidRDefault="00A04706">
            <w:pPr>
              <w:spacing w:line="360" w:lineRule="auto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19</w:t>
            </w:r>
          </w:p>
        </w:tc>
      </w:tr>
      <w:tr w:rsidR="00BC3E27" w14:paraId="5A0DEFFB" w14:textId="77777777" w:rsidTr="00B24380">
        <w:trPr>
          <w:trHeight w:val="368"/>
        </w:trPr>
        <w:tc>
          <w:tcPr>
            <w:tcW w:w="9747" w:type="dxa"/>
            <w:vAlign w:val="center"/>
          </w:tcPr>
          <w:p w14:paraId="528EFACD" w14:textId="77777777" w:rsidR="00BC3E27" w:rsidRPr="005D044A" w:rsidRDefault="00A04706">
            <w:pPr>
              <w:spacing w:line="360" w:lineRule="auto"/>
              <w:ind w:left="284"/>
              <w:contextualSpacing/>
              <w:rPr>
                <w:sz w:val="28"/>
              </w:rPr>
            </w:pPr>
            <w:r w:rsidRPr="005D044A">
              <w:rPr>
                <w:sz w:val="28"/>
              </w:rPr>
              <w:t>1.5 Цель и задачи курсового проектирования…………………………………...</w:t>
            </w:r>
          </w:p>
        </w:tc>
        <w:tc>
          <w:tcPr>
            <w:tcW w:w="504" w:type="dxa"/>
            <w:vAlign w:val="bottom"/>
          </w:tcPr>
          <w:p w14:paraId="52386F2D" w14:textId="77777777" w:rsidR="00BC3E27" w:rsidRPr="005D044A" w:rsidRDefault="00A04706">
            <w:pPr>
              <w:spacing w:line="360" w:lineRule="auto"/>
              <w:contextualSpacing/>
              <w:jc w:val="center"/>
              <w:rPr>
                <w:sz w:val="28"/>
              </w:rPr>
            </w:pPr>
            <w:r w:rsidRPr="005D044A">
              <w:rPr>
                <w:sz w:val="28"/>
              </w:rPr>
              <w:t>20</w:t>
            </w:r>
          </w:p>
        </w:tc>
      </w:tr>
    </w:tbl>
    <w:p w14:paraId="63134D8E" w14:textId="77777777" w:rsidR="009844A8" w:rsidRDefault="009844A8" w:rsidP="00C111A2">
      <w:pPr>
        <w:spacing w:line="480" w:lineRule="auto"/>
        <w:ind w:firstLine="720"/>
        <w:jc w:val="center"/>
        <w:rPr>
          <w:b/>
          <w:bCs/>
          <w:sz w:val="28"/>
        </w:rPr>
      </w:pPr>
    </w:p>
    <w:p w14:paraId="05F9274C" w14:textId="77777777" w:rsidR="009844A8" w:rsidRDefault="009844A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D32204B" w14:textId="769324D6" w:rsidR="00BC3E27" w:rsidRPr="00023E9A" w:rsidRDefault="00A04706" w:rsidP="00C111A2">
      <w:pPr>
        <w:spacing w:line="480" w:lineRule="auto"/>
        <w:ind w:firstLine="720"/>
        <w:jc w:val="center"/>
        <w:rPr>
          <w:b/>
          <w:bCs/>
          <w:sz w:val="28"/>
        </w:rPr>
      </w:pPr>
      <w:r w:rsidRPr="00023E9A">
        <w:rPr>
          <w:b/>
          <w:bCs/>
          <w:sz w:val="28"/>
        </w:rPr>
        <w:lastRenderedPageBreak/>
        <w:t>Введение</w:t>
      </w:r>
    </w:p>
    <w:p w14:paraId="4DC53FE5" w14:textId="32F9671A" w:rsidR="00695965" w:rsidRDefault="00695965" w:rsidP="00B9204F">
      <w:pPr>
        <w:spacing w:line="360" w:lineRule="auto"/>
        <w:ind w:left="709" w:firstLine="720"/>
        <w:jc w:val="both"/>
        <w:rPr>
          <w:sz w:val="28"/>
        </w:rPr>
      </w:pPr>
      <w:r w:rsidRPr="00695965">
        <w:rPr>
          <w:sz w:val="28"/>
        </w:rPr>
        <w:t>В современном мире почтовые службы играть важную роль в обеспечении обмена корреспонденцией и доставки различных грузов как для физических, так и для юридических лиц. Быстрое развитие информационных технологий, повышение требований к качеству сервиса и рост объёмов обработки почтовых отправлений создают необходимость в автоматизации</w:t>
      </w:r>
      <w:r>
        <w:rPr>
          <w:sz w:val="28"/>
        </w:rPr>
        <w:t xml:space="preserve"> </w:t>
      </w:r>
      <w:r w:rsidRPr="00695965">
        <w:rPr>
          <w:sz w:val="28"/>
        </w:rPr>
        <w:t>процессов почтовых организаций. Для обеспечения высокой скорости обслуживания клиентов, повышения точности выполнения операций и оптимизации внутренних процессов требуется использование эффективных программных решений.</w:t>
      </w:r>
    </w:p>
    <w:p w14:paraId="2CA9326F" w14:textId="0C96F97A" w:rsidR="00695965" w:rsidRPr="00695965" w:rsidRDefault="00695965" w:rsidP="00B9204F">
      <w:pPr>
        <w:spacing w:line="360" w:lineRule="auto"/>
        <w:ind w:left="709" w:firstLine="720"/>
        <w:jc w:val="both"/>
        <w:rPr>
          <w:sz w:val="28"/>
        </w:rPr>
      </w:pPr>
      <w:r w:rsidRPr="00695965">
        <w:rPr>
          <w:sz w:val="28"/>
        </w:rPr>
        <w:t>Программное обеспечение для автоматизации почтовых служб должно учитывать специфику отрасли: учёт отправлений, отслеживание их перемещения</w:t>
      </w:r>
      <w:r w:rsidR="00023E9A">
        <w:rPr>
          <w:sz w:val="28"/>
        </w:rPr>
        <w:t xml:space="preserve"> </w:t>
      </w:r>
      <w:r w:rsidRPr="00695965">
        <w:rPr>
          <w:sz w:val="28"/>
        </w:rPr>
        <w:t>и взаимодействие с клиентами. Использование объектно-ориентированного подхода позволяет создать удобную и расширяемую архитектуру, упрощая сопровождение и дальнейшую модернизацию системы.</w:t>
      </w:r>
    </w:p>
    <w:p w14:paraId="006512DF" w14:textId="600F4E7E" w:rsidR="00695965" w:rsidRPr="00695965" w:rsidRDefault="00023E9A" w:rsidP="00B9204F">
      <w:pPr>
        <w:spacing w:line="360" w:lineRule="auto"/>
        <w:ind w:left="709" w:firstLine="720"/>
        <w:jc w:val="both"/>
        <w:rPr>
          <w:sz w:val="28"/>
        </w:rPr>
      </w:pPr>
      <w:r>
        <w:rPr>
          <w:sz w:val="28"/>
        </w:rPr>
        <w:t>Этот к</w:t>
      </w:r>
      <w:r w:rsidR="00695965" w:rsidRPr="00695965">
        <w:rPr>
          <w:sz w:val="28"/>
        </w:rPr>
        <w:t xml:space="preserve">урсовой проект посвящён разработке программного продукта, предназначенного для автоматизации деятельности почтовой службы. Проект разрабатывается с использованием языка программирования C++. Основной целью разработки является повышение эффективности работы почтовой службы за счёт автоматизации основных </w:t>
      </w:r>
      <w:r w:rsidR="00392128">
        <w:rPr>
          <w:sz w:val="28"/>
        </w:rPr>
        <w:t>бизнес-</w:t>
      </w:r>
      <w:r w:rsidR="00695965" w:rsidRPr="00695965">
        <w:rPr>
          <w:sz w:val="28"/>
        </w:rPr>
        <w:t>процессов, сокращения времени обработки почтовых отправлений и улучшения качества обслуживания клиентов.</w:t>
      </w:r>
    </w:p>
    <w:p w14:paraId="59A9714D" w14:textId="42C3409A" w:rsidR="00023E9A" w:rsidRDefault="00695965" w:rsidP="00B9204F">
      <w:pPr>
        <w:spacing w:line="360" w:lineRule="auto"/>
        <w:ind w:left="709" w:firstLine="720"/>
        <w:jc w:val="both"/>
        <w:rPr>
          <w:sz w:val="28"/>
        </w:rPr>
      </w:pPr>
      <w:r w:rsidRPr="00695965">
        <w:rPr>
          <w:sz w:val="28"/>
        </w:rPr>
        <w:t>В рамках курсового проекта будет проведён анализ предметной области, рассмотрены существующие решения и предложено собственное программное обеспечение, обеспечивающее удобство использования и адаптацию к различным требованиям предприятий.</w:t>
      </w:r>
      <w:r w:rsidR="00023E9A">
        <w:rPr>
          <w:sz w:val="28"/>
        </w:rPr>
        <w:t xml:space="preserve"> </w:t>
      </w:r>
    </w:p>
    <w:p w14:paraId="65736898" w14:textId="77777777" w:rsidR="00921696" w:rsidRDefault="00921696" w:rsidP="00B9204F">
      <w:pPr>
        <w:spacing w:line="360" w:lineRule="auto"/>
        <w:ind w:left="709" w:firstLine="720"/>
        <w:rPr>
          <w:sz w:val="28"/>
        </w:rPr>
      </w:pPr>
    </w:p>
    <w:p w14:paraId="42872497" w14:textId="77777777" w:rsidR="00921696" w:rsidRDefault="00921696" w:rsidP="00B9204F">
      <w:pPr>
        <w:spacing w:line="360" w:lineRule="auto"/>
        <w:ind w:left="709" w:firstLine="720"/>
        <w:rPr>
          <w:sz w:val="28"/>
        </w:rPr>
      </w:pPr>
    </w:p>
    <w:p w14:paraId="16BC8C86" w14:textId="55817F29" w:rsidR="00921696" w:rsidRPr="00921696" w:rsidRDefault="00921696" w:rsidP="00B9204F">
      <w:pPr>
        <w:spacing w:line="360" w:lineRule="auto"/>
        <w:ind w:left="709" w:firstLine="720"/>
        <w:jc w:val="center"/>
        <w:rPr>
          <w:b/>
          <w:bCs/>
          <w:sz w:val="28"/>
        </w:rPr>
      </w:pPr>
      <w:r w:rsidRPr="00921696">
        <w:rPr>
          <w:b/>
          <w:bCs/>
          <w:sz w:val="28"/>
        </w:rPr>
        <w:lastRenderedPageBreak/>
        <w:t>1. Анализ предметной области</w:t>
      </w:r>
    </w:p>
    <w:p w14:paraId="4F6067F0" w14:textId="28658623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Почтовая служба как отрасль играет важную роль в обеспечении</w:t>
      </w:r>
      <w:r>
        <w:rPr>
          <w:sz w:val="28"/>
        </w:rPr>
        <w:t xml:space="preserve"> </w:t>
      </w:r>
      <w:r w:rsidRPr="00921696">
        <w:rPr>
          <w:sz w:val="28"/>
        </w:rPr>
        <w:t>коммуникации, предоставляя услуги доставки корреспонденции, посылок, денежных переводов и другой почтовой продукции.</w:t>
      </w:r>
      <w:r w:rsidRPr="00921696">
        <w:t xml:space="preserve"> </w:t>
      </w:r>
      <w:r w:rsidRPr="00921696">
        <w:rPr>
          <w:sz w:val="28"/>
        </w:rPr>
        <w:t>Сфера почтовых услуг охватывает большие территории и зависит от разных факторов: расположения населённых пунктов, развития транспорта, объёма и времени отправлений.</w:t>
      </w:r>
    </w:p>
    <w:p w14:paraId="10D0FE22" w14:textId="1BC47CF1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Современные почтовые службы должны обеспечивать высокую скорость и надёжность доставки, а также удобство взаимодействия с клиентами. Постоянно растущие требования к качеству обслуживания со стороны пользователей заставляют предприятия этой отрасли активно внедрять новые технологии и автоматизировать ключевые процессы.</w:t>
      </w:r>
    </w:p>
    <w:p w14:paraId="3CB22635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Почтовая система представляет собой сложную многоуровневую структуру, включающую:</w:t>
      </w:r>
    </w:p>
    <w:p w14:paraId="1970A083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отделения почтовой связи;</w:t>
      </w:r>
    </w:p>
    <w:p w14:paraId="10CA9297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сортировочные центры;</w:t>
      </w:r>
    </w:p>
    <w:p w14:paraId="46666BE5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транспортные узлы;</w:t>
      </w:r>
    </w:p>
    <w:p w14:paraId="6245FD24" w14:textId="0E6926D6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курьерские службы и</w:t>
      </w:r>
      <w:r>
        <w:rPr>
          <w:sz w:val="28"/>
        </w:rPr>
        <w:t xml:space="preserve">/или </w:t>
      </w:r>
      <w:r w:rsidRPr="00921696">
        <w:rPr>
          <w:sz w:val="28"/>
        </w:rPr>
        <w:t>пункты выдачи заказов;</w:t>
      </w:r>
    </w:p>
    <w:p w14:paraId="40E32FF6" w14:textId="096C77F8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контактные центры для работы с клиентами.</w:t>
      </w:r>
    </w:p>
    <w:p w14:paraId="66B3CAE1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Основными задачами почтовых организаций являются:</w:t>
      </w:r>
    </w:p>
    <w:p w14:paraId="1A7B03C4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приём и оформление почтовых отправлений;</w:t>
      </w:r>
    </w:p>
    <w:p w14:paraId="7C4C2A80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учёт и отслеживание перемещения грузов;</w:t>
      </w:r>
    </w:p>
    <w:p w14:paraId="11076877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организация сортировки и маршрутизации;</w:t>
      </w:r>
    </w:p>
    <w:p w14:paraId="643F495D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доставка отправлений конечным получателям;</w:t>
      </w:r>
    </w:p>
    <w:p w14:paraId="533702B4" w14:textId="2143168C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работа с претензиями, возвратами и обратной связью.</w:t>
      </w:r>
    </w:p>
    <w:p w14:paraId="510E732D" w14:textId="25C4CE34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 xml:space="preserve">Функционирование почтовых служб сопровождается обработкой большого количества данных, включая персональные сведения клиентов, информацию о местоположении и состоянии почтовых отправлений, данные о расчётах и оплатах. Это требует внедрения информационных систем, </w:t>
      </w:r>
      <w:r w:rsidRPr="00921696">
        <w:rPr>
          <w:sz w:val="28"/>
        </w:rPr>
        <w:lastRenderedPageBreak/>
        <w:t>способных обеспечить надёжность, безопасность и высокую скорость обработки информации.</w:t>
      </w:r>
    </w:p>
    <w:p w14:paraId="326565A2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Автоматизация почтовых служб позволяет:</w:t>
      </w:r>
    </w:p>
    <w:p w14:paraId="76F8C673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повысить прозрачность логистических процессов;</w:t>
      </w:r>
    </w:p>
    <w:p w14:paraId="40E2185F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уменьшить влияние человеческого фактора;</w:t>
      </w:r>
    </w:p>
    <w:p w14:paraId="3CCDD23F" w14:textId="77777777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снизить издержки на выполнение рутинных операций;</w:t>
      </w:r>
    </w:p>
    <w:p w14:paraId="3F079DA5" w14:textId="1CEE2BB5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обеспечить оперативную обработку заявок и обращений;</w:t>
      </w:r>
    </w:p>
    <w:p w14:paraId="4716DDE7" w14:textId="0A277676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ab/>
        <w:t>•</w:t>
      </w:r>
      <w:r w:rsidRPr="00921696">
        <w:rPr>
          <w:sz w:val="28"/>
        </w:rPr>
        <w:tab/>
        <w:t>улучшить клиентский сервис за счёт расширения доступных услуг, таких как онлайн-отслеживание и уведомления о статусах отправлений.</w:t>
      </w:r>
    </w:p>
    <w:p w14:paraId="1B5FAD76" w14:textId="780F7320" w:rsidR="00921696" w:rsidRPr="00921696" w:rsidRDefault="00921696" w:rsidP="00B9204F">
      <w:pPr>
        <w:spacing w:line="360" w:lineRule="auto"/>
        <w:ind w:left="709" w:firstLine="720"/>
        <w:jc w:val="both"/>
        <w:rPr>
          <w:sz w:val="28"/>
        </w:rPr>
      </w:pPr>
      <w:r w:rsidRPr="00921696">
        <w:rPr>
          <w:sz w:val="28"/>
        </w:rPr>
        <w:t>Несмотря на активное внедрение цифровых технологий в почтовую отрасль, ряд проблем сохраняется. В первую очередь это сложность интеграции различных компонентов информационных систем, недостаточная гибкость существующих решений, а также высокая стоимость и трудоёмкость их внедрения и сопровождения. Многие небольшие и средние почтовые операторы испытывают дефицит доступных программных продуктов, которые могли бы быть адаптированы под их специфические бизнес-процессы.</w:t>
      </w:r>
    </w:p>
    <w:p w14:paraId="469167CF" w14:textId="77777777" w:rsidR="009024E6" w:rsidRDefault="00921696" w:rsidP="00B9204F">
      <w:pPr>
        <w:spacing w:line="360" w:lineRule="auto"/>
        <w:ind w:left="709" w:firstLine="720"/>
        <w:jc w:val="both"/>
      </w:pPr>
      <w:r w:rsidRPr="00921696">
        <w:rPr>
          <w:sz w:val="28"/>
        </w:rPr>
        <w:t>В рамках курсового проекта рассматривается разработка</w:t>
      </w:r>
      <w:r w:rsidR="00392128">
        <w:rPr>
          <w:sz w:val="28"/>
        </w:rPr>
        <w:t xml:space="preserve"> </w:t>
      </w:r>
      <w:r w:rsidRPr="00921696">
        <w:rPr>
          <w:sz w:val="28"/>
        </w:rPr>
        <w:t>программного обеспечения для автоматизации работы почтовой службы. Предлагаемое решение направлено на повышение эффективности управления процессами обработки и доставки отправлений, а также на улучшение взаимодействия с клиентами предприятия.</w:t>
      </w:r>
      <w:r w:rsidR="009024E6" w:rsidRPr="009024E6">
        <w:t xml:space="preserve"> </w:t>
      </w:r>
    </w:p>
    <w:p w14:paraId="43FE6E6E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1B210C82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67F8B954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09B2E23A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5DBE0724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44C1E9C6" w14:textId="77777777" w:rsidR="009024E6" w:rsidRDefault="009024E6" w:rsidP="00B9204F">
      <w:pPr>
        <w:spacing w:line="360" w:lineRule="auto"/>
        <w:rPr>
          <w:sz w:val="28"/>
          <w:u w:val="single"/>
        </w:rPr>
      </w:pPr>
    </w:p>
    <w:p w14:paraId="482C1BE2" w14:textId="77777777" w:rsidR="009024E6" w:rsidRPr="009024E6" w:rsidRDefault="009024E6" w:rsidP="00B9204F">
      <w:pPr>
        <w:spacing w:line="360" w:lineRule="auto"/>
        <w:rPr>
          <w:sz w:val="28"/>
          <w:u w:val="single"/>
        </w:rPr>
      </w:pPr>
    </w:p>
    <w:p w14:paraId="26CAB2D8" w14:textId="1BBC566C" w:rsidR="00B9204F" w:rsidRPr="00316D3D" w:rsidRDefault="009024E6" w:rsidP="00316D3D">
      <w:pPr>
        <w:pStyle w:val="af0"/>
        <w:numPr>
          <w:ilvl w:val="1"/>
          <w:numId w:val="6"/>
        </w:numPr>
        <w:rPr>
          <w:b/>
          <w:bCs/>
          <w:sz w:val="28"/>
          <w:szCs w:val="28"/>
        </w:rPr>
      </w:pPr>
      <w:r w:rsidRPr="00316D3D">
        <w:rPr>
          <w:b/>
          <w:bCs/>
          <w:sz w:val="28"/>
          <w:szCs w:val="28"/>
        </w:rPr>
        <w:lastRenderedPageBreak/>
        <w:t>Особенности предметной области</w:t>
      </w:r>
    </w:p>
    <w:p w14:paraId="71FFA990" w14:textId="77777777" w:rsidR="00B9204F" w:rsidRPr="00B9204F" w:rsidRDefault="00B9204F" w:rsidP="00B9204F">
      <w:pPr>
        <w:pStyle w:val="af0"/>
        <w:ind w:left="1129"/>
        <w:rPr>
          <w:sz w:val="28"/>
          <w:szCs w:val="28"/>
        </w:rPr>
      </w:pPr>
    </w:p>
    <w:p w14:paraId="378F89AF" w14:textId="77777777" w:rsidR="007C2250" w:rsidRDefault="009024E6" w:rsidP="007C2250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Почтовая служба является многокомпонентной системой, включающей различные процессы, участников и взаимодействия. Для успешной автоматизации таких процессов необходимо выделить ключевые классы объектов</w:t>
      </w:r>
      <w:r w:rsidR="00B9204F">
        <w:rPr>
          <w:sz w:val="28"/>
          <w:szCs w:val="28"/>
        </w:rPr>
        <w:t xml:space="preserve"> и</w:t>
      </w:r>
      <w:r w:rsidRPr="00B9204F">
        <w:rPr>
          <w:sz w:val="28"/>
          <w:szCs w:val="28"/>
        </w:rPr>
        <w:t xml:space="preserve"> их атрибуты</w:t>
      </w:r>
      <w:r w:rsidR="007C2250" w:rsidRPr="007C2250">
        <w:rPr>
          <w:sz w:val="28"/>
          <w:szCs w:val="28"/>
        </w:rPr>
        <w:t>:</w:t>
      </w:r>
    </w:p>
    <w:p w14:paraId="3FA1ACB4" w14:textId="17F1EFF7" w:rsidR="009024E6" w:rsidRPr="00B9204F" w:rsidRDefault="009024E6" w:rsidP="007C2250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Отправление:</w:t>
      </w:r>
    </w:p>
    <w:p w14:paraId="386B5E11" w14:textId="30E88615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Уникальный идентификатор</w:t>
      </w:r>
    </w:p>
    <w:p w14:paraId="0A048281" w14:textId="419998BF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Адрес отправителя</w:t>
      </w:r>
    </w:p>
    <w:p w14:paraId="6A0F378C" w14:textId="45C94F7B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Адрес получателя</w:t>
      </w:r>
    </w:p>
    <w:p w14:paraId="64D2E7E6" w14:textId="5AA97C0A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Тип отправления (письмо, посылка</w:t>
      </w:r>
      <w:r w:rsidRPr="007C2250">
        <w:rPr>
          <w:sz w:val="28"/>
          <w:szCs w:val="28"/>
        </w:rPr>
        <w:t xml:space="preserve"> </w:t>
      </w:r>
      <w:r w:rsidRPr="007C2250">
        <w:rPr>
          <w:sz w:val="28"/>
          <w:szCs w:val="28"/>
        </w:rPr>
        <w:t>и т.д.)</w:t>
      </w:r>
    </w:p>
    <w:p w14:paraId="0A174DEE" w14:textId="0F1D9BF3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Вес и объём</w:t>
      </w:r>
    </w:p>
    <w:p w14:paraId="3B15621A" w14:textId="42155BD7" w:rsidR="009024E6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Дата отправки</w:t>
      </w:r>
    </w:p>
    <w:p w14:paraId="629FE175" w14:textId="77777777" w:rsidR="007C2250" w:rsidRPr="007C2250" w:rsidRDefault="009024E6" w:rsidP="007C2250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Статус (например, «в пути», «доставлено», «задержано»)</w:t>
      </w:r>
    </w:p>
    <w:p w14:paraId="339AD0A0" w14:textId="41047240" w:rsidR="007C2250" w:rsidRPr="007C2250" w:rsidRDefault="007C2250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Клиент:</w:t>
      </w:r>
    </w:p>
    <w:p w14:paraId="60A404A2" w14:textId="267D63EB" w:rsidR="009024E6" w:rsidRPr="007C2250" w:rsidRDefault="009024E6" w:rsidP="007C2250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Имя</w:t>
      </w:r>
    </w:p>
    <w:p w14:paraId="0F52B13E" w14:textId="27CA902E" w:rsidR="009024E6" w:rsidRPr="007C2250" w:rsidRDefault="009024E6" w:rsidP="007C2250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Адрес</w:t>
      </w:r>
    </w:p>
    <w:p w14:paraId="72664AB2" w14:textId="478A4DDD" w:rsidR="009024E6" w:rsidRPr="007C2250" w:rsidRDefault="009024E6" w:rsidP="007C2250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Телефон</w:t>
      </w:r>
    </w:p>
    <w:p w14:paraId="44A4CB09" w14:textId="77777777" w:rsidR="007C2250" w:rsidRPr="007C2250" w:rsidRDefault="009024E6" w:rsidP="007C2250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Электронная почта</w:t>
      </w:r>
    </w:p>
    <w:p w14:paraId="115B8E2F" w14:textId="77777777" w:rsidR="007C2250" w:rsidRDefault="009024E6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Сортировочный центр:</w:t>
      </w:r>
    </w:p>
    <w:p w14:paraId="39322E27" w14:textId="77777777" w:rsidR="007C2250" w:rsidRPr="007C2250" w:rsidRDefault="009024E6" w:rsidP="007C2250">
      <w:pPr>
        <w:pStyle w:val="af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Локация</w:t>
      </w:r>
    </w:p>
    <w:p w14:paraId="5957DB34" w14:textId="77777777" w:rsidR="007C2250" w:rsidRPr="007C2250" w:rsidRDefault="009024E6" w:rsidP="007C2250">
      <w:pPr>
        <w:pStyle w:val="af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Тип сортировки (например, автоматический)</w:t>
      </w:r>
    </w:p>
    <w:p w14:paraId="0D003ADE" w14:textId="77777777" w:rsidR="007C2250" w:rsidRDefault="009024E6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Маршрут</w:t>
      </w:r>
      <w:r w:rsidRPr="00B9204F">
        <w:rPr>
          <w:sz w:val="28"/>
          <w:szCs w:val="28"/>
        </w:rPr>
        <w:t>:</w:t>
      </w:r>
    </w:p>
    <w:p w14:paraId="5753481F" w14:textId="77777777" w:rsidR="007C2250" w:rsidRPr="007C2250" w:rsidRDefault="009024E6" w:rsidP="007C2250">
      <w:pPr>
        <w:pStyle w:val="af0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Начальный и конечный пункт</w:t>
      </w:r>
    </w:p>
    <w:p w14:paraId="509F3489" w14:textId="77777777" w:rsidR="007C2250" w:rsidRPr="007C2250" w:rsidRDefault="009024E6" w:rsidP="007C2250">
      <w:pPr>
        <w:pStyle w:val="af0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Транспортные средства (автомобили, поезда</w:t>
      </w:r>
      <w:r w:rsidRPr="007C2250">
        <w:rPr>
          <w:sz w:val="28"/>
          <w:szCs w:val="28"/>
        </w:rPr>
        <w:t xml:space="preserve"> и </w:t>
      </w:r>
      <w:r w:rsidRPr="007C2250">
        <w:rPr>
          <w:sz w:val="28"/>
          <w:szCs w:val="28"/>
        </w:rPr>
        <w:t>т. д.)</w:t>
      </w:r>
    </w:p>
    <w:p w14:paraId="5CDDEC4A" w14:textId="77777777" w:rsidR="007C2250" w:rsidRDefault="009024E6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Промежуточные пункты:</w:t>
      </w:r>
    </w:p>
    <w:p w14:paraId="5B5E3382" w14:textId="77777777" w:rsidR="007C2250" w:rsidRPr="007C2250" w:rsidRDefault="009024E6" w:rsidP="007C2250">
      <w:pPr>
        <w:pStyle w:val="af0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Связан с Отправлением ( путь перемещения)</w:t>
      </w:r>
    </w:p>
    <w:p w14:paraId="3EFE737A" w14:textId="2F8241F5" w:rsidR="007C2250" w:rsidRPr="007C2250" w:rsidRDefault="009024E6" w:rsidP="007C2250">
      <w:pPr>
        <w:pStyle w:val="af0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Связан с Курьером (</w:t>
      </w:r>
      <w:r w:rsidR="007C2250" w:rsidRPr="007C2250">
        <w:rPr>
          <w:sz w:val="28"/>
          <w:szCs w:val="28"/>
        </w:rPr>
        <w:t xml:space="preserve">путь </w:t>
      </w:r>
      <w:r w:rsidRPr="007C2250">
        <w:rPr>
          <w:sz w:val="28"/>
          <w:szCs w:val="28"/>
        </w:rPr>
        <w:t>курьер</w:t>
      </w:r>
      <w:r w:rsidR="007C2250" w:rsidRPr="007C2250">
        <w:rPr>
          <w:sz w:val="28"/>
          <w:szCs w:val="28"/>
        </w:rPr>
        <w:t>а</w:t>
      </w:r>
      <w:r w:rsidRPr="007C2250">
        <w:rPr>
          <w:sz w:val="28"/>
          <w:szCs w:val="28"/>
        </w:rPr>
        <w:t>)</w:t>
      </w:r>
    </w:p>
    <w:p w14:paraId="32B5F4B7" w14:textId="77777777" w:rsidR="007C2250" w:rsidRDefault="007C2250" w:rsidP="007C2250">
      <w:pPr>
        <w:spacing w:line="360" w:lineRule="auto"/>
        <w:ind w:left="1702"/>
        <w:jc w:val="both"/>
        <w:rPr>
          <w:sz w:val="28"/>
          <w:szCs w:val="28"/>
        </w:rPr>
      </w:pPr>
    </w:p>
    <w:p w14:paraId="21116C26" w14:textId="77777777" w:rsidR="007C2250" w:rsidRDefault="007C2250" w:rsidP="007C2250">
      <w:pPr>
        <w:spacing w:line="360" w:lineRule="auto"/>
        <w:ind w:left="1702"/>
        <w:jc w:val="both"/>
        <w:rPr>
          <w:sz w:val="28"/>
          <w:szCs w:val="28"/>
        </w:rPr>
      </w:pPr>
    </w:p>
    <w:p w14:paraId="4AEE44FA" w14:textId="77777777" w:rsidR="007C2250" w:rsidRDefault="009024E6" w:rsidP="007C2250">
      <w:pPr>
        <w:spacing w:line="360" w:lineRule="auto"/>
        <w:ind w:left="1702"/>
        <w:jc w:val="both"/>
        <w:rPr>
          <w:sz w:val="28"/>
          <w:szCs w:val="28"/>
        </w:rPr>
      </w:pPr>
      <w:r w:rsidRPr="00B9204F">
        <w:rPr>
          <w:sz w:val="28"/>
          <w:szCs w:val="28"/>
        </w:rPr>
        <w:lastRenderedPageBreak/>
        <w:t>Курьер:</w:t>
      </w:r>
    </w:p>
    <w:p w14:paraId="49AE6CDB" w14:textId="77777777" w:rsidR="007C2250" w:rsidRPr="007C2250" w:rsidRDefault="009024E6" w:rsidP="007C2250">
      <w:pPr>
        <w:pStyle w:val="af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Имя</w:t>
      </w:r>
    </w:p>
    <w:p w14:paraId="2D1E2CD7" w14:textId="77777777" w:rsidR="007C2250" w:rsidRPr="007C2250" w:rsidRDefault="009024E6" w:rsidP="007C2250">
      <w:pPr>
        <w:pStyle w:val="af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Логин</w:t>
      </w:r>
    </w:p>
    <w:p w14:paraId="5E1CED31" w14:textId="77777777" w:rsidR="007C2250" w:rsidRPr="007C2250" w:rsidRDefault="009024E6" w:rsidP="007C2250">
      <w:pPr>
        <w:pStyle w:val="af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Номер телефона</w:t>
      </w:r>
    </w:p>
    <w:p w14:paraId="36B1A9A1" w14:textId="1F6D1B00" w:rsidR="007C2250" w:rsidRDefault="009024E6" w:rsidP="007C2250">
      <w:pPr>
        <w:pStyle w:val="af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Статус (например, «доступен», «в пути», «занят»)</w:t>
      </w:r>
    </w:p>
    <w:p w14:paraId="41E8CA93" w14:textId="77777777" w:rsidR="003F2BCD" w:rsidRPr="003F2BCD" w:rsidRDefault="003F2BCD" w:rsidP="003F2BCD">
      <w:pPr>
        <w:spacing w:line="360" w:lineRule="auto"/>
        <w:jc w:val="both"/>
        <w:rPr>
          <w:sz w:val="28"/>
          <w:szCs w:val="28"/>
        </w:rPr>
      </w:pPr>
    </w:p>
    <w:p w14:paraId="266B684B" w14:textId="43171ACD" w:rsidR="009024E6" w:rsidRPr="007C2250" w:rsidRDefault="009024E6" w:rsidP="007C225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7C2250">
        <w:rPr>
          <w:i/>
          <w:iCs/>
          <w:sz w:val="28"/>
          <w:szCs w:val="28"/>
        </w:rPr>
        <w:t>Модель состояния предметной области</w:t>
      </w:r>
    </w:p>
    <w:p w14:paraId="018CDC18" w14:textId="77777777" w:rsidR="009024E6" w:rsidRPr="00B9204F" w:rsidRDefault="009024E6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Каждое Отправление может находиться в различных состояниях на разных этапах обработки:</w:t>
      </w:r>
    </w:p>
    <w:p w14:paraId="13E425D7" w14:textId="48513E24" w:rsidR="009024E6" w:rsidRPr="007C2250" w:rsidRDefault="009024E6" w:rsidP="007C2250">
      <w:pPr>
        <w:pStyle w:val="af0"/>
        <w:numPr>
          <w:ilvl w:val="1"/>
          <w:numId w:val="19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Принято — отправление зарегистрировано</w:t>
      </w:r>
      <w:r w:rsidR="003F2BCD">
        <w:rPr>
          <w:sz w:val="28"/>
          <w:szCs w:val="28"/>
        </w:rPr>
        <w:t xml:space="preserve">, </w:t>
      </w:r>
      <w:r w:rsidRPr="007C2250">
        <w:rPr>
          <w:sz w:val="28"/>
          <w:szCs w:val="28"/>
        </w:rPr>
        <w:t>ожидает сортировки.</w:t>
      </w:r>
    </w:p>
    <w:p w14:paraId="328C6786" w14:textId="1756C3C6" w:rsidR="009024E6" w:rsidRPr="007C2250" w:rsidRDefault="009024E6" w:rsidP="007C2250">
      <w:pPr>
        <w:pStyle w:val="af0"/>
        <w:numPr>
          <w:ilvl w:val="1"/>
          <w:numId w:val="19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На сортировке — отправление проходит сортировку в центре.</w:t>
      </w:r>
    </w:p>
    <w:p w14:paraId="4F6C4A6C" w14:textId="6196D05E" w:rsidR="009024E6" w:rsidRPr="007C2250" w:rsidRDefault="009024E6" w:rsidP="007C2250">
      <w:pPr>
        <w:pStyle w:val="af0"/>
        <w:numPr>
          <w:ilvl w:val="1"/>
          <w:numId w:val="19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В пути — отправление движется к получателю.</w:t>
      </w:r>
    </w:p>
    <w:p w14:paraId="086FDF0D" w14:textId="664EE8EF" w:rsidR="009024E6" w:rsidRPr="007C2250" w:rsidRDefault="009024E6" w:rsidP="007C2250">
      <w:pPr>
        <w:pStyle w:val="af0"/>
        <w:numPr>
          <w:ilvl w:val="1"/>
          <w:numId w:val="19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Доставлено — отправление доставлено получателю.</w:t>
      </w:r>
    </w:p>
    <w:p w14:paraId="354A3247" w14:textId="473882E3" w:rsidR="009024E6" w:rsidRPr="007C2250" w:rsidRDefault="009024E6" w:rsidP="007C2250">
      <w:pPr>
        <w:pStyle w:val="af0"/>
        <w:numPr>
          <w:ilvl w:val="1"/>
          <w:numId w:val="19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Задержано — отправление не может быть доставлено по какой-то причине.</w:t>
      </w:r>
    </w:p>
    <w:p w14:paraId="728A3FAB" w14:textId="7A77975F" w:rsidR="009024E6" w:rsidRPr="00B9204F" w:rsidRDefault="009024E6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Эти состояния можно представлять как различные состояния объектов, а все изменения в статусах будут фиксироваться в базе данных и отслеживаться системой.</w:t>
      </w:r>
    </w:p>
    <w:p w14:paraId="6C691B9A" w14:textId="4AEC2182" w:rsidR="00B9204F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Для эффективной автоматизации процессов почтовой службы необходимо выделить не только ключевые объекты, но и правильно определить их взаимосвязи, а также учитывать дополнительные аспекты, такие как временные ограничения и взаимодействие между различными подразделениями. Для этого требуется детальное описание всех этапов, которые проходит отправление с момента его регистрации до доставки клиенту.</w:t>
      </w:r>
    </w:p>
    <w:p w14:paraId="2BE359DA" w14:textId="7C34FD4A" w:rsid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 xml:space="preserve">Важным элементом является обработка ошибок и исключений. Например, если отправление задержано по какой-либо причине, система должна автоматически уведомить клиента, предложив альтернативные </w:t>
      </w:r>
      <w:r w:rsidRPr="00B9204F">
        <w:rPr>
          <w:sz w:val="28"/>
          <w:szCs w:val="28"/>
        </w:rPr>
        <w:lastRenderedPageBreak/>
        <w:t>решения. Также важно предусмотреть возможность переноса или изменения маршрута в случае непредвиденных обстоятельств, таких как изменения в доступных транспортных средствах или форс-мажорные ситуации.</w:t>
      </w:r>
    </w:p>
    <w:p w14:paraId="1804EAA1" w14:textId="77777777" w:rsidR="003F2BCD" w:rsidRPr="00B9204F" w:rsidRDefault="003F2BCD" w:rsidP="003F2BCD">
      <w:pPr>
        <w:spacing w:line="360" w:lineRule="auto"/>
        <w:ind w:left="709" w:firstLine="709"/>
        <w:jc w:val="both"/>
        <w:rPr>
          <w:sz w:val="28"/>
          <w:szCs w:val="28"/>
        </w:rPr>
      </w:pPr>
    </w:p>
    <w:p w14:paraId="6A008761" w14:textId="2B75459B" w:rsidR="003F2BCD" w:rsidRPr="007C2250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7C2250">
        <w:rPr>
          <w:i/>
          <w:iCs/>
          <w:sz w:val="28"/>
          <w:szCs w:val="28"/>
        </w:rPr>
        <w:t>Инфраструктура почтовой службы</w:t>
      </w:r>
    </w:p>
    <w:p w14:paraId="1B06C3A1" w14:textId="77777777" w:rsidR="00B9204F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Почтовая служба не ограничивается только обменом письмами и посылками, она является важным связующим звеном между людьми, компаниями и государственными учреждениями. Поэтому необходимо понимать, что современная почтовая служба включает в себя несколько типов объектов:</w:t>
      </w:r>
    </w:p>
    <w:p w14:paraId="6D8BBF31" w14:textId="6554127B" w:rsidR="00B9204F" w:rsidRPr="007C2250" w:rsidRDefault="00B9204F" w:rsidP="007C2250">
      <w:pPr>
        <w:pStyle w:val="af0"/>
        <w:numPr>
          <w:ilvl w:val="1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Почтовые отделения — они являются основными точками взаимодействия с клиентами. На каждом отделении происходит приём, оформление, хранение и выдача отправлений. Почтовые отделения бывают разных форматов: от крупных центральных офисов до малых точек обслуживания.</w:t>
      </w:r>
    </w:p>
    <w:p w14:paraId="2532B47C" w14:textId="5739B519" w:rsidR="00B9204F" w:rsidRPr="007C2250" w:rsidRDefault="00B9204F" w:rsidP="007C2250">
      <w:pPr>
        <w:pStyle w:val="af0"/>
        <w:numPr>
          <w:ilvl w:val="1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Сортировочные центры — центры, где происходит автоматическая сортировка отправлений. В больших логистических системах сортировочные центры выполняют роль важного звена в цепочке доставки, где отправления сортируются по маршрутам и типу.</w:t>
      </w:r>
    </w:p>
    <w:p w14:paraId="2542D24A" w14:textId="5AF743E1" w:rsidR="00B9204F" w:rsidRPr="007C2250" w:rsidRDefault="00B9204F" w:rsidP="007C2250">
      <w:pPr>
        <w:pStyle w:val="af0"/>
        <w:numPr>
          <w:ilvl w:val="1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Транспортировка — ключевая составляющая логистической системы почтовой службы. Это не только автомобили, но и самолёты, поезда и другие виды транспорта, которые необходимы для доставки посылок и писем на большие расстояния.</w:t>
      </w:r>
    </w:p>
    <w:p w14:paraId="0F8A212D" w14:textId="7BC46B06" w:rsidR="00B9204F" w:rsidRPr="007C2250" w:rsidRDefault="00B9204F" w:rsidP="007C2250">
      <w:pPr>
        <w:pStyle w:val="af0"/>
        <w:numPr>
          <w:ilvl w:val="1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Курьеры — отдельная категория сотрудников, которые занимаются доставкой посылок непосредственно до дверей получателей. Курьеры могут быть связаны с конкретными маршрутами, и для эффективной работы необходимо учитывать их рабочие графики и загрузку.</w:t>
      </w:r>
    </w:p>
    <w:p w14:paraId="412768FB" w14:textId="77777777" w:rsidR="00B9204F" w:rsidRPr="00B9204F" w:rsidRDefault="00B9204F" w:rsidP="007C2250">
      <w:pPr>
        <w:spacing w:line="360" w:lineRule="auto"/>
        <w:ind w:firstLine="709"/>
        <w:jc w:val="both"/>
        <w:rPr>
          <w:sz w:val="28"/>
          <w:szCs w:val="28"/>
        </w:rPr>
      </w:pPr>
    </w:p>
    <w:p w14:paraId="032E8323" w14:textId="77777777" w:rsidR="003F2BCD" w:rsidRDefault="003F2BCD" w:rsidP="007C2250">
      <w:pPr>
        <w:spacing w:line="360" w:lineRule="auto"/>
        <w:ind w:firstLine="709"/>
        <w:jc w:val="both"/>
        <w:rPr>
          <w:sz w:val="28"/>
          <w:szCs w:val="28"/>
        </w:rPr>
      </w:pPr>
    </w:p>
    <w:p w14:paraId="4F951412" w14:textId="2A698885" w:rsidR="00B9204F" w:rsidRPr="003F2BCD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3F2BCD">
        <w:rPr>
          <w:i/>
          <w:iCs/>
          <w:sz w:val="28"/>
          <w:szCs w:val="28"/>
        </w:rPr>
        <w:t>Взаимодействие объектов и компонентов системы</w:t>
      </w:r>
    </w:p>
    <w:p w14:paraId="7EDEB187" w14:textId="2DA70FA4" w:rsidR="007C2250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Важным аспектом при проектировании системы является корректное моделирование взаимосвязей между объектами. Это может включать следующие взаимодействия:</w:t>
      </w:r>
    </w:p>
    <w:p w14:paraId="35FB0F2E" w14:textId="02768695" w:rsidR="00B9204F" w:rsidRPr="007C2250" w:rsidRDefault="00B9204F" w:rsidP="007C2250">
      <w:pPr>
        <w:pStyle w:val="af0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Отправление и Сортировочные центры</w:t>
      </w:r>
      <w:r w:rsidR="003F2BCD" w:rsidRPr="007C2250">
        <w:rPr>
          <w:sz w:val="28"/>
          <w:szCs w:val="28"/>
        </w:rPr>
        <w:t>: после</w:t>
      </w:r>
      <w:r w:rsidRPr="007C2250">
        <w:rPr>
          <w:sz w:val="28"/>
          <w:szCs w:val="28"/>
        </w:rPr>
        <w:t xml:space="preserve"> того как отправление принято на почтовом отделении, оно отправляется в сортировочный центр, где происходит его классификация и распределение по маршрутам. Это взаимодействие требует тесной интеграции данных об отправлениях и маршрутах.</w:t>
      </w:r>
    </w:p>
    <w:p w14:paraId="7B821FA4" w14:textId="15C042CC" w:rsidR="00B9204F" w:rsidRPr="007C2250" w:rsidRDefault="00B9204F" w:rsidP="007C2250">
      <w:pPr>
        <w:pStyle w:val="af0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Маршрут и Курьер: Курьер может быть привязан к конкретному маршруту, и его статус зависит от того, на каком этапе маршрута он находится. Кроме того, маршруты могут быть изменены в зависимости от загруженности или внешних обстоятельств.</w:t>
      </w:r>
    </w:p>
    <w:p w14:paraId="4A04BECE" w14:textId="10EDFAA0" w:rsidR="00B9204F" w:rsidRPr="007C2250" w:rsidRDefault="00B9204F" w:rsidP="007C2250">
      <w:pPr>
        <w:pStyle w:val="af0"/>
        <w:numPr>
          <w:ilvl w:val="1"/>
          <w:numId w:val="24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Отправление и Клиент</w:t>
      </w:r>
      <w:r w:rsidR="003F2BCD" w:rsidRPr="007C2250">
        <w:rPr>
          <w:sz w:val="28"/>
          <w:szCs w:val="28"/>
        </w:rPr>
        <w:t>: очень</w:t>
      </w:r>
      <w:r w:rsidRPr="007C2250">
        <w:rPr>
          <w:sz w:val="28"/>
          <w:szCs w:val="28"/>
        </w:rPr>
        <w:t xml:space="preserve"> важным является связь между отправлением и клиентом, который может быть как отправителем, так и получателем. Клиенту предоставляется возможность отслеживать своё отправление на каждом этапе доставки.</w:t>
      </w:r>
    </w:p>
    <w:p w14:paraId="3318B1CA" w14:textId="77777777" w:rsidR="00B9204F" w:rsidRPr="00B9204F" w:rsidRDefault="00B9204F" w:rsidP="007C2250">
      <w:pPr>
        <w:spacing w:line="360" w:lineRule="auto"/>
        <w:ind w:firstLine="709"/>
        <w:jc w:val="both"/>
        <w:rPr>
          <w:sz w:val="28"/>
          <w:szCs w:val="28"/>
        </w:rPr>
      </w:pPr>
    </w:p>
    <w:p w14:paraId="45CBD683" w14:textId="7D0FCF55" w:rsidR="00B9204F" w:rsidRPr="003F2BCD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3F2BCD">
        <w:rPr>
          <w:i/>
          <w:iCs/>
          <w:sz w:val="28"/>
          <w:szCs w:val="28"/>
        </w:rPr>
        <w:t>Статистика и отчёты</w:t>
      </w:r>
    </w:p>
    <w:p w14:paraId="473AC4F3" w14:textId="34F1F085" w:rsidR="003F2BCD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Ещё одной важной частью автоматизации является сбор статистики и формирование отчётов. Это может включать такие данные, как количество отправлений, процент задержанных отправлений, время доставки, количество курьеров в работе и т.д. Эти данные могут быть полезны для анализа эффективности работы службы, а также для прогнозирования потребностей в ресурсах.</w:t>
      </w:r>
    </w:p>
    <w:p w14:paraId="3676673D" w14:textId="4390C1F6" w:rsidR="00B9204F" w:rsidRPr="003F2BCD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3F2BCD">
        <w:rPr>
          <w:i/>
          <w:iCs/>
          <w:sz w:val="28"/>
          <w:szCs w:val="28"/>
        </w:rPr>
        <w:lastRenderedPageBreak/>
        <w:t>Механизмы мониторинга и уведомлений</w:t>
      </w:r>
    </w:p>
    <w:p w14:paraId="584B7C1F" w14:textId="62BD4C8C" w:rsidR="00B9204F" w:rsidRP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Система, обслуживающая почтовую службу, должна предусматривать различные механизмы для мониторинга состояния отправлений в реальном времени. Это особенно важно для клиентов, которые хотят следить за перемещением своих посылок и иметь возможность быть информированными о статусе на каждом этапе.</w:t>
      </w:r>
      <w:r w:rsidR="003F2BCD">
        <w:rPr>
          <w:sz w:val="28"/>
          <w:szCs w:val="28"/>
        </w:rPr>
        <w:t xml:space="preserve"> </w:t>
      </w:r>
      <w:r w:rsidRPr="00B9204F">
        <w:rPr>
          <w:sz w:val="28"/>
          <w:szCs w:val="28"/>
        </w:rPr>
        <w:t>Механизм уведомлений должен включать в себя следующие функции:</w:t>
      </w:r>
    </w:p>
    <w:p w14:paraId="62E58DDF" w14:textId="0F0D21E2" w:rsidR="00B9204F" w:rsidRPr="007C2250" w:rsidRDefault="00B9204F" w:rsidP="007C2250">
      <w:pPr>
        <w:pStyle w:val="af0"/>
        <w:numPr>
          <w:ilvl w:val="1"/>
          <w:numId w:val="26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Информация о статусе отправления — клиент должен получать уведомления о статусе своего отправления, таких как «в пути», «доставлено», «задержано». Уведомления могут приходить как через email, так и через SMS или в виде push-уведомлений через мобильное приложение.</w:t>
      </w:r>
    </w:p>
    <w:p w14:paraId="1B809156" w14:textId="44F77ACC" w:rsidR="00B9204F" w:rsidRPr="007C2250" w:rsidRDefault="00B9204F" w:rsidP="007C2250">
      <w:pPr>
        <w:pStyle w:val="af0"/>
        <w:numPr>
          <w:ilvl w:val="1"/>
          <w:numId w:val="26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Ошибки и задержки — если отправление задерживается по какой-то причине, система должна уведомить клиента и предложить возможные варианты решения (например, перенаправление на другой маршрут или изменение сроков доставки).</w:t>
      </w:r>
    </w:p>
    <w:p w14:paraId="2E54443E" w14:textId="73E2D053" w:rsidR="00B9204F" w:rsidRPr="007C2250" w:rsidRDefault="00B9204F" w:rsidP="007C2250">
      <w:pPr>
        <w:pStyle w:val="af0"/>
        <w:numPr>
          <w:ilvl w:val="1"/>
          <w:numId w:val="26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Подтверждения доставки — после того как отправление доставлено, клиент должен получить подтверждение о том, что доставка завершена успешно. Это может быть в форме электронной подписи или других форм подтверждения.</w:t>
      </w:r>
    </w:p>
    <w:p w14:paraId="642B73D3" w14:textId="3303B38E" w:rsidR="003F2BCD" w:rsidRDefault="00B9204F" w:rsidP="003F2BCD">
      <w:pPr>
        <w:pStyle w:val="af0"/>
        <w:numPr>
          <w:ilvl w:val="1"/>
          <w:numId w:val="26"/>
        </w:numPr>
        <w:spacing w:line="360" w:lineRule="auto"/>
        <w:ind w:firstLine="709"/>
        <w:jc w:val="both"/>
        <w:rPr>
          <w:sz w:val="28"/>
          <w:szCs w:val="28"/>
        </w:rPr>
      </w:pPr>
      <w:r w:rsidRPr="007C2250">
        <w:rPr>
          <w:sz w:val="28"/>
          <w:szCs w:val="28"/>
        </w:rPr>
        <w:t>Отслеживание в реальном времени — современная система отслеживания позволяет отслеживать отправление в реальном времени, что повышает удобство клиентов и снижает количество запросов в службу поддержки.</w:t>
      </w:r>
    </w:p>
    <w:p w14:paraId="5A1F15CF" w14:textId="77777777" w:rsidR="003F2BCD" w:rsidRPr="003F2BCD" w:rsidRDefault="003F2BCD" w:rsidP="003F2BCD">
      <w:pPr>
        <w:spacing w:line="360" w:lineRule="auto"/>
        <w:ind w:left="2149"/>
        <w:jc w:val="both"/>
        <w:rPr>
          <w:sz w:val="28"/>
          <w:szCs w:val="28"/>
        </w:rPr>
      </w:pPr>
    </w:p>
    <w:p w14:paraId="17181C14" w14:textId="72076255" w:rsidR="00B9204F" w:rsidRPr="003F2BCD" w:rsidRDefault="00B9204F" w:rsidP="003F2BCD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3F2BCD">
        <w:rPr>
          <w:i/>
          <w:iCs/>
          <w:sz w:val="28"/>
          <w:szCs w:val="28"/>
        </w:rPr>
        <w:t>О</w:t>
      </w:r>
      <w:r w:rsidRPr="003F2BCD">
        <w:rPr>
          <w:i/>
          <w:iCs/>
          <w:sz w:val="28"/>
          <w:szCs w:val="28"/>
        </w:rPr>
        <w:t>перации с данными</w:t>
      </w:r>
    </w:p>
    <w:p w14:paraId="19B4703D" w14:textId="2A377AC4" w:rsidR="00B9204F" w:rsidRPr="00B9204F" w:rsidRDefault="00B9204F" w:rsidP="00B24380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 xml:space="preserve">В рамках почтовой службы важно обеспечить корректное и безопасное управление данными. Почтовая служба имеет дело с </w:t>
      </w:r>
      <w:r w:rsidRPr="00B9204F">
        <w:rPr>
          <w:sz w:val="28"/>
          <w:szCs w:val="28"/>
        </w:rPr>
        <w:lastRenderedPageBreak/>
        <w:t>персональными данными клиентов, поэтому безопасность этих данных играет ключевую роль. Важно разработать систему для защиты конфиденциальности информации, а также предоставить клиентам возможность контролировать свои данные (например, редактировать адрес доставки или отслеживать историю отправлений).</w:t>
      </w:r>
    </w:p>
    <w:p w14:paraId="0EF99406" w14:textId="3A42889C" w:rsidR="00B9204F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Кроме того, система должна обеспечивать хранение данных в удобном и доступном формате. Все операции с данными должны быть логируемыми и отслеживаемыми, чтобы обеспечить безопасность и возможность восстановления данных в случае их утраты или повреждения.</w:t>
      </w:r>
    </w:p>
    <w:p w14:paraId="5DC6DED0" w14:textId="77777777" w:rsidR="00B24380" w:rsidRPr="00B9204F" w:rsidRDefault="00B24380" w:rsidP="003F2BCD">
      <w:pPr>
        <w:spacing w:line="360" w:lineRule="auto"/>
        <w:ind w:left="709" w:firstLine="709"/>
        <w:jc w:val="both"/>
        <w:rPr>
          <w:sz w:val="28"/>
          <w:szCs w:val="28"/>
        </w:rPr>
      </w:pPr>
    </w:p>
    <w:p w14:paraId="230BD702" w14:textId="3EFF7742" w:rsidR="00B9204F" w:rsidRPr="00B24380" w:rsidRDefault="00B9204F" w:rsidP="00B24380">
      <w:pPr>
        <w:spacing w:line="360" w:lineRule="auto"/>
        <w:ind w:left="709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Модели и прогнозирование</w:t>
      </w:r>
    </w:p>
    <w:p w14:paraId="0A2770CC" w14:textId="698EE6C1" w:rsidR="00B9204F" w:rsidRPr="00B9204F" w:rsidRDefault="00B9204F" w:rsidP="00B24380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Для улучшения эффективности работы почтовой службы необходимо использовать модели для прогнозирования загруженности, потребностей в ресурсах (курьеры, транспорт), а также анализировать данные о времени доставки и задержках. Прогнозирование может быть использовано для оптимизации работы службы, в том числе для планирования маршрутов и обеспечения бесперебойной работы системы в периоды повышенного спроса.</w:t>
      </w:r>
    </w:p>
    <w:p w14:paraId="45BA97E0" w14:textId="37B13163" w:rsidR="00316D3D" w:rsidRDefault="00B9204F" w:rsidP="003F2BCD">
      <w:pPr>
        <w:spacing w:line="360" w:lineRule="auto"/>
        <w:ind w:left="709" w:firstLine="709"/>
        <w:jc w:val="both"/>
        <w:rPr>
          <w:sz w:val="28"/>
          <w:szCs w:val="28"/>
        </w:rPr>
      </w:pPr>
      <w:r w:rsidRPr="00B9204F">
        <w:rPr>
          <w:sz w:val="28"/>
          <w:szCs w:val="28"/>
        </w:rPr>
        <w:t>Прогнозирование также может помочь в автоматизации распределения задач среди сотрудников, как курьеров, так и сотрудников сортировочных центров, что позволит оптимизировать работу всех элементов системы и снизить нагрузку на отдельных сотрудников.</w:t>
      </w:r>
    </w:p>
    <w:p w14:paraId="23C08785" w14:textId="77777777" w:rsidR="00316D3D" w:rsidRDefault="00316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30D03B" w14:textId="5D2CA561" w:rsidR="00B9204F" w:rsidRPr="00316D3D" w:rsidRDefault="00316D3D" w:rsidP="00316D3D">
      <w:pPr>
        <w:pStyle w:val="af0"/>
        <w:numPr>
          <w:ilvl w:val="1"/>
          <w:numId w:val="6"/>
        </w:numPr>
        <w:spacing w:line="360" w:lineRule="auto"/>
        <w:rPr>
          <w:b/>
          <w:bCs/>
          <w:sz w:val="28"/>
          <w:szCs w:val="28"/>
        </w:rPr>
      </w:pPr>
      <w:r w:rsidRPr="00316D3D">
        <w:rPr>
          <w:b/>
          <w:bCs/>
          <w:sz w:val="28"/>
          <w:szCs w:val="28"/>
        </w:rPr>
        <w:lastRenderedPageBreak/>
        <w:t>Описание бизнес-процессов в рамках предметной области</w:t>
      </w:r>
    </w:p>
    <w:p w14:paraId="4892DB7C" w14:textId="77777777" w:rsid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rStyle w:val="s1"/>
          <w:sz w:val="28"/>
          <w:szCs w:val="28"/>
        </w:rPr>
        <w:t>Бизнес-процесс</w:t>
      </w:r>
      <w:r w:rsidRPr="00316D3D">
        <w:rPr>
          <w:sz w:val="28"/>
          <w:szCs w:val="28"/>
        </w:rPr>
        <w:t xml:space="preserve"> — это совокупность действий, направленных на достижение конкретной цели в рамках работы организации. Каждый бизнес-процесс имеет несколько этапов, которые взаимосвязаны, и результат работы каждого этапа влияет на общий итог. В почтовых службах бизнес-процессы охватывают всё, что связано с приёмом, обработкой, транспортировкой и доставкой почтовых отправлений. Эффективное управление этими процессами важно для обеспечения качественного обслуживания клиентов и быстрого выполнения всех операций.</w:t>
      </w:r>
      <w:r>
        <w:rPr>
          <w:sz w:val="28"/>
          <w:szCs w:val="28"/>
        </w:rPr>
        <w:t xml:space="preserve"> </w:t>
      </w:r>
    </w:p>
    <w:p w14:paraId="36F917DE" w14:textId="047CF36A" w:rsid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Давайте рассмотрим основные бизнес-процессы почтовой службы, которые необходимо автоматизировать с помощью программного обеспечения.</w:t>
      </w:r>
    </w:p>
    <w:p w14:paraId="644C2D0C" w14:textId="1DEA0CC8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i/>
          <w:iCs/>
          <w:sz w:val="28"/>
          <w:szCs w:val="28"/>
        </w:rPr>
        <w:t>1. Приём почтовых отправлений</w:t>
      </w:r>
    </w:p>
    <w:p w14:paraId="78B871DE" w14:textId="77777777" w:rsid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Приём отправлений — это первый этап работы почтовой службы, когда клиент приносит своё письмо или посылку в отделение для отправки. На этом этапе происходит сбор всех данных о посылке: кто отправитель, кто получатель, какой тип отправления (письмо, посылка и т.д.), его вес и размер. Каждое отправление получает уникальный идентификатор, который позволит отслеживать его дальнейший путь.</w:t>
      </w:r>
    </w:p>
    <w:p w14:paraId="7C77973E" w14:textId="1E207455" w:rsidR="00316D3D" w:rsidRPr="00E24D94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Кроме того, на этом этапе проверяется правильность данных, упаковки и возможно подключение дополнительных услуг, например, страхования отправления или уведомления получателя о доставке. Когда всё оформлено, система генерирует квитанцию и отправление записывается в базу данных для дальнейшей обработки.</w:t>
      </w:r>
    </w:p>
    <w:p w14:paraId="242C9596" w14:textId="77777777" w:rsidR="00316D3D" w:rsidRPr="00316D3D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316D3D">
        <w:rPr>
          <w:i/>
          <w:iCs/>
          <w:sz w:val="28"/>
          <w:szCs w:val="28"/>
        </w:rPr>
        <w:t>2. Сортировка и маршрутизация</w:t>
      </w:r>
    </w:p>
    <w:p w14:paraId="20F84686" w14:textId="38C5BCE9" w:rsidR="00316D3D" w:rsidRPr="00316D3D" w:rsidRDefault="00316D3D" w:rsidP="00E24D94">
      <w:pPr>
        <w:pStyle w:val="p3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 xml:space="preserve">После того как отправление принято, оно поступает в сортировочный центр, где начинается процесс сортировки. На этом этапе отправления </w:t>
      </w:r>
      <w:r w:rsidRPr="00316D3D">
        <w:rPr>
          <w:sz w:val="28"/>
          <w:szCs w:val="28"/>
        </w:rPr>
        <w:lastRenderedPageBreak/>
        <w:t>разделяются по типам и маршрутам, в зависимости от того, куда и как быстро нужно доставить посылку. Если посылка, например, направляется в другой город, для неё выбирается определённый маршрут, а если в соседний район — другой.</w:t>
      </w:r>
    </w:p>
    <w:p w14:paraId="3E1A1941" w14:textId="14ECFBBB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Маршрутизация — это процесс выбора оптимального пути для отправления. В современной почтовой службе сортировка и маршрутизация часто автоматизируются с использованием специального оборудования и программного обеспечения, что позволяет ускорить этот процесс и уменьшить вероятность ошибок. Например, система может автоматически выбрать наиболее быстрый и дешевый маршрут для отправления.</w:t>
      </w:r>
    </w:p>
    <w:p w14:paraId="784E4B3A" w14:textId="6281FA8A" w:rsidR="00316D3D" w:rsidRPr="00316D3D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316D3D">
        <w:rPr>
          <w:i/>
          <w:iCs/>
          <w:sz w:val="28"/>
          <w:szCs w:val="28"/>
        </w:rPr>
        <w:t>3. Транспортировка отправлений</w:t>
      </w:r>
    </w:p>
    <w:p w14:paraId="60B7CEF4" w14:textId="2F757685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Когда отправление отсортировано и выбрано направление доставки, начинается этап транспортировки. Здесь необходимо выбрать подходящее транспортное средство — это может быть автомобиль, поезд или самолёт, в зависимости от расстояния и срочности доставки.</w:t>
      </w:r>
    </w:p>
    <w:p w14:paraId="28CDADFE" w14:textId="4850A5DB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Система отслеживает местоположение каждого отправления и может в реальном времени менять маршрут, если, например, произошла задержка с транспортом или возникли другие непредвиденные обстоятельства. Важно, чтобы на этом этапе информация о посылке была доступна всем сотрудникам, занимающимся её обработкой.</w:t>
      </w:r>
    </w:p>
    <w:p w14:paraId="7EFB12CB" w14:textId="58F79EB8" w:rsidR="00316D3D" w:rsidRPr="00B24380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4. Доставка отправлений</w:t>
      </w:r>
    </w:p>
    <w:p w14:paraId="66F417AA" w14:textId="2E90E2B8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Когда отправление достигло конечного пункта назначения, начинается процесс доставки получателю. Это может быть курьерская доставка (если посылка направляется напрямую клиенту) или доставка в почтовое отделение, откуда получатель сам заберёт свою посылку.</w:t>
      </w:r>
    </w:p>
    <w:p w14:paraId="5DBACCEE" w14:textId="07567993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lastRenderedPageBreak/>
        <w:t>Процесс доставки также может быть отслежен через систему. Клиенты могут получать уведомления о статусе своей посылки, а в случае возникновения задержки система обновит статус отправления, и клиент будет оповещён о проблемах с доставкой.</w:t>
      </w:r>
    </w:p>
    <w:p w14:paraId="659064E2" w14:textId="1B82AFE1" w:rsidR="00316D3D" w:rsidRPr="00B24380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5. Обработка возвратов и претензий</w:t>
      </w:r>
    </w:p>
    <w:p w14:paraId="5EFEA8CA" w14:textId="7FA21C68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Иногда отправления не могут быть доставлены из-за ошибок в адресе, отказа получателя или повреждения посылки. В этом случае необходимо организовать процесс возврата отправления. Важно, чтобы система позволяла клиентам легко подавать заявки на возврат и отслеживать процесс. Также система должна предусматривать обработку претензий от клиентов, например, если посылка была доставлена поздно или повреждена.</w:t>
      </w:r>
    </w:p>
    <w:p w14:paraId="21D74C09" w14:textId="246EAF19" w:rsidR="00E24D94" w:rsidRPr="00E24D94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Программное обеспечение для почтовой службы должно иметь возможность автоматической регистрации возвратов и претензий, а также быстрое решение проблем с компенсациями или повторной доставкой.</w:t>
      </w:r>
    </w:p>
    <w:p w14:paraId="1E9FF931" w14:textId="77480AE8" w:rsidR="00316D3D" w:rsidRPr="00B24380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6. Обратная связь с клиентами</w:t>
      </w:r>
    </w:p>
    <w:p w14:paraId="59C9E5F2" w14:textId="2F6C4C43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Для обеспечения хороших отношений с клиентами почтовая служба должна предусматривать каналы обратной связи. Клиенты должны иметь возможность легко отслеживать свои отправления, получать уведомления о доставке и оставлять вопросы или жалобы. Это может быть реализовано через сайт, мобильное приложение или контакт-центр.</w:t>
      </w:r>
    </w:p>
    <w:p w14:paraId="2F74CD52" w14:textId="68B66E32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Система должна быть интегрирована с другими процессами почтовой службы, чтобы клиенты могли быстро получать точную информацию о своих отправлениях и получать помощь при возникновении проблем.</w:t>
      </w:r>
    </w:p>
    <w:p w14:paraId="1D533783" w14:textId="39AE556C" w:rsidR="00316D3D" w:rsidRPr="00B24380" w:rsidRDefault="00316D3D" w:rsidP="00E24D94">
      <w:pPr>
        <w:pStyle w:val="p3"/>
        <w:spacing w:line="360" w:lineRule="auto"/>
        <w:ind w:leftChars="125" w:left="300" w:firstLine="709"/>
        <w:jc w:val="both"/>
        <w:rPr>
          <w:i/>
          <w:iCs/>
          <w:sz w:val="28"/>
          <w:szCs w:val="28"/>
        </w:rPr>
      </w:pPr>
      <w:r w:rsidRPr="00B24380">
        <w:rPr>
          <w:i/>
          <w:iCs/>
          <w:sz w:val="28"/>
          <w:szCs w:val="28"/>
        </w:rPr>
        <w:t>Автоматизация бизнес-процессов</w:t>
      </w:r>
    </w:p>
    <w:p w14:paraId="419CAB01" w14:textId="0A2B40DE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lastRenderedPageBreak/>
        <w:t>Чтобы все эти процессы работали быстро и без ошибок, важно их автоматизировать. Программное обеспечение для почтовой службы должно включать в себя функции для автоматического приёма и сортировки отправлений, маршрутизации, отслеживания местоположения отправлений и взаимодействия с клиентами. Это поможет значительно сократить время обработки посылок и снизить количество ошибок.</w:t>
      </w:r>
    </w:p>
    <w:p w14:paraId="325910D1" w14:textId="77777777" w:rsidR="00316D3D" w:rsidRPr="00316D3D" w:rsidRDefault="00316D3D" w:rsidP="00E24D94">
      <w:pPr>
        <w:pStyle w:val="p1"/>
        <w:spacing w:line="360" w:lineRule="auto"/>
        <w:ind w:leftChars="125" w:left="300" w:firstLine="709"/>
        <w:jc w:val="both"/>
        <w:rPr>
          <w:sz w:val="28"/>
          <w:szCs w:val="28"/>
        </w:rPr>
      </w:pPr>
      <w:r w:rsidRPr="00316D3D">
        <w:rPr>
          <w:sz w:val="28"/>
          <w:szCs w:val="28"/>
        </w:rPr>
        <w:t>Автоматизация таких процессов, как сортировка, маршрутизация и доставка, ускорит выполнение операций и улучшит качество обслуживания клиентов. Программное обеспечение, которое интегрирует все эти этапы, сделает работу почтовой службы более слаженной и эффективной.</w:t>
      </w:r>
    </w:p>
    <w:p w14:paraId="32C225B0" w14:textId="5E367701" w:rsidR="00B24380" w:rsidRDefault="00B24380" w:rsidP="00E24D94">
      <w:pPr>
        <w:spacing w:line="360" w:lineRule="auto"/>
        <w:ind w:leftChars="125" w:left="3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8F1A56" w14:textId="77777777" w:rsidR="002C436D" w:rsidRDefault="00B24380" w:rsidP="002C436D">
      <w:pPr>
        <w:pStyle w:val="af0"/>
        <w:numPr>
          <w:ilvl w:val="1"/>
          <w:numId w:val="6"/>
        </w:numPr>
        <w:spacing w:line="360" w:lineRule="auto"/>
        <w:rPr>
          <w:b/>
          <w:bCs/>
          <w:sz w:val="28"/>
          <w:szCs w:val="28"/>
        </w:rPr>
      </w:pPr>
      <w:r w:rsidRPr="00B24380">
        <w:rPr>
          <w:b/>
          <w:bCs/>
          <w:sz w:val="28"/>
          <w:szCs w:val="28"/>
        </w:rPr>
        <w:lastRenderedPageBreak/>
        <w:t>Проблемы, возникающие в данной предметной области и перспективы их решения с использованием программных средств</w:t>
      </w:r>
    </w:p>
    <w:p w14:paraId="514E767A" w14:textId="77777777" w:rsidR="002C436D" w:rsidRPr="00B24380" w:rsidRDefault="002C436D" w:rsidP="002C436D">
      <w:pPr>
        <w:pStyle w:val="p1"/>
        <w:spacing w:line="360" w:lineRule="auto"/>
        <w:ind w:left="709" w:firstLine="709"/>
        <w:jc w:val="both"/>
        <w:rPr>
          <w:sz w:val="28"/>
          <w:szCs w:val="28"/>
        </w:rPr>
      </w:pPr>
      <w:r w:rsidRPr="00B24380">
        <w:rPr>
          <w:sz w:val="28"/>
          <w:szCs w:val="28"/>
        </w:rPr>
        <w:t>В почтовых службах возникают несколько проблем, влияющих на эффективность работы и качество обслуживания. Одной из главных является медленная обработка отправлений из-за недостаточной автоматизации. Многие процессы, такие как сортировка, маршрутизация и доставка, выполняются вручную, что увеличивает время обработки и вероятность ошибок.</w:t>
      </w:r>
    </w:p>
    <w:p w14:paraId="4A2411B1" w14:textId="77777777" w:rsidR="002C436D" w:rsidRPr="00B24380" w:rsidRDefault="002C436D" w:rsidP="002C436D">
      <w:pPr>
        <w:pStyle w:val="p1"/>
        <w:spacing w:line="360" w:lineRule="auto"/>
        <w:ind w:left="709" w:firstLine="709"/>
        <w:jc w:val="both"/>
        <w:rPr>
          <w:sz w:val="28"/>
          <w:szCs w:val="28"/>
        </w:rPr>
      </w:pPr>
      <w:r w:rsidRPr="00B24380">
        <w:rPr>
          <w:sz w:val="28"/>
          <w:szCs w:val="28"/>
        </w:rPr>
        <w:t>Также часто возникают проблемы с неправильным вводом данных о клиентах и отправлениях, что может привести к ошибкам в доставке. Недостаток системы отслеживания отправлений в реальном времени вызывает неудовлетворённость клиентов, так как они не могут узнать, где находится их посылка.</w:t>
      </w:r>
    </w:p>
    <w:p w14:paraId="485CA33C" w14:textId="77777777" w:rsidR="002C436D" w:rsidRDefault="002C436D" w:rsidP="002C436D">
      <w:pPr>
        <w:pStyle w:val="p1"/>
        <w:spacing w:line="360" w:lineRule="auto"/>
        <w:ind w:left="709" w:firstLine="709"/>
        <w:jc w:val="both"/>
        <w:rPr>
          <w:sz w:val="28"/>
          <w:szCs w:val="28"/>
        </w:rPr>
      </w:pPr>
      <w:r w:rsidRPr="00B24380">
        <w:rPr>
          <w:sz w:val="28"/>
          <w:szCs w:val="28"/>
        </w:rPr>
        <w:t>Неэффективное управление курьерами и транспортом также является важной проблемой. Без автоматизации маршрутизации происходят задержки и перерасход ресурсов. Кроме того, сложный процесс обработки возвратов и претензий может затянуться и снизить уровень обслуживания.</w:t>
      </w:r>
    </w:p>
    <w:p w14:paraId="582ABC7B" w14:textId="330E5842" w:rsidR="002C436D" w:rsidRPr="00B24380" w:rsidRDefault="002C436D" w:rsidP="002C436D">
      <w:pPr>
        <w:pStyle w:val="p1"/>
        <w:spacing w:line="360" w:lineRule="auto"/>
        <w:ind w:left="709" w:firstLine="709"/>
        <w:jc w:val="both"/>
        <w:rPr>
          <w:sz w:val="28"/>
          <w:szCs w:val="28"/>
        </w:rPr>
      </w:pPr>
      <w:r w:rsidRPr="00B24380">
        <w:rPr>
          <w:sz w:val="28"/>
          <w:szCs w:val="28"/>
        </w:rPr>
        <w:t>Использование программных средств поможет решить эти проблемы: автоматизация процессов сортировки, маршрутизации и отслеживания отправлений ускорит их обработку и снизит количество ошибок. Также системы помогут улучшить взаимодействие между подразделениями и повысить общую эффективность почтовой службы.</w:t>
      </w:r>
    </w:p>
    <w:p w14:paraId="5A1F598F" w14:textId="2D2DB540" w:rsidR="00E24D94" w:rsidRPr="002C436D" w:rsidRDefault="00E24D94" w:rsidP="002C436D">
      <w:pPr>
        <w:pStyle w:val="af0"/>
        <w:numPr>
          <w:ilvl w:val="1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 w:rsidRPr="002C436D">
        <w:rPr>
          <w:b/>
          <w:bCs/>
          <w:sz w:val="28"/>
          <w:szCs w:val="28"/>
        </w:rPr>
        <w:br w:type="page"/>
      </w:r>
    </w:p>
    <w:p w14:paraId="5BDCEC1B" w14:textId="3ABB5340" w:rsidR="00E24D94" w:rsidRPr="00E24D94" w:rsidRDefault="00E24D94" w:rsidP="00B53DB6">
      <w:pPr>
        <w:spacing w:line="360" w:lineRule="auto"/>
        <w:ind w:leftChars="709" w:left="1702" w:firstLine="709"/>
        <w:rPr>
          <w:b/>
          <w:bCs/>
          <w:sz w:val="28"/>
          <w:szCs w:val="28"/>
        </w:rPr>
      </w:pPr>
      <w:r w:rsidRPr="00E24D94">
        <w:rPr>
          <w:b/>
          <w:bCs/>
          <w:sz w:val="28"/>
          <w:szCs w:val="28"/>
        </w:rPr>
        <w:lastRenderedPageBreak/>
        <w:t>1.4 Анализ существующих аналогов</w:t>
      </w:r>
    </w:p>
    <w:p w14:paraId="313F4597" w14:textId="7D941798" w:rsidR="004C6559" w:rsidRPr="004C6559" w:rsidRDefault="00E24D94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E24D94">
        <w:rPr>
          <w:sz w:val="28"/>
          <w:szCs w:val="28"/>
        </w:rPr>
        <w:t>На</w:t>
      </w:r>
      <w:r w:rsidR="004C6559" w:rsidRPr="004C6559">
        <w:rPr>
          <w:sz w:val="28"/>
          <w:szCs w:val="28"/>
        </w:rPr>
        <w:t xml:space="preserve"> российском рынке существует несколько программных решений для автоматизации работы почтовых служб. Одним из важных аналогов является Единая автоматизированная система отделений почтовой связи (ЕАС ОПС). Эта цифровая платформа, внедрённая в отделениях Почты России, автоматизирует процессы регистрации и обработки почтовых отправлений, а также управления внутренними операциями, включая сортировку и доставку. ЕАС ОПС значительно ускоряет обслуживание клиентов, однако её использование ограничено только Почтой России и её подразделениями, что делает систему менее доступной для частных или малых почтовых служб.</w:t>
      </w:r>
    </w:p>
    <w:p w14:paraId="14AB8C87" w14:textId="355A172F" w:rsidR="004C6559" w:rsidRPr="004C6559" w:rsidRDefault="004C6559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4C6559">
        <w:rPr>
          <w:sz w:val="28"/>
          <w:szCs w:val="28"/>
        </w:rPr>
        <w:t>Другим распространённым решением является Трекер Почты России, система для отслеживания отправлений. Этот сервис предоставляет клиентам информацию о статусе посылок в реальном времени, но ограничен только функцией отслеживания и не охватывает другие важные аспекты работы почтовой службы, такие как сортировка или маршрутизация.</w:t>
      </w:r>
    </w:p>
    <w:p w14:paraId="5FC2B6CF" w14:textId="77777777" w:rsidR="00B53DB6" w:rsidRDefault="004C6559" w:rsidP="00B53DB6">
      <w:pPr>
        <w:spacing w:line="360" w:lineRule="auto"/>
        <w:ind w:left="709" w:firstLine="709"/>
        <w:jc w:val="both"/>
      </w:pPr>
      <w:r w:rsidRPr="004C6559">
        <w:rPr>
          <w:sz w:val="28"/>
          <w:szCs w:val="28"/>
        </w:rPr>
        <w:t>Система 1С: Почтовые услуги также используется для автоматизации работы почтовых организаций. Она помогает управлять отправлениями, отслеживать посылки и организовывать логистику. Однако, как и ЕАС ОПС, она может быть дорогой для малых почтовых организаций и требует существенных затрат на внедрение и настройку.</w:t>
      </w:r>
      <w:r w:rsidR="00B53DB6" w:rsidRPr="00B53DB6">
        <w:t xml:space="preserve"> </w:t>
      </w:r>
    </w:p>
    <w:p w14:paraId="2D8C6C98" w14:textId="541C6104" w:rsidR="004C6559" w:rsidRPr="004C6559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>Таким образом, существующие аналоги имеют как преимущества, так и ограничения. Они подходят для крупных организаций, таких как Почта России, но могут быть дорогими и сложными для малых почтовых служб. Разрабатываемая система будет более гибкой и доступной, обеспечивая простоту внедрения и использования, а также возможность масштабирования. Это позволит оптимизировать процессы и улучшить качество обслуживания клиентов, делая систему более конкурентоспособной на рынке.</w:t>
      </w:r>
    </w:p>
    <w:p w14:paraId="5576A7B7" w14:textId="4BEC13AB" w:rsidR="004C6559" w:rsidRDefault="004C6559" w:rsidP="00B53DB6">
      <w:pPr>
        <w:spacing w:line="360" w:lineRule="auto"/>
        <w:jc w:val="both"/>
        <w:rPr>
          <w:b/>
          <w:bCs/>
          <w:sz w:val="28"/>
          <w:szCs w:val="28"/>
        </w:rPr>
      </w:pPr>
    </w:p>
    <w:p w14:paraId="37D4A693" w14:textId="6F72669B" w:rsidR="00B53DB6" w:rsidRPr="00B53DB6" w:rsidRDefault="004C6559" w:rsidP="00B53DB6">
      <w:pPr>
        <w:spacing w:line="360" w:lineRule="auto"/>
        <w:ind w:leftChars="709" w:left="1702" w:firstLine="709"/>
        <w:rPr>
          <w:b/>
          <w:bCs/>
          <w:sz w:val="28"/>
        </w:rPr>
      </w:pPr>
      <w:r w:rsidRPr="004C6559">
        <w:rPr>
          <w:b/>
          <w:bCs/>
          <w:sz w:val="28"/>
        </w:rPr>
        <w:lastRenderedPageBreak/>
        <w:t>1.5 Цель и задачи курсового проектирования</w:t>
      </w:r>
    </w:p>
    <w:p w14:paraId="6C454D65" w14:textId="01F6FE51" w:rsidR="00B24380" w:rsidRDefault="004C6559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4C6559">
        <w:rPr>
          <w:sz w:val="28"/>
          <w:szCs w:val="28"/>
        </w:rPr>
        <w:t>Целью</w:t>
      </w:r>
      <w:r>
        <w:rPr>
          <w:sz w:val="28"/>
          <w:szCs w:val="28"/>
        </w:rPr>
        <w:t xml:space="preserve"> </w:t>
      </w:r>
      <w:r w:rsidRPr="004C6559">
        <w:rPr>
          <w:sz w:val="28"/>
          <w:szCs w:val="28"/>
        </w:rPr>
        <w:t>курсового проектирования является разработка программного обеспечения для автоматизации работы почтовой службы с использованием принципов объектно-ориентированного программирования (ООП). Основная задача проекта — создать систему для эффективного управления почтовыми отправлениями, отслеживания их статуса, маршрутизации и взаимодействия с клиентами.</w:t>
      </w:r>
      <w:r>
        <w:rPr>
          <w:sz w:val="28"/>
          <w:szCs w:val="28"/>
        </w:rPr>
        <w:t xml:space="preserve"> </w:t>
      </w:r>
      <w:r w:rsidRPr="004C6559">
        <w:rPr>
          <w:sz w:val="28"/>
          <w:szCs w:val="28"/>
        </w:rPr>
        <w:t>Для достижения этой цели необходимо решить следующие задачи:</w:t>
      </w:r>
    </w:p>
    <w:p w14:paraId="7CB890B4" w14:textId="77777777" w:rsidR="00B53DB6" w:rsidRPr="00B53DB6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ab/>
        <w:t>1.</w:t>
      </w:r>
      <w:r w:rsidRPr="00B53DB6">
        <w:rPr>
          <w:sz w:val="28"/>
          <w:szCs w:val="28"/>
        </w:rPr>
        <w:tab/>
        <w:t>Постановка задачи — выявить ключевые процессы и объекты почтовой службы, определить их атрибуты и поведение.</w:t>
      </w:r>
    </w:p>
    <w:p w14:paraId="4F943E81" w14:textId="77777777" w:rsidR="00B53DB6" w:rsidRPr="00B53DB6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ab/>
        <w:t>2.</w:t>
      </w:r>
      <w:r w:rsidRPr="00B53DB6">
        <w:rPr>
          <w:sz w:val="28"/>
          <w:szCs w:val="28"/>
        </w:rPr>
        <w:tab/>
        <w:t>Разработка классов — спроектировать основные классы и их взаимодействие, включая отправления, клиенты, маршруты, курьеры.</w:t>
      </w:r>
    </w:p>
    <w:p w14:paraId="052EB11C" w14:textId="77777777" w:rsidR="00B53DB6" w:rsidRPr="00B53DB6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ab/>
        <w:t>3.</w:t>
      </w:r>
      <w:r w:rsidRPr="00B53DB6">
        <w:rPr>
          <w:sz w:val="28"/>
          <w:szCs w:val="28"/>
        </w:rPr>
        <w:tab/>
        <w:t>Применение принципов ООП — использовать инкапсуляцию, наследование и полиморфизм для создания гибкой архитектуры системы.</w:t>
      </w:r>
    </w:p>
    <w:p w14:paraId="6B4D3545" w14:textId="77777777" w:rsidR="00B53DB6" w:rsidRPr="00B53DB6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ab/>
        <w:t>4.</w:t>
      </w:r>
      <w:r w:rsidRPr="00B53DB6">
        <w:rPr>
          <w:sz w:val="28"/>
          <w:szCs w:val="28"/>
        </w:rPr>
        <w:tab/>
        <w:t>Реализация системы — разработать программу на языке C++ с учётом принципов ООП, обеспечивая её эффективность и масштабируемость.</w:t>
      </w:r>
    </w:p>
    <w:p w14:paraId="0C017774" w14:textId="77777777" w:rsidR="00B53DB6" w:rsidRPr="00B53DB6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ab/>
        <w:t>5.</w:t>
      </w:r>
      <w:r w:rsidRPr="00B53DB6">
        <w:rPr>
          <w:sz w:val="28"/>
          <w:szCs w:val="28"/>
        </w:rPr>
        <w:tab/>
        <w:t>Тестирование и отладка — проверка работоспособности системы, выявление и устранение ошибок.</w:t>
      </w:r>
    </w:p>
    <w:p w14:paraId="3884BFD0" w14:textId="067B7DD0" w:rsidR="00B53DB6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ab/>
        <w:t>6.</w:t>
      </w:r>
      <w:r w:rsidRPr="00B53DB6">
        <w:rPr>
          <w:sz w:val="28"/>
          <w:szCs w:val="28"/>
        </w:rPr>
        <w:tab/>
        <w:t>Документирование — подготовка документации, описывающей функционал программы и инструкции для пользователей.</w:t>
      </w:r>
    </w:p>
    <w:p w14:paraId="229BF8D9" w14:textId="77777777" w:rsidR="00B53DB6" w:rsidRPr="00B53DB6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</w:p>
    <w:p w14:paraId="0B2A278D" w14:textId="4A965B25" w:rsidR="00B53DB6" w:rsidRPr="004C6559" w:rsidRDefault="00B53DB6" w:rsidP="00B53DB6">
      <w:pPr>
        <w:spacing w:line="360" w:lineRule="auto"/>
        <w:ind w:left="709" w:firstLine="709"/>
        <w:jc w:val="both"/>
        <w:rPr>
          <w:sz w:val="28"/>
          <w:szCs w:val="28"/>
        </w:rPr>
      </w:pPr>
      <w:r w:rsidRPr="00B53DB6">
        <w:rPr>
          <w:sz w:val="28"/>
          <w:szCs w:val="28"/>
        </w:rPr>
        <w:t>В результате, проект направлен на создание высокоэффективной и масштабируемой системы для почтовой службы, которая будет отвечать современным требованиям автоматизации и использовать принципы объектно-ориентированного программирования для обеспечения гибкости, расширяемости и простоты в эксплуатации.</w:t>
      </w:r>
    </w:p>
    <w:sectPr w:rsidR="00B53DB6" w:rsidRPr="004C6559">
      <w:footerReference w:type="default" r:id="rId8"/>
      <w:pgSz w:w="11906" w:h="16838"/>
      <w:pgMar w:top="1134" w:right="822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07E4" w14:textId="77777777" w:rsidR="00ED7898" w:rsidRDefault="00ED7898">
      <w:r>
        <w:separator/>
      </w:r>
    </w:p>
  </w:endnote>
  <w:endnote w:type="continuationSeparator" w:id="0">
    <w:p w14:paraId="595A2073" w14:textId="77777777" w:rsidR="00ED7898" w:rsidRDefault="00E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notTrueType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notTrueType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C571" w14:textId="77777777" w:rsidR="00BC3E27" w:rsidRDefault="00A04706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C111A2">
      <w:rPr>
        <w:noProof/>
      </w:rPr>
      <w:t>2</w:t>
    </w:r>
    <w:r>
      <w:fldChar w:fldCharType="end"/>
    </w:r>
  </w:p>
  <w:p w14:paraId="0C775459" w14:textId="77777777" w:rsidR="00BC3E27" w:rsidRDefault="00BC3E27">
    <w:pPr>
      <w:pStyle w:val="af3"/>
      <w:jc w:val="center"/>
    </w:pPr>
  </w:p>
  <w:p w14:paraId="58EB9B12" w14:textId="77777777" w:rsidR="00BC3E27" w:rsidRDefault="00BC3E2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D764" w14:textId="77777777" w:rsidR="00ED7898" w:rsidRDefault="00ED7898">
      <w:r>
        <w:separator/>
      </w:r>
    </w:p>
  </w:footnote>
  <w:footnote w:type="continuationSeparator" w:id="0">
    <w:p w14:paraId="6EBED153" w14:textId="77777777" w:rsidR="00ED7898" w:rsidRDefault="00ED7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8BB"/>
    <w:multiLevelType w:val="hybridMultilevel"/>
    <w:tmpl w:val="4726E038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08DF065D"/>
    <w:multiLevelType w:val="hybridMultilevel"/>
    <w:tmpl w:val="18E8C022"/>
    <w:lvl w:ilvl="0" w:tplc="FFFFFFFF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A77F4"/>
    <w:multiLevelType w:val="hybridMultilevel"/>
    <w:tmpl w:val="590EDB08"/>
    <w:lvl w:ilvl="0" w:tplc="49300B96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F4F01"/>
    <w:multiLevelType w:val="hybridMultilevel"/>
    <w:tmpl w:val="5AEA1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5A72CA"/>
    <w:multiLevelType w:val="hybridMultilevel"/>
    <w:tmpl w:val="D6309BB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5E59AF"/>
    <w:multiLevelType w:val="hybridMultilevel"/>
    <w:tmpl w:val="57DC20F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420E69"/>
    <w:multiLevelType w:val="hybridMultilevel"/>
    <w:tmpl w:val="1CCE6DCC"/>
    <w:lvl w:ilvl="0" w:tplc="FFFFFFFF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731059"/>
    <w:multiLevelType w:val="multilevel"/>
    <w:tmpl w:val="C3147D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5BA7FF1"/>
    <w:multiLevelType w:val="hybridMultilevel"/>
    <w:tmpl w:val="049ADA5A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9" w15:restartNumberingAfterBreak="0">
    <w:nsid w:val="27CD2D70"/>
    <w:multiLevelType w:val="hybridMultilevel"/>
    <w:tmpl w:val="DF1E214C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0" w15:restartNumberingAfterBreak="0">
    <w:nsid w:val="29C51EA8"/>
    <w:multiLevelType w:val="hybridMultilevel"/>
    <w:tmpl w:val="980EFB10"/>
    <w:lvl w:ilvl="0" w:tplc="0419000F">
      <w:start w:val="1"/>
      <w:numFmt w:val="decimal"/>
      <w:lvlText w:val="%1."/>
      <w:lvlJc w:val="left"/>
      <w:pPr>
        <w:ind w:left="2142" w:hanging="360"/>
      </w:pPr>
    </w:lvl>
    <w:lvl w:ilvl="1" w:tplc="04190019" w:tentative="1">
      <w:start w:val="1"/>
      <w:numFmt w:val="lowerLetter"/>
      <w:lvlText w:val="%2."/>
      <w:lvlJc w:val="left"/>
      <w:pPr>
        <w:ind w:left="2862" w:hanging="360"/>
      </w:pPr>
    </w:lvl>
    <w:lvl w:ilvl="2" w:tplc="0419001B" w:tentative="1">
      <w:start w:val="1"/>
      <w:numFmt w:val="lowerRoman"/>
      <w:lvlText w:val="%3."/>
      <w:lvlJc w:val="right"/>
      <w:pPr>
        <w:ind w:left="3582" w:hanging="180"/>
      </w:pPr>
    </w:lvl>
    <w:lvl w:ilvl="3" w:tplc="0419000F" w:tentative="1">
      <w:start w:val="1"/>
      <w:numFmt w:val="decimal"/>
      <w:lvlText w:val="%4."/>
      <w:lvlJc w:val="left"/>
      <w:pPr>
        <w:ind w:left="4302" w:hanging="360"/>
      </w:pPr>
    </w:lvl>
    <w:lvl w:ilvl="4" w:tplc="04190019" w:tentative="1">
      <w:start w:val="1"/>
      <w:numFmt w:val="lowerLetter"/>
      <w:lvlText w:val="%5."/>
      <w:lvlJc w:val="left"/>
      <w:pPr>
        <w:ind w:left="5022" w:hanging="360"/>
      </w:pPr>
    </w:lvl>
    <w:lvl w:ilvl="5" w:tplc="0419001B" w:tentative="1">
      <w:start w:val="1"/>
      <w:numFmt w:val="lowerRoman"/>
      <w:lvlText w:val="%6."/>
      <w:lvlJc w:val="right"/>
      <w:pPr>
        <w:ind w:left="5742" w:hanging="180"/>
      </w:pPr>
    </w:lvl>
    <w:lvl w:ilvl="6" w:tplc="0419000F" w:tentative="1">
      <w:start w:val="1"/>
      <w:numFmt w:val="decimal"/>
      <w:lvlText w:val="%7."/>
      <w:lvlJc w:val="left"/>
      <w:pPr>
        <w:ind w:left="6462" w:hanging="360"/>
      </w:pPr>
    </w:lvl>
    <w:lvl w:ilvl="7" w:tplc="04190019" w:tentative="1">
      <w:start w:val="1"/>
      <w:numFmt w:val="lowerLetter"/>
      <w:lvlText w:val="%8."/>
      <w:lvlJc w:val="left"/>
      <w:pPr>
        <w:ind w:left="7182" w:hanging="360"/>
      </w:pPr>
    </w:lvl>
    <w:lvl w:ilvl="8" w:tplc="0419001B" w:tentative="1">
      <w:start w:val="1"/>
      <w:numFmt w:val="lowerRoman"/>
      <w:lvlText w:val="%9."/>
      <w:lvlJc w:val="right"/>
      <w:pPr>
        <w:ind w:left="7902" w:hanging="180"/>
      </w:pPr>
    </w:lvl>
  </w:abstractNum>
  <w:abstractNum w:abstractNumId="11" w15:restartNumberingAfterBreak="0">
    <w:nsid w:val="2F7E4432"/>
    <w:multiLevelType w:val="hybridMultilevel"/>
    <w:tmpl w:val="DD443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3D361B"/>
    <w:multiLevelType w:val="hybridMultilevel"/>
    <w:tmpl w:val="1816772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DA33E1"/>
    <w:multiLevelType w:val="hybridMultilevel"/>
    <w:tmpl w:val="0B480410"/>
    <w:lvl w:ilvl="0" w:tplc="49300B96">
      <w:numFmt w:val="bullet"/>
      <w:lvlText w:val="•"/>
      <w:lvlJc w:val="left"/>
      <w:pPr>
        <w:ind w:left="2838" w:hanging="7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A3254F"/>
    <w:multiLevelType w:val="hybridMultilevel"/>
    <w:tmpl w:val="139E1BF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48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5B72EB"/>
    <w:multiLevelType w:val="hybridMultilevel"/>
    <w:tmpl w:val="F8E05D8C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6" w15:restartNumberingAfterBreak="0">
    <w:nsid w:val="51405C31"/>
    <w:multiLevelType w:val="hybridMultilevel"/>
    <w:tmpl w:val="00E00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E171EA"/>
    <w:multiLevelType w:val="multilevel"/>
    <w:tmpl w:val="1F16EA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0964A4"/>
    <w:multiLevelType w:val="hybridMultilevel"/>
    <w:tmpl w:val="75B05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5983"/>
    <w:multiLevelType w:val="multilevel"/>
    <w:tmpl w:val="1F16EA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5CB7406"/>
    <w:multiLevelType w:val="hybridMultilevel"/>
    <w:tmpl w:val="A364D9EE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1" w15:restartNumberingAfterBreak="0">
    <w:nsid w:val="680E27AD"/>
    <w:multiLevelType w:val="hybridMultilevel"/>
    <w:tmpl w:val="8C7C0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FA2021"/>
    <w:multiLevelType w:val="hybridMultilevel"/>
    <w:tmpl w:val="CF90437A"/>
    <w:lvl w:ilvl="0" w:tplc="49300B96">
      <w:numFmt w:val="bullet"/>
      <w:lvlText w:val="•"/>
      <w:lvlJc w:val="left"/>
      <w:pPr>
        <w:ind w:left="2544" w:hanging="7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3" w15:restartNumberingAfterBreak="0">
    <w:nsid w:val="73E976F6"/>
    <w:multiLevelType w:val="hybridMultilevel"/>
    <w:tmpl w:val="A388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63FB1"/>
    <w:multiLevelType w:val="hybridMultilevel"/>
    <w:tmpl w:val="4C98D70E"/>
    <w:lvl w:ilvl="0" w:tplc="49300B96">
      <w:numFmt w:val="bullet"/>
      <w:lvlText w:val="•"/>
      <w:lvlJc w:val="left"/>
      <w:pPr>
        <w:ind w:left="2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5" w15:restartNumberingAfterBreak="0">
    <w:nsid w:val="7A136FB5"/>
    <w:multiLevelType w:val="hybridMultilevel"/>
    <w:tmpl w:val="7074B4D0"/>
    <w:lvl w:ilvl="0" w:tplc="49300B96">
      <w:numFmt w:val="bullet"/>
      <w:lvlText w:val="•"/>
      <w:lvlJc w:val="left"/>
      <w:pPr>
        <w:ind w:left="2838" w:hanging="7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5446874">
    <w:abstractNumId w:val="18"/>
  </w:num>
  <w:num w:numId="2" w16cid:durableId="490289429">
    <w:abstractNumId w:val="17"/>
  </w:num>
  <w:num w:numId="3" w16cid:durableId="1356539610">
    <w:abstractNumId w:val="19"/>
  </w:num>
  <w:num w:numId="4" w16cid:durableId="1929464173">
    <w:abstractNumId w:val="10"/>
  </w:num>
  <w:num w:numId="5" w16cid:durableId="1411729085">
    <w:abstractNumId w:val="23"/>
  </w:num>
  <w:num w:numId="6" w16cid:durableId="1334918297">
    <w:abstractNumId w:val="7"/>
  </w:num>
  <w:num w:numId="7" w16cid:durableId="2056588192">
    <w:abstractNumId w:val="11"/>
  </w:num>
  <w:num w:numId="8" w16cid:durableId="508639830">
    <w:abstractNumId w:val="22"/>
  </w:num>
  <w:num w:numId="9" w16cid:durableId="992029858">
    <w:abstractNumId w:val="25"/>
  </w:num>
  <w:num w:numId="10" w16cid:durableId="106193444">
    <w:abstractNumId w:val="13"/>
  </w:num>
  <w:num w:numId="11" w16cid:durableId="1808545481">
    <w:abstractNumId w:val="24"/>
  </w:num>
  <w:num w:numId="12" w16cid:durableId="2049253523">
    <w:abstractNumId w:val="15"/>
  </w:num>
  <w:num w:numId="13" w16cid:durableId="638540192">
    <w:abstractNumId w:val="9"/>
  </w:num>
  <w:num w:numId="14" w16cid:durableId="2124495596">
    <w:abstractNumId w:val="8"/>
  </w:num>
  <w:num w:numId="15" w16cid:durableId="1063990405">
    <w:abstractNumId w:val="0"/>
  </w:num>
  <w:num w:numId="16" w16cid:durableId="1708947873">
    <w:abstractNumId w:val="20"/>
  </w:num>
  <w:num w:numId="17" w16cid:durableId="1141726577">
    <w:abstractNumId w:val="3"/>
  </w:num>
  <w:num w:numId="18" w16cid:durableId="150413269">
    <w:abstractNumId w:val="4"/>
  </w:num>
  <w:num w:numId="19" w16cid:durableId="82576080">
    <w:abstractNumId w:val="14"/>
  </w:num>
  <w:num w:numId="20" w16cid:durableId="808866456">
    <w:abstractNumId w:val="16"/>
  </w:num>
  <w:num w:numId="21" w16cid:durableId="1874229165">
    <w:abstractNumId w:val="12"/>
  </w:num>
  <w:num w:numId="22" w16cid:durableId="1501657179">
    <w:abstractNumId w:val="2"/>
  </w:num>
  <w:num w:numId="23" w16cid:durableId="398943542">
    <w:abstractNumId w:val="6"/>
  </w:num>
  <w:num w:numId="24" w16cid:durableId="1470397408">
    <w:abstractNumId w:val="1"/>
  </w:num>
  <w:num w:numId="25" w16cid:durableId="388846363">
    <w:abstractNumId w:val="21"/>
  </w:num>
  <w:num w:numId="26" w16cid:durableId="1661302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E27"/>
    <w:rsid w:val="00023E9A"/>
    <w:rsid w:val="000C1663"/>
    <w:rsid w:val="002C436D"/>
    <w:rsid w:val="00316D3D"/>
    <w:rsid w:val="00392128"/>
    <w:rsid w:val="003F2BCD"/>
    <w:rsid w:val="004C6559"/>
    <w:rsid w:val="005D044A"/>
    <w:rsid w:val="00695965"/>
    <w:rsid w:val="007C2250"/>
    <w:rsid w:val="008814E5"/>
    <w:rsid w:val="009024E6"/>
    <w:rsid w:val="00921696"/>
    <w:rsid w:val="009844A8"/>
    <w:rsid w:val="00A04706"/>
    <w:rsid w:val="00B24380"/>
    <w:rsid w:val="00B53DB6"/>
    <w:rsid w:val="00B9204F"/>
    <w:rsid w:val="00BC3E27"/>
    <w:rsid w:val="00C111A2"/>
    <w:rsid w:val="00CA7FC4"/>
    <w:rsid w:val="00E24D94"/>
    <w:rsid w:val="00E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4602"/>
  <w15:docId w15:val="{BEDF65D9-599A-4036-AEEC-A15E7DC3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tabs>
        <w:tab w:val="left" w:pos="4320"/>
      </w:tabs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4320"/>
      </w:tabs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tabs>
        <w:tab w:val="left" w:pos="540"/>
      </w:tabs>
      <w:outlineLvl w:val="3"/>
    </w:pPr>
    <w:rPr>
      <w:sz w:val="28"/>
      <w:u w:val="single"/>
    </w:rPr>
  </w:style>
  <w:style w:type="paragraph" w:styleId="5">
    <w:name w:val="heading 5"/>
    <w:basedOn w:val="a"/>
    <w:next w:val="a"/>
    <w:link w:val="50"/>
    <w:uiPriority w:val="9"/>
    <w:qFormat/>
    <w:pPr>
      <w:keepNext/>
      <w:ind w:firstLine="720"/>
      <w:outlineLvl w:val="4"/>
    </w:pPr>
    <w:rPr>
      <w:sz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ind w:firstLine="708"/>
      <w:outlineLvl w:val="5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Style4">
    <w:name w:val="Style4"/>
    <w:basedOn w:val="a"/>
    <w:link w:val="Style40"/>
    <w:pPr>
      <w:widowControl w:val="0"/>
      <w:spacing w:line="216" w:lineRule="exact"/>
      <w:ind w:firstLine="322"/>
      <w:jc w:val="both"/>
    </w:pPr>
  </w:style>
  <w:style w:type="character" w:customStyle="1" w:styleId="Style40">
    <w:name w:val="Style4"/>
    <w:basedOn w:val="1"/>
    <w:link w:val="Style4"/>
    <w:rPr>
      <w:sz w:val="24"/>
    </w:rPr>
  </w:style>
  <w:style w:type="paragraph" w:styleId="21">
    <w:name w:val="toc 2"/>
    <w:next w:val="a"/>
    <w:link w:val="22"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2">
    <w:name w:val="Оглавление 2 Знак"/>
    <w:link w:val="21"/>
    <w:uiPriority w:val="39"/>
    <w:rPr>
      <w:rFonts w:asciiTheme="minorHAnsi" w:hAnsiTheme="minorHAnsi" w:cstheme="minorHAnsi"/>
      <w:b/>
      <w:bCs/>
      <w:sz w:val="22"/>
      <w:szCs w:val="22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"/>
    <w:link w:val="a3"/>
    <w:rPr>
      <w:sz w:val="24"/>
    </w:rPr>
  </w:style>
  <w:style w:type="paragraph" w:styleId="a5">
    <w:name w:val="Body Text"/>
    <w:basedOn w:val="a"/>
    <w:link w:val="a6"/>
    <w:pPr>
      <w:jc w:val="center"/>
    </w:pPr>
    <w:rPr>
      <w:rFonts w:ascii="Courier New" w:hAnsi="Courier New"/>
    </w:rPr>
  </w:style>
  <w:style w:type="character" w:customStyle="1" w:styleId="a6">
    <w:name w:val="Основной текст Знак"/>
    <w:basedOn w:val="1"/>
    <w:link w:val="a5"/>
    <w:rPr>
      <w:rFonts w:ascii="Courier New" w:hAnsi="Courier New"/>
      <w:sz w:val="24"/>
    </w:rPr>
  </w:style>
  <w:style w:type="paragraph" w:styleId="41">
    <w:name w:val="toc 4"/>
    <w:next w:val="a"/>
    <w:link w:val="42"/>
    <w:uiPriority w:val="39"/>
    <w:pPr>
      <w:ind w:left="720"/>
    </w:pPr>
    <w:rPr>
      <w:rFonts w:asciiTheme="minorHAnsi" w:hAnsiTheme="minorHAnsi" w:cstheme="minorHAnsi"/>
    </w:rPr>
  </w:style>
  <w:style w:type="character" w:customStyle="1" w:styleId="42">
    <w:name w:val="Оглавление 4 Знак"/>
    <w:link w:val="41"/>
    <w:uiPriority w:val="39"/>
    <w:rPr>
      <w:rFonts w:asciiTheme="minorHAnsi" w:hAnsiTheme="minorHAnsi" w:cstheme="minorHAnsi"/>
    </w:rPr>
  </w:style>
  <w:style w:type="paragraph" w:styleId="a7">
    <w:name w:val="Plain Text"/>
    <w:basedOn w:val="a"/>
    <w:link w:val="a8"/>
    <w:rPr>
      <w:rFonts w:ascii="Courier New" w:hAnsi="Courier New"/>
      <w:sz w:val="20"/>
    </w:rPr>
  </w:style>
  <w:style w:type="character" w:customStyle="1" w:styleId="a8">
    <w:name w:val="Текст Знак"/>
    <w:basedOn w:val="1"/>
    <w:link w:val="a7"/>
    <w:rPr>
      <w:rFonts w:ascii="Courier New" w:hAnsi="Courier New"/>
      <w:sz w:val="20"/>
    </w:rPr>
  </w:style>
  <w:style w:type="paragraph" w:customStyle="1" w:styleId="FontStyle16">
    <w:name w:val="Font Style16"/>
    <w:basedOn w:val="12"/>
    <w:link w:val="FontStyle160"/>
    <w:rPr>
      <w:sz w:val="16"/>
    </w:rPr>
  </w:style>
  <w:style w:type="character" w:customStyle="1" w:styleId="FontStyle160">
    <w:name w:val="Font Style16"/>
    <w:basedOn w:val="a0"/>
    <w:link w:val="FontStyle16"/>
    <w:rPr>
      <w:rFonts w:ascii="Times New Roman" w:hAnsi="Times New Roman"/>
      <w:sz w:val="16"/>
    </w:rPr>
  </w:style>
  <w:style w:type="paragraph" w:customStyle="1" w:styleId="FontStyle20">
    <w:name w:val="Font Style20"/>
    <w:basedOn w:val="12"/>
    <w:link w:val="FontStyle200"/>
    <w:rPr>
      <w:sz w:val="12"/>
    </w:rPr>
  </w:style>
  <w:style w:type="character" w:customStyle="1" w:styleId="FontStyle200">
    <w:name w:val="Font Style20"/>
    <w:basedOn w:val="a0"/>
    <w:link w:val="FontStyle20"/>
    <w:rPr>
      <w:rFonts w:ascii="Times New Roman" w:hAnsi="Times New Roman"/>
      <w:sz w:val="12"/>
    </w:rPr>
  </w:style>
  <w:style w:type="paragraph" w:customStyle="1" w:styleId="Style5">
    <w:name w:val="Style5"/>
    <w:basedOn w:val="a"/>
    <w:link w:val="Style50"/>
    <w:pPr>
      <w:widowControl w:val="0"/>
      <w:spacing w:line="211" w:lineRule="exact"/>
      <w:jc w:val="both"/>
    </w:pPr>
  </w:style>
  <w:style w:type="character" w:customStyle="1" w:styleId="Style50">
    <w:name w:val="Style5"/>
    <w:basedOn w:val="1"/>
    <w:link w:val="Style5"/>
    <w:rPr>
      <w:sz w:val="24"/>
    </w:rPr>
  </w:style>
  <w:style w:type="paragraph" w:styleId="61">
    <w:name w:val="toc 6"/>
    <w:next w:val="a"/>
    <w:link w:val="62"/>
    <w:uiPriority w:val="39"/>
    <w:pPr>
      <w:ind w:left="1200"/>
    </w:pPr>
    <w:rPr>
      <w:rFonts w:asciiTheme="minorHAnsi" w:hAnsiTheme="minorHAnsi" w:cstheme="minorHAnsi"/>
    </w:rPr>
  </w:style>
  <w:style w:type="character" w:customStyle="1" w:styleId="62">
    <w:name w:val="Оглавление 6 Знак"/>
    <w:link w:val="61"/>
    <w:uiPriority w:val="39"/>
    <w:rPr>
      <w:rFonts w:asciiTheme="minorHAnsi" w:hAnsiTheme="minorHAnsi" w:cstheme="minorHAnsi"/>
    </w:rPr>
  </w:style>
  <w:style w:type="paragraph" w:customStyle="1" w:styleId="Style10">
    <w:name w:val="Style10"/>
    <w:basedOn w:val="a"/>
    <w:link w:val="Style100"/>
    <w:pPr>
      <w:widowControl w:val="0"/>
    </w:pPr>
  </w:style>
  <w:style w:type="character" w:customStyle="1" w:styleId="Style100">
    <w:name w:val="Style10"/>
    <w:basedOn w:val="1"/>
    <w:link w:val="Style10"/>
    <w:rPr>
      <w:sz w:val="24"/>
    </w:rPr>
  </w:style>
  <w:style w:type="paragraph" w:styleId="7">
    <w:name w:val="toc 7"/>
    <w:next w:val="a"/>
    <w:link w:val="70"/>
    <w:uiPriority w:val="39"/>
    <w:pPr>
      <w:ind w:left="1440"/>
    </w:pPr>
    <w:rPr>
      <w:rFonts w:asciiTheme="minorHAnsi" w:hAnsiTheme="minorHAnsi" w:cstheme="minorHAnsi"/>
    </w:rPr>
  </w:style>
  <w:style w:type="character" w:customStyle="1" w:styleId="70">
    <w:name w:val="Оглавление 7 Знак"/>
    <w:link w:val="7"/>
    <w:uiPriority w:val="39"/>
    <w:rPr>
      <w:rFonts w:asciiTheme="minorHAnsi" w:hAnsiTheme="minorHAnsi" w:cstheme="minorHAnsi"/>
    </w:rPr>
  </w:style>
  <w:style w:type="paragraph" w:customStyle="1" w:styleId="FontStyle17">
    <w:name w:val="Font Style17"/>
    <w:basedOn w:val="12"/>
    <w:link w:val="FontStyle170"/>
    <w:rPr>
      <w:rFonts w:ascii="Arial" w:hAnsi="Arial"/>
      <w:sz w:val="14"/>
    </w:rPr>
  </w:style>
  <w:style w:type="character" w:customStyle="1" w:styleId="FontStyle170">
    <w:name w:val="Font Style17"/>
    <w:basedOn w:val="a0"/>
    <w:link w:val="FontStyle17"/>
    <w:rPr>
      <w:rFonts w:ascii="Arial" w:hAnsi="Arial"/>
      <w:sz w:val="14"/>
    </w:rPr>
  </w:style>
  <w:style w:type="paragraph" w:customStyle="1" w:styleId="Style1">
    <w:name w:val="Style1"/>
    <w:basedOn w:val="a"/>
    <w:link w:val="Style11"/>
    <w:pPr>
      <w:widowControl w:val="0"/>
      <w:spacing w:line="262" w:lineRule="exact"/>
      <w:ind w:firstLine="283"/>
      <w:jc w:val="both"/>
    </w:pPr>
  </w:style>
  <w:style w:type="character" w:customStyle="1" w:styleId="Style11">
    <w:name w:val="Style1"/>
    <w:basedOn w:val="1"/>
    <w:link w:val="Style1"/>
    <w:rPr>
      <w:sz w:val="24"/>
    </w:rPr>
  </w:style>
  <w:style w:type="paragraph" w:customStyle="1" w:styleId="FontStyle37">
    <w:name w:val="Font Style37"/>
    <w:basedOn w:val="12"/>
    <w:link w:val="FontStyle370"/>
    <w:rPr>
      <w:i/>
      <w:spacing w:val="10"/>
    </w:rPr>
  </w:style>
  <w:style w:type="character" w:customStyle="1" w:styleId="FontStyle370">
    <w:name w:val="Font Style37"/>
    <w:basedOn w:val="a0"/>
    <w:link w:val="FontStyle37"/>
    <w:rPr>
      <w:rFonts w:ascii="Times New Roman" w:hAnsi="Times New Roman"/>
      <w:i/>
      <w:spacing w:val="10"/>
      <w:sz w:val="20"/>
    </w:rPr>
  </w:style>
  <w:style w:type="paragraph" w:customStyle="1" w:styleId="FontStyle22">
    <w:name w:val="Font Style22"/>
    <w:basedOn w:val="12"/>
    <w:link w:val="FontStyle220"/>
  </w:style>
  <w:style w:type="character" w:customStyle="1" w:styleId="FontStyle220">
    <w:name w:val="Font Style22"/>
    <w:basedOn w:val="a0"/>
    <w:link w:val="FontStyle22"/>
    <w:rPr>
      <w:rFonts w:ascii="Times New Roman" w:hAnsi="Times New Roman"/>
      <w:sz w:val="20"/>
    </w:rPr>
  </w:style>
  <w:style w:type="paragraph" w:customStyle="1" w:styleId="Style15">
    <w:name w:val="Style15"/>
    <w:basedOn w:val="a"/>
    <w:link w:val="Style150"/>
    <w:pPr>
      <w:widowControl w:val="0"/>
      <w:spacing w:line="221" w:lineRule="exact"/>
      <w:ind w:left="216" w:hanging="216"/>
      <w:jc w:val="both"/>
    </w:pPr>
  </w:style>
  <w:style w:type="character" w:customStyle="1" w:styleId="Style150">
    <w:name w:val="Style15"/>
    <w:basedOn w:val="1"/>
    <w:link w:val="Style15"/>
    <w:rPr>
      <w:sz w:val="24"/>
    </w:rPr>
  </w:style>
  <w:style w:type="character" w:customStyle="1" w:styleId="30">
    <w:name w:val="Заголовок 3 Знак"/>
    <w:basedOn w:val="1"/>
    <w:link w:val="3"/>
    <w:rPr>
      <w:sz w:val="28"/>
    </w:rPr>
  </w:style>
  <w:style w:type="paragraph" w:customStyle="1" w:styleId="FontStyle18">
    <w:name w:val="Font Style18"/>
    <w:basedOn w:val="12"/>
    <w:link w:val="FontStyle180"/>
    <w:rPr>
      <w:rFonts w:ascii="Arial" w:hAnsi="Arial"/>
    </w:rPr>
  </w:style>
  <w:style w:type="character" w:customStyle="1" w:styleId="FontStyle180">
    <w:name w:val="Font Style18"/>
    <w:basedOn w:val="a0"/>
    <w:link w:val="FontStyle18"/>
    <w:rPr>
      <w:rFonts w:ascii="Arial" w:hAnsi="Arial"/>
      <w:sz w:val="20"/>
    </w:rPr>
  </w:style>
  <w:style w:type="paragraph" w:customStyle="1" w:styleId="Style7">
    <w:name w:val="Style7"/>
    <w:basedOn w:val="a"/>
    <w:link w:val="Style70"/>
    <w:pPr>
      <w:widowControl w:val="0"/>
    </w:pPr>
  </w:style>
  <w:style w:type="character" w:customStyle="1" w:styleId="Style70">
    <w:name w:val="Style7"/>
    <w:basedOn w:val="1"/>
    <w:link w:val="Style7"/>
    <w:rPr>
      <w:sz w:val="24"/>
    </w:rPr>
  </w:style>
  <w:style w:type="paragraph" w:customStyle="1" w:styleId="13">
    <w:name w:val="Номер страницы1"/>
    <w:basedOn w:val="12"/>
    <w:link w:val="a9"/>
  </w:style>
  <w:style w:type="character" w:styleId="a9">
    <w:name w:val="page number"/>
    <w:basedOn w:val="a0"/>
    <w:link w:val="13"/>
  </w:style>
  <w:style w:type="paragraph" w:customStyle="1" w:styleId="FontStyle12">
    <w:name w:val="Font Style12"/>
    <w:basedOn w:val="12"/>
    <w:link w:val="FontStyle120"/>
    <w:rPr>
      <w:i/>
    </w:rPr>
  </w:style>
  <w:style w:type="character" w:customStyle="1" w:styleId="FontStyle120">
    <w:name w:val="Font Style12"/>
    <w:basedOn w:val="a0"/>
    <w:link w:val="FontStyle12"/>
    <w:rPr>
      <w:rFonts w:ascii="Times New Roman" w:hAnsi="Times New Roman"/>
      <w:i/>
      <w:sz w:val="20"/>
    </w:rPr>
  </w:style>
  <w:style w:type="paragraph" w:styleId="31">
    <w:name w:val="Body Text 3"/>
    <w:basedOn w:val="a"/>
    <w:link w:val="32"/>
    <w:pPr>
      <w:jc w:val="center"/>
    </w:pPr>
    <w:rPr>
      <w:rFonts w:ascii="Courier New" w:hAnsi="Courier New"/>
      <w:sz w:val="20"/>
    </w:rPr>
  </w:style>
  <w:style w:type="character" w:customStyle="1" w:styleId="32">
    <w:name w:val="Основной текст 3 Знак"/>
    <w:basedOn w:val="1"/>
    <w:link w:val="31"/>
    <w:rPr>
      <w:rFonts w:ascii="Courier New" w:hAnsi="Courier New"/>
      <w:sz w:val="20"/>
    </w:rPr>
  </w:style>
  <w:style w:type="paragraph" w:customStyle="1" w:styleId="Style110">
    <w:name w:val="Style11"/>
    <w:basedOn w:val="a"/>
    <w:link w:val="Style111"/>
    <w:pPr>
      <w:widowControl w:val="0"/>
    </w:pPr>
  </w:style>
  <w:style w:type="character" w:customStyle="1" w:styleId="Style111">
    <w:name w:val="Style11"/>
    <w:basedOn w:val="1"/>
    <w:link w:val="Style110"/>
    <w:rPr>
      <w:sz w:val="24"/>
    </w:rPr>
  </w:style>
  <w:style w:type="paragraph" w:customStyle="1" w:styleId="Style3">
    <w:name w:val="Style3"/>
    <w:basedOn w:val="a"/>
    <w:link w:val="Style30"/>
    <w:pPr>
      <w:widowControl w:val="0"/>
      <w:spacing w:line="216" w:lineRule="exact"/>
      <w:ind w:firstLine="322"/>
      <w:jc w:val="both"/>
    </w:pPr>
  </w:style>
  <w:style w:type="character" w:customStyle="1" w:styleId="Style30">
    <w:name w:val="Style3"/>
    <w:basedOn w:val="1"/>
    <w:link w:val="Style3"/>
    <w:rPr>
      <w:sz w:val="24"/>
    </w:rPr>
  </w:style>
  <w:style w:type="paragraph" w:customStyle="1" w:styleId="Style6">
    <w:name w:val="Style6"/>
    <w:basedOn w:val="a"/>
    <w:link w:val="Style60"/>
    <w:pPr>
      <w:widowControl w:val="0"/>
      <w:spacing w:line="214" w:lineRule="exact"/>
      <w:jc w:val="both"/>
    </w:pPr>
  </w:style>
  <w:style w:type="character" w:customStyle="1" w:styleId="Style60">
    <w:name w:val="Style6"/>
    <w:basedOn w:val="1"/>
    <w:link w:val="Style6"/>
    <w:rPr>
      <w:sz w:val="24"/>
    </w:rPr>
  </w:style>
  <w:style w:type="paragraph" w:customStyle="1" w:styleId="Style16">
    <w:name w:val="Style16"/>
    <w:basedOn w:val="a"/>
    <w:link w:val="Style160"/>
    <w:pPr>
      <w:widowControl w:val="0"/>
    </w:pPr>
  </w:style>
  <w:style w:type="character" w:customStyle="1" w:styleId="Style160">
    <w:name w:val="Style16"/>
    <w:basedOn w:val="1"/>
    <w:link w:val="Style16"/>
    <w:rPr>
      <w:sz w:val="24"/>
    </w:rPr>
  </w:style>
  <w:style w:type="paragraph" w:styleId="33">
    <w:name w:val="toc 3"/>
    <w:next w:val="a"/>
    <w:link w:val="34"/>
    <w:uiPriority w:val="39"/>
    <w:pPr>
      <w:ind w:left="480"/>
    </w:pPr>
    <w:rPr>
      <w:rFonts w:asciiTheme="minorHAnsi" w:hAnsiTheme="minorHAnsi" w:cstheme="minorHAnsi"/>
    </w:rPr>
  </w:style>
  <w:style w:type="character" w:customStyle="1" w:styleId="34">
    <w:name w:val="Оглавление 3 Знак"/>
    <w:link w:val="33"/>
    <w:uiPriority w:val="39"/>
    <w:rPr>
      <w:rFonts w:asciiTheme="minorHAnsi" w:hAnsiTheme="minorHAnsi" w:cstheme="minorHAnsi"/>
    </w:rPr>
  </w:style>
  <w:style w:type="paragraph" w:styleId="aa">
    <w:name w:val="Balloon Text"/>
    <w:basedOn w:val="a"/>
    <w:link w:val="ab"/>
    <w:rPr>
      <w:rFonts w:ascii="Tahoma" w:hAnsi="Tahoma"/>
      <w:sz w:val="16"/>
    </w:rPr>
  </w:style>
  <w:style w:type="character" w:customStyle="1" w:styleId="ab">
    <w:name w:val="Текст выноски Знак"/>
    <w:basedOn w:val="1"/>
    <w:link w:val="aa"/>
    <w:rPr>
      <w:rFonts w:ascii="Tahoma" w:hAnsi="Tahoma"/>
      <w:sz w:val="16"/>
    </w:rPr>
  </w:style>
  <w:style w:type="paragraph" w:customStyle="1" w:styleId="Normal1">
    <w:name w:val="Normal1"/>
    <w:link w:val="Normal10"/>
  </w:style>
  <w:style w:type="character" w:customStyle="1" w:styleId="Normal10">
    <w:name w:val="Normal1"/>
    <w:link w:val="Normal1"/>
  </w:style>
  <w:style w:type="paragraph" w:customStyle="1" w:styleId="FontStyle41">
    <w:name w:val="Font Style41"/>
    <w:basedOn w:val="12"/>
    <w:link w:val="FontStyle410"/>
    <w:rPr>
      <w:b/>
      <w:spacing w:val="20"/>
      <w:sz w:val="12"/>
    </w:rPr>
  </w:style>
  <w:style w:type="character" w:customStyle="1" w:styleId="FontStyle410">
    <w:name w:val="Font Style41"/>
    <w:basedOn w:val="a0"/>
    <w:link w:val="FontStyle41"/>
    <w:rPr>
      <w:rFonts w:ascii="Times New Roman" w:hAnsi="Times New Roman"/>
      <w:b/>
      <w:spacing w:val="20"/>
      <w:sz w:val="12"/>
    </w:rPr>
  </w:style>
  <w:style w:type="paragraph" w:customStyle="1" w:styleId="Style17">
    <w:name w:val="Style17"/>
    <w:basedOn w:val="a"/>
    <w:link w:val="Style170"/>
    <w:pPr>
      <w:widowControl w:val="0"/>
      <w:spacing w:line="220" w:lineRule="exact"/>
      <w:jc w:val="both"/>
    </w:pPr>
  </w:style>
  <w:style w:type="character" w:customStyle="1" w:styleId="Style170">
    <w:name w:val="Style17"/>
    <w:basedOn w:val="1"/>
    <w:link w:val="Style17"/>
    <w:rPr>
      <w:sz w:val="24"/>
    </w:rPr>
  </w:style>
  <w:style w:type="paragraph" w:customStyle="1" w:styleId="FontStyle38">
    <w:name w:val="Font Style38"/>
    <w:basedOn w:val="12"/>
    <w:link w:val="FontStyle380"/>
    <w:rPr>
      <w:sz w:val="14"/>
    </w:rPr>
  </w:style>
  <w:style w:type="character" w:customStyle="1" w:styleId="FontStyle380">
    <w:name w:val="Font Style38"/>
    <w:basedOn w:val="a0"/>
    <w:link w:val="FontStyle38"/>
    <w:rPr>
      <w:rFonts w:ascii="Times New Roman" w:hAnsi="Times New Roman"/>
      <w:sz w:val="14"/>
    </w:rPr>
  </w:style>
  <w:style w:type="paragraph" w:customStyle="1" w:styleId="FontStyle34">
    <w:name w:val="Font Style34"/>
    <w:basedOn w:val="12"/>
    <w:link w:val="FontStyle340"/>
    <w:rPr>
      <w:rFonts w:ascii="Arial" w:hAnsi="Arial"/>
      <w:sz w:val="18"/>
    </w:rPr>
  </w:style>
  <w:style w:type="character" w:customStyle="1" w:styleId="FontStyle340">
    <w:name w:val="Font Style34"/>
    <w:basedOn w:val="a0"/>
    <w:link w:val="FontStyle34"/>
    <w:rPr>
      <w:rFonts w:ascii="Arial" w:hAnsi="Arial"/>
      <w:sz w:val="18"/>
    </w:rPr>
  </w:style>
  <w:style w:type="paragraph" w:customStyle="1" w:styleId="14">
    <w:name w:val="Строгий1"/>
    <w:basedOn w:val="12"/>
    <w:link w:val="ac"/>
    <w:rPr>
      <w:b/>
    </w:rPr>
  </w:style>
  <w:style w:type="character" w:styleId="ac">
    <w:name w:val="Strong"/>
    <w:basedOn w:val="a0"/>
    <w:link w:val="14"/>
    <w:rPr>
      <w:b/>
    </w:rPr>
  </w:style>
  <w:style w:type="paragraph" w:customStyle="1" w:styleId="FontStyle21">
    <w:name w:val="Font Style21"/>
    <w:basedOn w:val="12"/>
    <w:link w:val="FontStyle210"/>
    <w:rPr>
      <w:spacing w:val="-10"/>
      <w:sz w:val="8"/>
    </w:rPr>
  </w:style>
  <w:style w:type="character" w:customStyle="1" w:styleId="FontStyle210">
    <w:name w:val="Font Style21"/>
    <w:basedOn w:val="a0"/>
    <w:link w:val="FontStyle21"/>
    <w:rPr>
      <w:rFonts w:ascii="Times New Roman" w:hAnsi="Times New Roman"/>
      <w:spacing w:val="-10"/>
      <w:sz w:val="8"/>
    </w:rPr>
  </w:style>
  <w:style w:type="paragraph" w:customStyle="1" w:styleId="FontStyle39">
    <w:name w:val="Font Style39"/>
    <w:basedOn w:val="12"/>
    <w:link w:val="FontStyle390"/>
    <w:rPr>
      <w:i/>
    </w:rPr>
  </w:style>
  <w:style w:type="character" w:customStyle="1" w:styleId="FontStyle390">
    <w:name w:val="Font Style39"/>
    <w:basedOn w:val="a0"/>
    <w:link w:val="FontStyle39"/>
    <w:rPr>
      <w:rFonts w:ascii="Times New Roman" w:hAnsi="Times New Roman"/>
      <w:i/>
      <w:sz w:val="20"/>
    </w:rPr>
  </w:style>
  <w:style w:type="paragraph" w:customStyle="1" w:styleId="Style13">
    <w:name w:val="Style13"/>
    <w:basedOn w:val="a"/>
    <w:link w:val="Style130"/>
    <w:pPr>
      <w:widowControl w:val="0"/>
      <w:spacing w:line="217" w:lineRule="exact"/>
      <w:ind w:firstLine="394"/>
      <w:jc w:val="both"/>
    </w:pPr>
  </w:style>
  <w:style w:type="character" w:customStyle="1" w:styleId="Style130">
    <w:name w:val="Style13"/>
    <w:basedOn w:val="1"/>
    <w:link w:val="Style13"/>
    <w:rPr>
      <w:sz w:val="24"/>
    </w:rPr>
  </w:style>
  <w:style w:type="character" w:customStyle="1" w:styleId="50">
    <w:name w:val="Заголовок 5 Знак"/>
    <w:basedOn w:val="1"/>
    <w:link w:val="5"/>
    <w:rPr>
      <w:sz w:val="28"/>
    </w:rPr>
  </w:style>
  <w:style w:type="paragraph" w:customStyle="1" w:styleId="Style12">
    <w:name w:val="Style12"/>
    <w:basedOn w:val="a"/>
    <w:link w:val="Style120"/>
    <w:pPr>
      <w:widowControl w:val="0"/>
      <w:spacing w:line="218" w:lineRule="exact"/>
      <w:ind w:firstLine="394"/>
      <w:jc w:val="both"/>
    </w:pPr>
  </w:style>
  <w:style w:type="character" w:customStyle="1" w:styleId="Style120">
    <w:name w:val="Style12"/>
    <w:basedOn w:val="1"/>
    <w:link w:val="Style12"/>
    <w:rPr>
      <w:sz w:val="24"/>
    </w:rPr>
  </w:style>
  <w:style w:type="paragraph" w:customStyle="1" w:styleId="15">
    <w:name w:val="заголовок 1"/>
    <w:basedOn w:val="a"/>
    <w:next w:val="a"/>
    <w:link w:val="16"/>
    <w:pPr>
      <w:keepNext/>
    </w:pPr>
    <w:rPr>
      <w:sz w:val="28"/>
    </w:rPr>
  </w:style>
  <w:style w:type="character" w:customStyle="1" w:styleId="16">
    <w:name w:val="заголовок 1"/>
    <w:basedOn w:val="1"/>
    <w:link w:val="15"/>
    <w:rPr>
      <w:sz w:val="28"/>
    </w:rPr>
  </w:style>
  <w:style w:type="character" w:customStyle="1" w:styleId="11">
    <w:name w:val="Заголовок 1 Знак"/>
    <w:basedOn w:val="1"/>
    <w:link w:val="10"/>
    <w:rPr>
      <w:sz w:val="28"/>
    </w:rPr>
  </w:style>
  <w:style w:type="paragraph" w:customStyle="1" w:styleId="FontStyle13">
    <w:name w:val="Font Style13"/>
    <w:basedOn w:val="12"/>
    <w:link w:val="FontStyle130"/>
    <w:rPr>
      <w:sz w:val="14"/>
    </w:rPr>
  </w:style>
  <w:style w:type="character" w:customStyle="1" w:styleId="FontStyle130">
    <w:name w:val="Font Style13"/>
    <w:basedOn w:val="a0"/>
    <w:link w:val="FontStyle13"/>
    <w:rPr>
      <w:rFonts w:ascii="Times New Roman" w:hAnsi="Times New Roman"/>
      <w:sz w:val="14"/>
    </w:rPr>
  </w:style>
  <w:style w:type="paragraph" w:styleId="ad">
    <w:name w:val="Body Text Indent"/>
    <w:basedOn w:val="a"/>
    <w:link w:val="ae"/>
    <w:pPr>
      <w:spacing w:line="300" w:lineRule="auto"/>
      <w:ind w:firstLine="720"/>
      <w:jc w:val="both"/>
    </w:pPr>
    <w:rPr>
      <w:sz w:val="28"/>
    </w:rPr>
  </w:style>
  <w:style w:type="character" w:customStyle="1" w:styleId="ae">
    <w:name w:val="Основной текст с отступом Знак"/>
    <w:basedOn w:val="1"/>
    <w:link w:val="ad"/>
    <w:rPr>
      <w:sz w:val="28"/>
    </w:rPr>
  </w:style>
  <w:style w:type="paragraph" w:customStyle="1" w:styleId="Style8">
    <w:name w:val="Style8"/>
    <w:basedOn w:val="a"/>
    <w:link w:val="Style80"/>
    <w:pPr>
      <w:widowControl w:val="0"/>
      <w:spacing w:line="223" w:lineRule="exact"/>
      <w:ind w:firstLine="2059"/>
    </w:pPr>
  </w:style>
  <w:style w:type="character" w:customStyle="1" w:styleId="Style80">
    <w:name w:val="Style8"/>
    <w:basedOn w:val="1"/>
    <w:link w:val="Style8"/>
    <w:rPr>
      <w:sz w:val="24"/>
    </w:rPr>
  </w:style>
  <w:style w:type="paragraph" w:customStyle="1" w:styleId="17">
    <w:name w:val="Гиперссылка1"/>
    <w:link w:val="af"/>
    <w:rPr>
      <w:color w:val="0000FF"/>
      <w:u w:val="single"/>
    </w:rPr>
  </w:style>
  <w:style w:type="character" w:styleId="af">
    <w:name w:val="Hyperlink"/>
    <w:link w:val="17"/>
    <w:uiPriority w:val="99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f0">
    <w:name w:val="List Paragraph"/>
    <w:basedOn w:val="a"/>
    <w:link w:val="af1"/>
    <w:pPr>
      <w:ind w:left="720"/>
      <w:contextualSpacing/>
    </w:pPr>
  </w:style>
  <w:style w:type="character" w:customStyle="1" w:styleId="af1">
    <w:name w:val="Абзац списка Знак"/>
    <w:basedOn w:val="1"/>
    <w:link w:val="af0"/>
    <w:rPr>
      <w:sz w:val="24"/>
    </w:rPr>
  </w:style>
  <w:style w:type="paragraph" w:styleId="18">
    <w:name w:val="toc 1"/>
    <w:next w:val="a"/>
    <w:link w:val="19"/>
    <w:uiPriority w:val="3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9">
    <w:name w:val="Оглавление 1 Знак"/>
    <w:link w:val="18"/>
    <w:uiPriority w:val="39"/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FontStyle15">
    <w:name w:val="Font Style15"/>
    <w:basedOn w:val="12"/>
    <w:link w:val="FontStyle150"/>
    <w:rPr>
      <w:i/>
    </w:rPr>
  </w:style>
  <w:style w:type="character" w:customStyle="1" w:styleId="FontStyle150">
    <w:name w:val="Font Style15"/>
    <w:basedOn w:val="a0"/>
    <w:link w:val="FontStyle15"/>
    <w:rPr>
      <w:rFonts w:ascii="Times New Roman" w:hAnsi="Times New Roman"/>
      <w:i/>
      <w:sz w:val="20"/>
    </w:rPr>
  </w:style>
  <w:style w:type="paragraph" w:customStyle="1" w:styleId="FontStyle35">
    <w:name w:val="Font Style35"/>
    <w:basedOn w:val="12"/>
    <w:link w:val="FontStyle350"/>
    <w:rPr>
      <w:rFonts w:ascii="Century Gothic" w:hAnsi="Century Gothic"/>
      <w:sz w:val="16"/>
    </w:rPr>
  </w:style>
  <w:style w:type="character" w:customStyle="1" w:styleId="FontStyle350">
    <w:name w:val="Font Style35"/>
    <w:basedOn w:val="a0"/>
    <w:link w:val="FontStyle35"/>
    <w:rPr>
      <w:rFonts w:ascii="Century Gothic" w:hAnsi="Century Gothic"/>
      <w:sz w:val="16"/>
    </w:rPr>
  </w:style>
  <w:style w:type="paragraph" w:styleId="9">
    <w:name w:val="toc 9"/>
    <w:next w:val="a"/>
    <w:link w:val="90"/>
    <w:uiPriority w:val="39"/>
    <w:pPr>
      <w:ind w:left="1920"/>
    </w:pPr>
    <w:rPr>
      <w:rFonts w:asciiTheme="minorHAnsi" w:hAnsiTheme="minorHAnsi" w:cstheme="minorHAnsi"/>
    </w:rPr>
  </w:style>
  <w:style w:type="character" w:customStyle="1" w:styleId="90">
    <w:name w:val="Оглавление 9 Знак"/>
    <w:link w:val="9"/>
    <w:uiPriority w:val="39"/>
    <w:rPr>
      <w:rFonts w:asciiTheme="minorHAnsi" w:hAnsiTheme="minorHAnsi" w:cstheme="minorHAnsi"/>
    </w:rPr>
  </w:style>
  <w:style w:type="paragraph" w:customStyle="1" w:styleId="1a">
    <w:name w:val="Замещающий текст1"/>
    <w:basedOn w:val="12"/>
    <w:link w:val="af2"/>
    <w:rPr>
      <w:color w:val="808080"/>
    </w:rPr>
  </w:style>
  <w:style w:type="character" w:styleId="af2">
    <w:name w:val="Placeholder Text"/>
    <w:basedOn w:val="a0"/>
    <w:link w:val="1a"/>
    <w:rPr>
      <w:color w:val="808080"/>
    </w:rPr>
  </w:style>
  <w:style w:type="paragraph" w:styleId="8">
    <w:name w:val="toc 8"/>
    <w:next w:val="a"/>
    <w:link w:val="80"/>
    <w:uiPriority w:val="39"/>
    <w:pPr>
      <w:ind w:left="1680"/>
    </w:pPr>
    <w:rPr>
      <w:rFonts w:asciiTheme="minorHAnsi" w:hAnsiTheme="minorHAnsi" w:cstheme="minorHAnsi"/>
    </w:rPr>
  </w:style>
  <w:style w:type="character" w:customStyle="1" w:styleId="80">
    <w:name w:val="Оглавление 8 Знак"/>
    <w:link w:val="8"/>
    <w:uiPriority w:val="39"/>
    <w:rPr>
      <w:rFonts w:asciiTheme="minorHAnsi" w:hAnsiTheme="minorHAnsi" w:cstheme="minorHAnsi"/>
    </w:rPr>
  </w:style>
  <w:style w:type="paragraph" w:customStyle="1" w:styleId="FontStyle24">
    <w:name w:val="Font Style24"/>
    <w:basedOn w:val="12"/>
    <w:link w:val="FontStyle240"/>
    <w:rPr>
      <w:spacing w:val="10"/>
    </w:rPr>
  </w:style>
  <w:style w:type="character" w:customStyle="1" w:styleId="FontStyle240">
    <w:name w:val="Font Style24"/>
    <w:basedOn w:val="a0"/>
    <w:link w:val="FontStyle24"/>
    <w:rPr>
      <w:rFonts w:ascii="Times New Roman" w:hAnsi="Times New Roman"/>
      <w:spacing w:val="10"/>
      <w:sz w:val="20"/>
    </w:rPr>
  </w:style>
  <w:style w:type="paragraph" w:customStyle="1" w:styleId="Style2">
    <w:name w:val="Style2"/>
    <w:basedOn w:val="a"/>
    <w:link w:val="Style20"/>
    <w:pPr>
      <w:widowControl w:val="0"/>
    </w:pPr>
  </w:style>
  <w:style w:type="character" w:customStyle="1" w:styleId="Style20">
    <w:name w:val="Style2"/>
    <w:basedOn w:val="1"/>
    <w:link w:val="Style2"/>
    <w:rPr>
      <w:sz w:val="24"/>
    </w:rPr>
  </w:style>
  <w:style w:type="paragraph" w:customStyle="1" w:styleId="FontStyle19">
    <w:name w:val="Font Style19"/>
    <w:basedOn w:val="12"/>
    <w:link w:val="FontStyle190"/>
    <w:rPr>
      <w:b/>
      <w:sz w:val="12"/>
    </w:rPr>
  </w:style>
  <w:style w:type="character" w:customStyle="1" w:styleId="FontStyle190">
    <w:name w:val="Font Style19"/>
    <w:basedOn w:val="a0"/>
    <w:link w:val="FontStyle19"/>
    <w:rPr>
      <w:rFonts w:ascii="Times New Roman" w:hAnsi="Times New Roman"/>
      <w:b/>
      <w:sz w:val="12"/>
    </w:rPr>
  </w:style>
  <w:style w:type="paragraph" w:customStyle="1" w:styleId="FontStyle36">
    <w:name w:val="Font Style36"/>
    <w:basedOn w:val="12"/>
    <w:link w:val="FontStyle360"/>
    <w:rPr>
      <w:spacing w:val="10"/>
    </w:rPr>
  </w:style>
  <w:style w:type="character" w:customStyle="1" w:styleId="FontStyle360">
    <w:name w:val="Font Style36"/>
    <w:basedOn w:val="a0"/>
    <w:link w:val="FontStyle36"/>
    <w:rPr>
      <w:rFonts w:ascii="Times New Roman" w:hAnsi="Times New Roman"/>
      <w:spacing w:val="10"/>
      <w:sz w:val="20"/>
    </w:rPr>
  </w:style>
  <w:style w:type="paragraph" w:styleId="51">
    <w:name w:val="toc 5"/>
    <w:next w:val="a"/>
    <w:link w:val="52"/>
    <w:uiPriority w:val="39"/>
    <w:pPr>
      <w:ind w:left="960"/>
    </w:pPr>
    <w:rPr>
      <w:rFonts w:asciiTheme="minorHAnsi" w:hAnsiTheme="minorHAnsi" w:cstheme="minorHAnsi"/>
    </w:rPr>
  </w:style>
  <w:style w:type="character" w:customStyle="1" w:styleId="52">
    <w:name w:val="Оглавление 5 Знак"/>
    <w:link w:val="51"/>
    <w:uiPriority w:val="39"/>
    <w:rPr>
      <w:rFonts w:asciiTheme="minorHAnsi" w:hAnsiTheme="minorHAnsi" w:cstheme="minorHAnsi"/>
    </w:rPr>
  </w:style>
  <w:style w:type="paragraph" w:styleId="af3">
    <w:name w:val="footer"/>
    <w:basedOn w:val="a"/>
    <w:link w:val="af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1"/>
    <w:link w:val="af3"/>
    <w:rPr>
      <w:sz w:val="24"/>
    </w:rPr>
  </w:style>
  <w:style w:type="paragraph" w:customStyle="1" w:styleId="FontStyle14">
    <w:name w:val="Font Style14"/>
    <w:basedOn w:val="12"/>
    <w:link w:val="FontStyle140"/>
    <w:rPr>
      <w:rFonts w:ascii="Microsoft Sans Serif" w:hAnsi="Microsoft Sans Serif"/>
      <w:sz w:val="16"/>
    </w:rPr>
  </w:style>
  <w:style w:type="character" w:customStyle="1" w:styleId="FontStyle140">
    <w:name w:val="Font Style14"/>
    <w:basedOn w:val="a0"/>
    <w:link w:val="FontStyle14"/>
    <w:rPr>
      <w:rFonts w:ascii="Microsoft Sans Serif" w:hAnsi="Microsoft Sans Serif"/>
      <w:sz w:val="16"/>
    </w:rPr>
  </w:style>
  <w:style w:type="paragraph" w:customStyle="1" w:styleId="Style9">
    <w:name w:val="Style9"/>
    <w:basedOn w:val="a"/>
    <w:link w:val="Style90"/>
    <w:pPr>
      <w:widowControl w:val="0"/>
    </w:pPr>
  </w:style>
  <w:style w:type="character" w:customStyle="1" w:styleId="Style90">
    <w:name w:val="Style9"/>
    <w:basedOn w:val="1"/>
    <w:link w:val="Style9"/>
    <w:rPr>
      <w:sz w:val="24"/>
    </w:rPr>
  </w:style>
  <w:style w:type="paragraph" w:customStyle="1" w:styleId="FontStyle26">
    <w:name w:val="Font Style26"/>
    <w:basedOn w:val="12"/>
    <w:link w:val="FontStyle260"/>
    <w:rPr>
      <w:i/>
      <w:spacing w:val="10"/>
    </w:rPr>
  </w:style>
  <w:style w:type="character" w:customStyle="1" w:styleId="FontStyle260">
    <w:name w:val="Font Style26"/>
    <w:basedOn w:val="a0"/>
    <w:link w:val="FontStyle26"/>
    <w:rPr>
      <w:rFonts w:ascii="Times New Roman" w:hAnsi="Times New Roman"/>
      <w:i/>
      <w:spacing w:val="10"/>
      <w:sz w:val="20"/>
    </w:rPr>
  </w:style>
  <w:style w:type="paragraph" w:customStyle="1" w:styleId="FontStyle29">
    <w:name w:val="Font Style29"/>
    <w:basedOn w:val="12"/>
    <w:link w:val="FontStyle290"/>
    <w:rPr>
      <w:sz w:val="18"/>
    </w:rPr>
  </w:style>
  <w:style w:type="character" w:customStyle="1" w:styleId="FontStyle290">
    <w:name w:val="Font Style29"/>
    <w:basedOn w:val="a0"/>
    <w:link w:val="FontStyle29"/>
    <w:rPr>
      <w:rFonts w:ascii="Times New Roman" w:hAnsi="Times New Roman"/>
      <w:sz w:val="18"/>
    </w:rPr>
  </w:style>
  <w:style w:type="paragraph" w:styleId="23">
    <w:name w:val="Body Text 2"/>
    <w:basedOn w:val="a"/>
    <w:link w:val="24"/>
    <w:pPr>
      <w:jc w:val="center"/>
    </w:pPr>
    <w:rPr>
      <w:rFonts w:ascii="Courier New" w:hAnsi="Courier New"/>
      <w:sz w:val="22"/>
    </w:rPr>
  </w:style>
  <w:style w:type="character" w:customStyle="1" w:styleId="24">
    <w:name w:val="Основной текст 2 Знак"/>
    <w:basedOn w:val="1"/>
    <w:link w:val="23"/>
    <w:rPr>
      <w:rFonts w:ascii="Courier New" w:hAnsi="Courier New"/>
      <w:sz w:val="22"/>
    </w:rPr>
  </w:style>
  <w:style w:type="paragraph" w:styleId="af5">
    <w:name w:val="Subtitle"/>
    <w:next w:val="a"/>
    <w:link w:val="af6"/>
    <w:uiPriority w:val="11"/>
    <w:qFormat/>
    <w:rPr>
      <w:rFonts w:ascii="XO Thames" w:hAnsi="XO Thames"/>
      <w:i/>
      <w:color w:val="616161"/>
      <w:sz w:val="24"/>
    </w:rPr>
  </w:style>
  <w:style w:type="character" w:customStyle="1" w:styleId="af6">
    <w:name w:val="Подзаголовок Знак"/>
    <w:link w:val="af5"/>
    <w:rPr>
      <w:rFonts w:ascii="XO Thames" w:hAnsi="XO Thames"/>
      <w:i/>
      <w:color w:val="616161"/>
      <w:sz w:val="24"/>
    </w:rPr>
  </w:style>
  <w:style w:type="paragraph" w:customStyle="1" w:styleId="Style18">
    <w:name w:val="Style18"/>
    <w:basedOn w:val="a"/>
    <w:link w:val="Style180"/>
    <w:pPr>
      <w:widowControl w:val="0"/>
      <w:spacing w:line="211" w:lineRule="exact"/>
      <w:ind w:left="422" w:hanging="422"/>
    </w:pPr>
  </w:style>
  <w:style w:type="character" w:customStyle="1" w:styleId="Style180">
    <w:name w:val="Style18"/>
    <w:basedOn w:val="1"/>
    <w:link w:val="Style18"/>
    <w:rPr>
      <w:sz w:val="24"/>
    </w:rPr>
  </w:style>
  <w:style w:type="paragraph" w:customStyle="1" w:styleId="FontStyle43">
    <w:name w:val="Font Style43"/>
    <w:basedOn w:val="12"/>
    <w:link w:val="FontStyle430"/>
    <w:rPr>
      <w:spacing w:val="10"/>
      <w:sz w:val="16"/>
    </w:rPr>
  </w:style>
  <w:style w:type="character" w:customStyle="1" w:styleId="FontStyle430">
    <w:name w:val="Font Style43"/>
    <w:basedOn w:val="a0"/>
    <w:link w:val="FontStyle43"/>
    <w:rPr>
      <w:rFonts w:ascii="Times New Roman" w:hAnsi="Times New Roman"/>
      <w:spacing w:val="10"/>
      <w:sz w:val="16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customStyle="1" w:styleId="FontStyle11">
    <w:name w:val="Font Style11"/>
    <w:basedOn w:val="12"/>
    <w:link w:val="FontStyle110"/>
    <w:rPr>
      <w:spacing w:val="10"/>
    </w:rPr>
  </w:style>
  <w:style w:type="character" w:customStyle="1" w:styleId="FontStyle110">
    <w:name w:val="Font Style11"/>
    <w:basedOn w:val="a0"/>
    <w:link w:val="FontStyle11"/>
    <w:rPr>
      <w:rFonts w:ascii="Times New Roman" w:hAnsi="Times New Roman"/>
      <w:spacing w:val="10"/>
      <w:sz w:val="20"/>
    </w:rPr>
  </w:style>
  <w:style w:type="paragraph" w:styleId="af7">
    <w:name w:val="Title"/>
    <w:basedOn w:val="a"/>
    <w:link w:val="af8"/>
    <w:uiPriority w:val="10"/>
    <w:qFormat/>
    <w:pPr>
      <w:jc w:val="center"/>
    </w:pPr>
    <w:rPr>
      <w:sz w:val="28"/>
    </w:rPr>
  </w:style>
  <w:style w:type="character" w:customStyle="1" w:styleId="af8">
    <w:name w:val="Заголовок Знак"/>
    <w:basedOn w:val="1"/>
    <w:link w:val="af7"/>
    <w:rPr>
      <w:sz w:val="28"/>
    </w:rPr>
  </w:style>
  <w:style w:type="character" w:customStyle="1" w:styleId="40">
    <w:name w:val="Заголовок 4 Знак"/>
    <w:basedOn w:val="1"/>
    <w:link w:val="4"/>
    <w:rPr>
      <w:sz w:val="28"/>
      <w:u w:val="single"/>
    </w:rPr>
  </w:style>
  <w:style w:type="paragraph" w:customStyle="1" w:styleId="FontStyle40">
    <w:name w:val="Font Style40"/>
    <w:basedOn w:val="12"/>
    <w:link w:val="FontStyle400"/>
    <w:rPr>
      <w:b/>
      <w:i/>
    </w:rPr>
  </w:style>
  <w:style w:type="character" w:customStyle="1" w:styleId="FontStyle400">
    <w:name w:val="Font Style40"/>
    <w:basedOn w:val="a0"/>
    <w:link w:val="FontStyle40"/>
    <w:rPr>
      <w:rFonts w:ascii="Times New Roman" w:hAnsi="Times New Roman"/>
      <w:b/>
      <w:i/>
      <w:sz w:val="20"/>
    </w:rPr>
  </w:style>
  <w:style w:type="paragraph" w:customStyle="1" w:styleId="12">
    <w:name w:val="Основной шрифт абзаца1"/>
  </w:style>
  <w:style w:type="character" w:customStyle="1" w:styleId="20">
    <w:name w:val="Заголовок 2 Знак"/>
    <w:basedOn w:val="1"/>
    <w:link w:val="2"/>
    <w:rPr>
      <w:sz w:val="28"/>
    </w:rPr>
  </w:style>
  <w:style w:type="paragraph" w:customStyle="1" w:styleId="FontStyle42">
    <w:name w:val="Font Style42"/>
    <w:basedOn w:val="12"/>
    <w:link w:val="FontStyle420"/>
    <w:rPr>
      <w:sz w:val="16"/>
    </w:rPr>
  </w:style>
  <w:style w:type="character" w:customStyle="1" w:styleId="FontStyle420">
    <w:name w:val="Font Style42"/>
    <w:basedOn w:val="a0"/>
    <w:link w:val="FontStyle42"/>
    <w:rPr>
      <w:rFonts w:ascii="Times New Roman" w:hAnsi="Times New Roman"/>
      <w:sz w:val="16"/>
    </w:rPr>
  </w:style>
  <w:style w:type="paragraph" w:customStyle="1" w:styleId="Style14">
    <w:name w:val="Style14"/>
    <w:basedOn w:val="a"/>
    <w:link w:val="Style140"/>
    <w:pPr>
      <w:widowControl w:val="0"/>
      <w:spacing w:line="218" w:lineRule="exact"/>
      <w:ind w:firstLine="403"/>
      <w:jc w:val="both"/>
    </w:pPr>
  </w:style>
  <w:style w:type="character" w:customStyle="1" w:styleId="Style140">
    <w:name w:val="Style14"/>
    <w:basedOn w:val="1"/>
    <w:link w:val="Style14"/>
    <w:rPr>
      <w:sz w:val="24"/>
    </w:rPr>
  </w:style>
  <w:style w:type="character" w:customStyle="1" w:styleId="60">
    <w:name w:val="Заголовок 6 Знак"/>
    <w:basedOn w:val="1"/>
    <w:link w:val="6"/>
    <w:rPr>
      <w:sz w:val="28"/>
    </w:rPr>
  </w:style>
  <w:style w:type="table" w:styleId="af9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TOC Heading"/>
    <w:basedOn w:val="10"/>
    <w:next w:val="a"/>
    <w:uiPriority w:val="39"/>
    <w:unhideWhenUsed/>
    <w:qFormat/>
    <w:rsid w:val="000C166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p1">
    <w:name w:val="p1"/>
    <w:basedOn w:val="a"/>
    <w:rsid w:val="00316D3D"/>
    <w:pPr>
      <w:spacing w:before="100" w:beforeAutospacing="1" w:after="100" w:afterAutospacing="1"/>
    </w:pPr>
    <w:rPr>
      <w:color w:val="auto"/>
      <w:szCs w:val="24"/>
    </w:rPr>
  </w:style>
  <w:style w:type="character" w:customStyle="1" w:styleId="s1">
    <w:name w:val="s1"/>
    <w:basedOn w:val="a0"/>
    <w:rsid w:val="00316D3D"/>
  </w:style>
  <w:style w:type="paragraph" w:customStyle="1" w:styleId="p2">
    <w:name w:val="p2"/>
    <w:basedOn w:val="a"/>
    <w:rsid w:val="00316D3D"/>
    <w:pPr>
      <w:spacing w:before="100" w:beforeAutospacing="1" w:after="100" w:afterAutospacing="1"/>
    </w:pPr>
    <w:rPr>
      <w:color w:val="auto"/>
      <w:szCs w:val="24"/>
    </w:rPr>
  </w:style>
  <w:style w:type="paragraph" w:customStyle="1" w:styleId="p3">
    <w:name w:val="p3"/>
    <w:basedOn w:val="a"/>
    <w:rsid w:val="00316D3D"/>
    <w:pPr>
      <w:spacing w:before="100" w:beforeAutospacing="1" w:after="100" w:afterAutospacing="1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45B6AD-27B7-3C43-B449-2E8A99FE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3766</Words>
  <Characters>21470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Olya Spichak</cp:lastModifiedBy>
  <cp:revision>3</cp:revision>
  <dcterms:created xsi:type="dcterms:W3CDTF">2025-03-12T18:52:00Z</dcterms:created>
  <dcterms:modified xsi:type="dcterms:W3CDTF">2025-03-12T18:54:00Z</dcterms:modified>
</cp:coreProperties>
</file>