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A0F" w14:textId="13F2DFFC" w:rsidR="000D4853" w:rsidRDefault="00CE2D08">
      <w:r>
        <w:t xml:space="preserve">Socio </w:t>
      </w:r>
      <w:r w:rsidR="00A573EF">
        <w:t>Demographic Indicators</w:t>
      </w:r>
      <w:r w:rsidR="00D459A7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73EF" w14:paraId="4F9C8A48" w14:textId="77777777" w:rsidTr="00A573EF">
        <w:tc>
          <w:tcPr>
            <w:tcW w:w="4675" w:type="dxa"/>
          </w:tcPr>
          <w:p w14:paraId="153231D3" w14:textId="06E4EF31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41AE1D08" w14:textId="2E0E44B4" w:rsidR="00A573EF" w:rsidRPr="008B33EE" w:rsidRDefault="00A573EF">
            <w:pPr>
              <w:rPr>
                <w:b/>
              </w:rPr>
            </w:pPr>
            <w:r w:rsidRPr="008B33EE">
              <w:rPr>
                <w:b/>
              </w:rPr>
              <w:t>Validation</w:t>
            </w:r>
            <w:r w:rsidR="008B33EE">
              <w:rPr>
                <w:b/>
              </w:rPr>
              <w:t xml:space="preserve"> </w:t>
            </w:r>
            <w:r w:rsidR="008B33EE" w:rsidRPr="008B33EE">
              <w:rPr>
                <w:b/>
              </w:rPr>
              <w:t>Variable and Source</w:t>
            </w:r>
          </w:p>
        </w:tc>
      </w:tr>
      <w:tr w:rsidR="0041678A" w14:paraId="0AE36A29" w14:textId="77777777" w:rsidTr="00A573EF">
        <w:tc>
          <w:tcPr>
            <w:tcW w:w="4675" w:type="dxa"/>
          </w:tcPr>
          <w:p w14:paraId="28A9B140" w14:textId="089BFBC3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US</w:t>
            </w:r>
            <w:r w:rsidR="003B6CDD">
              <w:t xml:space="preserve">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1101BE04" w14:textId="29371434" w:rsidR="0041678A" w:rsidRDefault="0041678A" w:rsidP="0041678A">
            <w:proofErr w:type="gramStart"/>
            <w:r>
              <w:t>Non White</w:t>
            </w:r>
            <w:proofErr w:type="gramEnd"/>
            <w:r>
              <w:t xml:space="preserve"> Hispanic (% pop in 2017), County Health Ranking 2019</w:t>
            </w:r>
          </w:p>
        </w:tc>
      </w:tr>
      <w:tr w:rsidR="0041678A" w14:paraId="25FAE91C" w14:textId="77777777" w:rsidTr="00A573EF">
        <w:tc>
          <w:tcPr>
            <w:tcW w:w="4675" w:type="dxa"/>
          </w:tcPr>
          <w:p w14:paraId="516C5E0B" w14:textId="54E9C225" w:rsidR="0041678A" w:rsidRDefault="0041678A" w:rsidP="0041678A">
            <w:r>
              <w:t xml:space="preserve">African Am/Black (% in </w:t>
            </w:r>
            <w:r w:rsidR="003B6CDD">
              <w:t>2013-</w:t>
            </w:r>
            <w:r>
              <w:t>201</w:t>
            </w:r>
            <w:r w:rsidR="003B6CDD">
              <w:t>7</w:t>
            </w:r>
            <w:r>
              <w:t>), U</w:t>
            </w:r>
            <w:r w:rsidR="003B6CDD">
              <w:t>S Census</w:t>
            </w:r>
            <w:r>
              <w:t xml:space="preserve"> 2017</w:t>
            </w:r>
          </w:p>
        </w:tc>
        <w:tc>
          <w:tcPr>
            <w:tcW w:w="4675" w:type="dxa"/>
          </w:tcPr>
          <w:p w14:paraId="456099D9" w14:textId="76571A2A" w:rsidR="0041678A" w:rsidRDefault="0041678A" w:rsidP="0041678A">
            <w:r>
              <w:t>African Am (%</w:t>
            </w:r>
            <w:bookmarkStart w:id="0" w:name="_GoBack"/>
            <w:bookmarkEnd w:id="0"/>
            <w:r>
              <w:t xml:space="preserve"> pop in 2017), County Health Ranking 2019</w:t>
            </w:r>
          </w:p>
        </w:tc>
      </w:tr>
      <w:tr w:rsidR="0041678A" w14:paraId="382E315F" w14:textId="77777777" w:rsidTr="00A573EF">
        <w:tc>
          <w:tcPr>
            <w:tcW w:w="4675" w:type="dxa"/>
          </w:tcPr>
          <w:p w14:paraId="25CD9165" w14:textId="6A6395C9" w:rsidR="0041678A" w:rsidRDefault="0041678A" w:rsidP="0041678A">
            <w:r>
              <w:t>Rural (% pop in 2010), County Health Ranking 2019</w:t>
            </w:r>
          </w:p>
        </w:tc>
        <w:tc>
          <w:tcPr>
            <w:tcW w:w="4675" w:type="dxa"/>
          </w:tcPr>
          <w:p w14:paraId="5A4F8856" w14:textId="58DDA15A" w:rsidR="0041678A" w:rsidRDefault="0041678A" w:rsidP="0041678A">
            <w:r>
              <w:t>????????????????????</w:t>
            </w:r>
          </w:p>
        </w:tc>
      </w:tr>
      <w:tr w:rsidR="001E5212" w14:paraId="1A2A35FF" w14:textId="77777777" w:rsidTr="00A573EF">
        <w:tc>
          <w:tcPr>
            <w:tcW w:w="4675" w:type="dxa"/>
          </w:tcPr>
          <w:p w14:paraId="22C4766B" w14:textId="15EFDD06" w:rsidR="001E5212" w:rsidRDefault="00A85784" w:rsidP="0041678A">
            <w:r>
              <w:t>65 and over (% pop in 2017), Census Bureau 2017</w:t>
            </w:r>
          </w:p>
        </w:tc>
        <w:tc>
          <w:tcPr>
            <w:tcW w:w="4675" w:type="dxa"/>
          </w:tcPr>
          <w:p w14:paraId="65FF9CAB" w14:textId="403A6702" w:rsidR="001E5212" w:rsidRDefault="001E5212" w:rsidP="0041678A">
            <w:r>
              <w:t>65 and over</w:t>
            </w:r>
            <w:r w:rsidR="00584022">
              <w:t xml:space="preserve"> (% pop in 2017), County Health Ranking 2019</w:t>
            </w:r>
          </w:p>
        </w:tc>
      </w:tr>
    </w:tbl>
    <w:p w14:paraId="2F9FBCBF" w14:textId="5FF6CA14" w:rsidR="00A573EF" w:rsidRDefault="00A573EF"/>
    <w:p w14:paraId="19B3594E" w14:textId="75224B4D" w:rsidR="00A573EF" w:rsidRDefault="00CE2D08">
      <w:r>
        <w:t>E</w:t>
      </w:r>
      <w:r w:rsidR="00A573EF">
        <w:t>conomic Indicators: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431CE271" w14:textId="77777777" w:rsidTr="00C85A1C">
        <w:tc>
          <w:tcPr>
            <w:tcW w:w="4675" w:type="dxa"/>
          </w:tcPr>
          <w:p w14:paraId="0F597867" w14:textId="26DD7EF3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766CB306" w14:textId="4A8C8A8D" w:rsidR="008B33EE" w:rsidRPr="008B33EE" w:rsidRDefault="008B33EE" w:rsidP="008B33EE">
            <w:pPr>
              <w:rPr>
                <w:b/>
              </w:rPr>
            </w:pPr>
            <w:r w:rsidRPr="008B33EE">
              <w:rPr>
                <w:b/>
              </w:rPr>
              <w:t>Validation Variable and Source</w:t>
            </w:r>
          </w:p>
        </w:tc>
      </w:tr>
      <w:tr w:rsidR="008B33EE" w14:paraId="0BB91ACE" w14:textId="77777777" w:rsidTr="00C85A1C">
        <w:tc>
          <w:tcPr>
            <w:tcW w:w="4675" w:type="dxa"/>
          </w:tcPr>
          <w:p w14:paraId="4627ED3B" w14:textId="0F28017D" w:rsidR="008B33EE" w:rsidRPr="00C97791" w:rsidRDefault="00CE2D08" w:rsidP="008B33EE">
            <w:pPr>
              <w:rPr>
                <w:highlight w:val="red"/>
              </w:rPr>
            </w:pPr>
            <w:r w:rsidRPr="00C97791">
              <w:rPr>
                <w:highlight w:val="red"/>
              </w:rPr>
              <w:t xml:space="preserve">Unemployment Rate (% June 2017), </w:t>
            </w:r>
            <w:r w:rsidR="00D00B5D" w:rsidRPr="00C97791">
              <w:rPr>
                <w:highlight w:val="red"/>
              </w:rPr>
              <w:t>Bureau</w:t>
            </w:r>
            <w:r w:rsidRPr="00C97791">
              <w:rPr>
                <w:highlight w:val="red"/>
              </w:rPr>
              <w:t xml:space="preserve"> of statistics</w:t>
            </w:r>
          </w:p>
        </w:tc>
        <w:tc>
          <w:tcPr>
            <w:tcW w:w="4675" w:type="dxa"/>
          </w:tcPr>
          <w:p w14:paraId="04C4C4A8" w14:textId="47813794" w:rsidR="008B33EE" w:rsidRPr="00C97791" w:rsidRDefault="00CE2D08" w:rsidP="008B33EE">
            <w:pPr>
              <w:rPr>
                <w:highlight w:val="red"/>
              </w:rPr>
            </w:pPr>
            <w:r w:rsidRPr="00C97791">
              <w:rPr>
                <w:highlight w:val="red"/>
              </w:rPr>
              <w:t>Unemployment Rate (% 2017), County Health Ranking</w:t>
            </w:r>
          </w:p>
        </w:tc>
      </w:tr>
      <w:tr w:rsidR="00CE2D08" w14:paraId="3D00832C" w14:textId="77777777" w:rsidTr="00C85A1C">
        <w:tc>
          <w:tcPr>
            <w:tcW w:w="4675" w:type="dxa"/>
          </w:tcPr>
          <w:p w14:paraId="57460609" w14:textId="7C153C63" w:rsidR="00CE2D08" w:rsidRDefault="00CE2D08" w:rsidP="00CE2D08">
            <w:r>
              <w:t xml:space="preserve">Poverty </w:t>
            </w:r>
            <w:r w:rsidR="00126947">
              <w:t>(</w:t>
            </w:r>
            <w:r>
              <w:t>%</w:t>
            </w:r>
            <w:r w:rsidR="00126947">
              <w:t xml:space="preserve"> pop)</w:t>
            </w:r>
            <w:r>
              <w:t>, USDA 2017</w:t>
            </w:r>
          </w:p>
        </w:tc>
        <w:tc>
          <w:tcPr>
            <w:tcW w:w="4675" w:type="dxa"/>
          </w:tcPr>
          <w:p w14:paraId="34625FC3" w14:textId="30D818AC" w:rsidR="00CE2D08" w:rsidRDefault="00CE2D08" w:rsidP="00CE2D08">
            <w:r>
              <w:t xml:space="preserve">Poverty </w:t>
            </w:r>
            <w:r w:rsidR="00126947">
              <w:t>(</w:t>
            </w:r>
            <w:r>
              <w:t xml:space="preserve">% </w:t>
            </w:r>
            <w:r w:rsidR="00126947">
              <w:t xml:space="preserve">pop) </w:t>
            </w:r>
            <w:r>
              <w:t>SAIPE, US Census Bureau 2017</w:t>
            </w:r>
          </w:p>
        </w:tc>
      </w:tr>
      <w:tr w:rsidR="008B33EE" w14:paraId="53E8B5EA" w14:textId="77777777" w:rsidTr="00C85A1C">
        <w:tc>
          <w:tcPr>
            <w:tcW w:w="4675" w:type="dxa"/>
          </w:tcPr>
          <w:p w14:paraId="57B505D3" w14:textId="18448707" w:rsidR="008B33EE" w:rsidRDefault="003B7E94" w:rsidP="008B33EE">
            <w:r>
              <w:t>Median Income SAIPE</w:t>
            </w:r>
            <w:r w:rsidR="00126947">
              <w:t xml:space="preserve"> ($ in 2017)</w:t>
            </w:r>
            <w:r>
              <w:t>, US Census Bureau 2017</w:t>
            </w:r>
          </w:p>
        </w:tc>
        <w:tc>
          <w:tcPr>
            <w:tcW w:w="4675" w:type="dxa"/>
          </w:tcPr>
          <w:p w14:paraId="56AD5D7F" w14:textId="2C18E707" w:rsidR="008B33EE" w:rsidRDefault="00857ABA" w:rsidP="008B33EE">
            <w:r>
              <w:t xml:space="preserve">Median Income ($ in 2017), </w:t>
            </w:r>
            <w:r w:rsidR="00B26E6D">
              <w:t>County Health Ranking</w:t>
            </w:r>
            <w:r>
              <w:t xml:space="preserve"> 2019</w:t>
            </w:r>
          </w:p>
        </w:tc>
      </w:tr>
      <w:tr w:rsidR="001E5212" w14:paraId="3CD3D021" w14:textId="77777777" w:rsidTr="00C85A1C">
        <w:tc>
          <w:tcPr>
            <w:tcW w:w="4675" w:type="dxa"/>
          </w:tcPr>
          <w:p w14:paraId="39955492" w14:textId="2FBA51E0" w:rsidR="001E5212" w:rsidRDefault="005A6593" w:rsidP="008B33EE">
            <w:r>
              <w:t>Tenure Owner (% households 2013-2017%), US Census</w:t>
            </w:r>
          </w:p>
        </w:tc>
        <w:tc>
          <w:tcPr>
            <w:tcW w:w="4675" w:type="dxa"/>
          </w:tcPr>
          <w:p w14:paraId="30DA2BEC" w14:textId="6C118F14" w:rsidR="001E5212" w:rsidRDefault="004041DF" w:rsidP="008B33EE">
            <w:r>
              <w:t xml:space="preserve">Homeownership </w:t>
            </w:r>
            <w:proofErr w:type="gramStart"/>
            <w:r>
              <w:t>( %</w:t>
            </w:r>
            <w:proofErr w:type="gramEnd"/>
            <w:r>
              <w:t xml:space="preserve"> households 2013-2017), County Health Ranking 2019</w:t>
            </w:r>
          </w:p>
        </w:tc>
      </w:tr>
    </w:tbl>
    <w:p w14:paraId="6F8B3615" w14:textId="4AA6AE67" w:rsidR="00A573EF" w:rsidRDefault="00A573EF"/>
    <w:p w14:paraId="380146A9" w14:textId="520D4EAC" w:rsidR="00A573EF" w:rsidRDefault="00A573EF">
      <w:r>
        <w:t>Food Insecurity and Health: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B33EE" w14:paraId="1F864A23" w14:textId="77777777" w:rsidTr="00C85A1C">
        <w:tc>
          <w:tcPr>
            <w:tcW w:w="4675" w:type="dxa"/>
          </w:tcPr>
          <w:p w14:paraId="262E7136" w14:textId="69F45F2A" w:rsidR="008B33EE" w:rsidRDefault="008B33EE" w:rsidP="008B33EE">
            <w:r w:rsidRPr="008B33EE">
              <w:rPr>
                <w:b/>
              </w:rPr>
              <w:t>Analysis Variable and Source</w:t>
            </w:r>
          </w:p>
        </w:tc>
        <w:tc>
          <w:tcPr>
            <w:tcW w:w="4675" w:type="dxa"/>
          </w:tcPr>
          <w:p w14:paraId="5EB9F8AF" w14:textId="4A5E4C61" w:rsidR="008B33EE" w:rsidRDefault="008B33EE" w:rsidP="008B33EE">
            <w:r w:rsidRPr="008B33EE">
              <w:rPr>
                <w:b/>
              </w:rPr>
              <w:t>Validation Variable and Source</w:t>
            </w:r>
          </w:p>
        </w:tc>
      </w:tr>
      <w:tr w:rsidR="008B33EE" w14:paraId="4E4D57E1" w14:textId="77777777" w:rsidTr="00C85A1C">
        <w:tc>
          <w:tcPr>
            <w:tcW w:w="4675" w:type="dxa"/>
          </w:tcPr>
          <w:p w14:paraId="7DD6DE27" w14:textId="02A894BA" w:rsidR="008B33EE" w:rsidRDefault="008B33EE" w:rsidP="008B33EE">
            <w:r>
              <w:t xml:space="preserve">Low Access Grocery </w:t>
            </w:r>
            <w:proofErr w:type="gramStart"/>
            <w:r>
              <w:t>Store</w:t>
            </w:r>
            <w:r w:rsidR="00E14CEC">
              <w:t>(</w:t>
            </w:r>
            <w:proofErr w:type="gramEnd"/>
            <w:r w:rsidR="00E14CEC">
              <w:t>% pop in 2015)</w:t>
            </w:r>
            <w:r>
              <w:t>, USDA 2017, “</w:t>
            </w:r>
            <w:r w:rsidRPr="00A573EF">
              <w:t>LACCESS_POP15</w:t>
            </w:r>
            <w:r>
              <w:t>”</w:t>
            </w:r>
          </w:p>
        </w:tc>
        <w:tc>
          <w:tcPr>
            <w:tcW w:w="4675" w:type="dxa"/>
          </w:tcPr>
          <w:p w14:paraId="37157C46" w14:textId="48D22603" w:rsidR="008B33EE" w:rsidRDefault="008B33EE" w:rsidP="008B33EE">
            <w:r>
              <w:t>Limited Access to Healthy Food</w:t>
            </w:r>
            <w:r w:rsidR="00505AFB">
              <w:t xml:space="preserve"> (% pop)</w:t>
            </w:r>
            <w:r>
              <w:t>, County Health Ranking 2019</w:t>
            </w:r>
          </w:p>
        </w:tc>
      </w:tr>
      <w:tr w:rsidR="008B33EE" w14:paraId="6BCD7520" w14:textId="77777777" w:rsidTr="00C85A1C">
        <w:tc>
          <w:tcPr>
            <w:tcW w:w="4675" w:type="dxa"/>
          </w:tcPr>
          <w:p w14:paraId="08313366" w14:textId="0A042504" w:rsidR="008B33EE" w:rsidRDefault="008F5706" w:rsidP="008B33EE">
            <w:r w:rsidRPr="00A1535E">
              <w:t>SNAP participants (% pop</w:t>
            </w:r>
            <w:r>
              <w:t xml:space="preserve"> in</w:t>
            </w:r>
            <w:r w:rsidRPr="00A1535E">
              <w:t xml:space="preserve"> 2016</w:t>
            </w:r>
            <w:r>
              <w:t>), USDA 2017</w:t>
            </w:r>
          </w:p>
        </w:tc>
        <w:tc>
          <w:tcPr>
            <w:tcW w:w="4675" w:type="dxa"/>
          </w:tcPr>
          <w:p w14:paraId="628D8FAB" w14:textId="3536F43F" w:rsidR="008B33EE" w:rsidRDefault="00A63D9C" w:rsidP="008B33EE">
            <w:r>
              <w:t>?????????????</w:t>
            </w:r>
          </w:p>
        </w:tc>
      </w:tr>
      <w:tr w:rsidR="008B33EE" w14:paraId="2C939261" w14:textId="77777777" w:rsidTr="00C85A1C">
        <w:tc>
          <w:tcPr>
            <w:tcW w:w="4675" w:type="dxa"/>
          </w:tcPr>
          <w:p w14:paraId="44133CF1" w14:textId="5814FC5B" w:rsidR="008B33EE" w:rsidRDefault="00115DE2" w:rsidP="008B33EE">
            <w:r>
              <w:t>Adult Obesity</w:t>
            </w:r>
            <w:r w:rsidR="00BE6039">
              <w:t xml:space="preserve"> (% pop in 2013</w:t>
            </w:r>
            <w:proofErr w:type="gramStart"/>
            <w:r w:rsidR="00BE6039">
              <w:t>) ,USDA</w:t>
            </w:r>
            <w:proofErr w:type="gramEnd"/>
            <w:r w:rsidR="00BE6039">
              <w:t xml:space="preserve"> 2017</w:t>
            </w:r>
          </w:p>
        </w:tc>
        <w:tc>
          <w:tcPr>
            <w:tcW w:w="4675" w:type="dxa"/>
          </w:tcPr>
          <w:p w14:paraId="3115CE2E" w14:textId="799E35D5" w:rsidR="008B33EE" w:rsidRDefault="00BE6039" w:rsidP="008B33EE">
            <w:r>
              <w:t>Adult Obesity (%pop in 2015), County Health Ranking 2019</w:t>
            </w:r>
          </w:p>
        </w:tc>
      </w:tr>
      <w:tr w:rsidR="008B33EE" w14:paraId="2DAF347A" w14:textId="77777777" w:rsidTr="00C85A1C">
        <w:tc>
          <w:tcPr>
            <w:tcW w:w="4675" w:type="dxa"/>
          </w:tcPr>
          <w:p w14:paraId="34635AA5" w14:textId="27F24EB6" w:rsidR="008B33EE" w:rsidRDefault="00821462" w:rsidP="008B33EE">
            <w:r>
              <w:t>Food Insecure (% pop 2016), County Health Ranking 2019</w:t>
            </w:r>
          </w:p>
        </w:tc>
        <w:tc>
          <w:tcPr>
            <w:tcW w:w="4675" w:type="dxa"/>
          </w:tcPr>
          <w:p w14:paraId="629949C0" w14:textId="2AE95D73" w:rsidR="008B33EE" w:rsidRDefault="0041678A" w:rsidP="008B33EE">
            <w:r>
              <w:t xml:space="preserve"> Food En</w:t>
            </w:r>
            <w:r w:rsidR="00BC1F21">
              <w:t>v</w:t>
            </w:r>
            <w:r>
              <w:t>ironment index</w:t>
            </w:r>
            <w:r w:rsidR="00201779">
              <w:t xml:space="preserve"> (1-10 scale)</w:t>
            </w:r>
            <w:r>
              <w:t>, County Health Ranking</w:t>
            </w:r>
          </w:p>
        </w:tc>
      </w:tr>
      <w:tr w:rsidR="00EA3534" w14:paraId="1B33CA6B" w14:textId="77777777" w:rsidTr="00C85A1C">
        <w:tc>
          <w:tcPr>
            <w:tcW w:w="4675" w:type="dxa"/>
          </w:tcPr>
          <w:p w14:paraId="277A767E" w14:textId="2AF78E47" w:rsidR="00EA3534" w:rsidRDefault="00EA3534" w:rsidP="008B33EE">
            <w:r>
              <w:t xml:space="preserve">Uninsured Adults </w:t>
            </w:r>
            <w:r w:rsidR="003B6CDD">
              <w:t>(</w:t>
            </w:r>
            <w:r>
              <w:t>% pop</w:t>
            </w:r>
            <w:r w:rsidR="003B6CDD">
              <w:t>)</w:t>
            </w:r>
            <w:r>
              <w:t xml:space="preserve">, </w:t>
            </w:r>
            <w:r>
              <w:t>County Health Ranking 2019</w:t>
            </w:r>
          </w:p>
        </w:tc>
        <w:tc>
          <w:tcPr>
            <w:tcW w:w="4675" w:type="dxa"/>
          </w:tcPr>
          <w:p w14:paraId="202088FB" w14:textId="40C59E77" w:rsidR="00EA3534" w:rsidRDefault="00EA3534" w:rsidP="008B33EE">
            <w:r>
              <w:t>??????????????????????</w:t>
            </w:r>
          </w:p>
        </w:tc>
      </w:tr>
    </w:tbl>
    <w:p w14:paraId="638FFECA" w14:textId="77777777" w:rsidR="00A573EF" w:rsidRDefault="00A573EF"/>
    <w:sectPr w:rsidR="00A5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EF"/>
    <w:rsid w:val="000D4853"/>
    <w:rsid w:val="00115DE2"/>
    <w:rsid w:val="00126947"/>
    <w:rsid w:val="00156FA3"/>
    <w:rsid w:val="001E5212"/>
    <w:rsid w:val="00201779"/>
    <w:rsid w:val="00225AA6"/>
    <w:rsid w:val="00351F3A"/>
    <w:rsid w:val="003B6CDD"/>
    <w:rsid w:val="003B7E94"/>
    <w:rsid w:val="004041DF"/>
    <w:rsid w:val="0041678A"/>
    <w:rsid w:val="00496369"/>
    <w:rsid w:val="00505AFB"/>
    <w:rsid w:val="00584022"/>
    <w:rsid w:val="005A6593"/>
    <w:rsid w:val="005E40BE"/>
    <w:rsid w:val="00615C04"/>
    <w:rsid w:val="00623B8C"/>
    <w:rsid w:val="00821462"/>
    <w:rsid w:val="00857ABA"/>
    <w:rsid w:val="008B33EE"/>
    <w:rsid w:val="008F5706"/>
    <w:rsid w:val="00973355"/>
    <w:rsid w:val="00A573EF"/>
    <w:rsid w:val="00A63D9C"/>
    <w:rsid w:val="00A72748"/>
    <w:rsid w:val="00A85784"/>
    <w:rsid w:val="00A960EA"/>
    <w:rsid w:val="00B26E6D"/>
    <w:rsid w:val="00BA3FAA"/>
    <w:rsid w:val="00BB76A1"/>
    <w:rsid w:val="00BC1F21"/>
    <w:rsid w:val="00BE6039"/>
    <w:rsid w:val="00C97791"/>
    <w:rsid w:val="00CE03CD"/>
    <w:rsid w:val="00CE2D08"/>
    <w:rsid w:val="00D00B5D"/>
    <w:rsid w:val="00D42FC3"/>
    <w:rsid w:val="00D459A7"/>
    <w:rsid w:val="00E14CEC"/>
    <w:rsid w:val="00EA3534"/>
    <w:rsid w:val="00F7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8146"/>
  <w15:chartTrackingRefBased/>
  <w15:docId w15:val="{3D255285-1D30-4744-8FFA-54021A4E7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7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Agbim, Chinelo</dc:creator>
  <cp:keywords/>
  <dc:description/>
  <cp:lastModifiedBy>Agbim, Chinelo</cp:lastModifiedBy>
  <cp:revision>32</cp:revision>
  <dcterms:created xsi:type="dcterms:W3CDTF">2019-04-17T22:53:00Z</dcterms:created>
  <dcterms:modified xsi:type="dcterms:W3CDTF">2019-04-19T19:54:00Z</dcterms:modified>
</cp:coreProperties>
</file>